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EB" w:rsidRPr="00A971EB" w:rsidRDefault="00A971EB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A971E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У ВОЙНЫ НЕ </w:t>
      </w:r>
      <w:proofErr w:type="gramStart"/>
      <w:r w:rsidRPr="00A971E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ЖЕНСКОЕ</w:t>
      </w:r>
      <w:proofErr w:type="gramEnd"/>
      <w:r w:rsidRPr="00A971E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….                       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                   </w:t>
      </w:r>
      <w:r w:rsidRPr="00A971E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Алена Миронова</w:t>
      </w:r>
    </w:p>
    <w:p w:rsidR="00A971EB" w:rsidRDefault="00A971E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14ECD" w:rsidRPr="002F3871" w:rsidRDefault="002F387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В 33 года тебя мобилизовали. Обычный военный призыв. Обычный военный врач.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Война началась для тебя в Ставрополе и продолжилась в Белоруссии.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Там ты встретила и полюбила того, с кем могла бы прожить жизнь.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Ты почти сразу попала в плен под Вязьмой и вынуждена была выживать, а не побеждать. О муже ты больше ничего не слышала. Никогда.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Твоя девочка родилась в концлагере Бобруйска в мае 1942 года. Это там, где к августу этого же года погибло 40 тысяч человек.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это время в далеком родном Сочи получили письмо. Мол, без вести пропала. Твой отец не показал эту бумажку никому. Два года он не верил этим сухим словам, просто надеялся и ждал. Единственная дочь не может не вернуться. И он дождался тебя, покатал на своих больших плечах внучку, станцевал на Дне победы и умер 25 мая 1945 года.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Но до этого было еще очень и очень далеко.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Военный врач был нужен белорусским партизанам. Тебе устроили побег. Ты чудом </w:t>
      </w:r>
      <w:proofErr w:type="gramStart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прошла</w:t>
      </w:r>
      <w:proofErr w:type="gramEnd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посты и вышла на наш отряд.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Ребенка пришлось оставить в чужой семье. Потом тебе передали, что уже не могут прятать твою девочку, и ты ушла искать ее по нескольким деревням. Нашла - больную дистрофией и корью.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Так в партизанском лагере появилась полуторогодовалая </w:t>
      </w:r>
      <w:proofErr w:type="spellStart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Ната</w:t>
      </w:r>
      <w:proofErr w:type="spellEnd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-партизанка, которая не умела говорить, но знала, что на слова «Наташа, воздух» нужно падать и тихо лежать «солдатиком».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Ребенка нечем было кормить. Бойцы приносили все, что можно было найти. Бульба, бурак…. Ты никогда потом не забывала, как твоя девочка однажды схватила лук и стала его грызть. Слезы градом, крик, но луковицу не отдавала. И все равно она болела - коклюшем, сыпным тифом. Кашель могли услышать самолеты-разведчики (рамы) и </w:t>
      </w:r>
      <w:proofErr w:type="spellStart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Нату</w:t>
      </w:r>
      <w:proofErr w:type="spellEnd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плотно укутывали. Ты так боялась, что она задохнется...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Спасением для </w:t>
      </w:r>
      <w:proofErr w:type="spellStart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Наты</w:t>
      </w:r>
      <w:proofErr w:type="spellEnd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была Большая земля, куда иногда летали самолеты. И вот однажды ты отправилась в дальний путь к условленной площадке. Но помешала колонна фашистов на дороге. Ты лежала, прижавшись к земле, и с тоской провожала взглядом самолет, который в тот день был уничтожен над линией </w:t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фронта.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В 1944 партизан утюжили с воздуха и загоняли в болота. Фашисты шли цепью. Ты попала в трясину и стала тонуть. Сняв с себя кожух, положила его на кочку, завернула в него ребенка. Сама пыталась выбраться, но… Враги были уже рядом. Из-за деревьев показался фашист, он посмотрел на кочку, нагнул к тебе березку, повернулся и ушел.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Через несколько месяцев ты вернулась домой. С </w:t>
      </w:r>
      <w:proofErr w:type="spellStart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Натой</w:t>
      </w:r>
      <w:proofErr w:type="spellEnd"/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-партизанкой.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У многого в этом мире не материнское лицо. У войны – особенно.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И нет награды – за материнский героизм на войне. Но есть память.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Нате-партизанке в конце мая</w:t>
      </w:r>
      <w:r w:rsidR="00D703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2012 года</w:t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исполнится 70 лет. Это моя мама.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Тебя не стало за год до рождения внучки, то есть меня.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Я никогда тебя не видела, но всегда ощущала твою силу и веру в жизнь.</w:t>
      </w:r>
      <w:r w:rsidRPr="002F3871">
        <w:rPr>
          <w:rFonts w:ascii="Arial" w:hAnsi="Arial" w:cs="Arial"/>
          <w:color w:val="333333"/>
          <w:sz w:val="24"/>
          <w:szCs w:val="24"/>
        </w:rPr>
        <w:br/>
      </w:r>
      <w:r w:rsidRPr="002F3871">
        <w:rPr>
          <w:rFonts w:ascii="Arial" w:hAnsi="Arial" w:cs="Arial"/>
          <w:color w:val="333333"/>
          <w:sz w:val="24"/>
          <w:szCs w:val="24"/>
          <w:shd w:val="clear" w:color="auto" w:fill="FFFFFF"/>
        </w:rPr>
        <w:t>Спасибо, бабушка, что ты осталась матерью в той войне.</w:t>
      </w:r>
    </w:p>
    <w:p w:rsidR="002F3871" w:rsidRDefault="002F3871" w:rsidP="00A971EB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F3871" w:rsidRPr="002F3871" w:rsidRDefault="002F3871" w:rsidP="00A9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7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Справка:</w:t>
      </w:r>
    </w:p>
    <w:p w:rsidR="002F3871" w:rsidRDefault="002F3871" w:rsidP="00A97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2F3871">
        <w:rPr>
          <w:rFonts w:ascii="Arial" w:eastAsia="Times New Roman" w:hAnsi="Arial" w:cs="Arial"/>
          <w:color w:val="333333"/>
          <w:sz w:val="20"/>
          <w:szCs w:val="20"/>
        </w:rPr>
        <w:t>Ксения Петровна Миронова (1906-1976)</w:t>
      </w:r>
      <w:r w:rsidRPr="002F3871">
        <w:rPr>
          <w:rFonts w:ascii="Arial" w:eastAsia="Times New Roman" w:hAnsi="Arial" w:cs="Arial"/>
          <w:color w:val="333333"/>
          <w:sz w:val="20"/>
          <w:szCs w:val="20"/>
        </w:rPr>
        <w:br/>
        <w:t>Родилась в г. Туапсе, врач, мобилизована в августе 1940 года. 22 июня 1941 года проходила службу в Ставрополе, далее вошла в состав одной из армий Западного фронта в Белоруссии.</w:t>
      </w:r>
      <w:r w:rsidRPr="002F3871">
        <w:rPr>
          <w:rFonts w:ascii="Arial" w:eastAsia="Times New Roman" w:hAnsi="Arial" w:cs="Arial"/>
          <w:color w:val="333333"/>
          <w:sz w:val="20"/>
          <w:szCs w:val="20"/>
        </w:rPr>
        <w:br/>
        <w:t>В октябре 1941 в составе 24-й армии Резервного фронта начальником санитарной части попала в плен под г. Ельня. Прорвавшись из окружения, попала во второе кольцо под г. Вязьма, где в ходе операции «Тайфун» в плену оказались 37 дивизий, 9 танковых бригад, 31 артиллерийский полк РГК и полевые управления четырёх армий, общим числом до 600 000 человек. Всего в октябре 1941 года в боях под Вязьмой погибло около 400 000 советских граждан.</w:t>
      </w:r>
      <w:r w:rsidRPr="002F3871">
        <w:rPr>
          <w:rFonts w:ascii="Arial" w:eastAsia="Times New Roman" w:hAnsi="Arial" w:cs="Arial"/>
          <w:color w:val="333333"/>
          <w:sz w:val="20"/>
          <w:szCs w:val="20"/>
        </w:rPr>
        <w:br/>
        <w:t>В ходе прорыва из окружения вышли только 85 000.</w:t>
      </w:r>
      <w:r w:rsidRPr="002F3871">
        <w:rPr>
          <w:rFonts w:ascii="Arial" w:eastAsia="Times New Roman" w:hAnsi="Arial" w:cs="Arial"/>
          <w:color w:val="333333"/>
          <w:sz w:val="20"/>
          <w:szCs w:val="20"/>
        </w:rPr>
        <w:br/>
        <w:t>С октября 1941 по август 1943 года находилась сначала в лагере для военнопленных под Вязьмой (</w:t>
      </w:r>
      <w:proofErr w:type="spellStart"/>
      <w:r w:rsidRPr="002F3871">
        <w:rPr>
          <w:rFonts w:ascii="Arial" w:eastAsia="Times New Roman" w:hAnsi="Arial" w:cs="Arial"/>
          <w:color w:val="333333"/>
          <w:sz w:val="20"/>
          <w:szCs w:val="20"/>
        </w:rPr>
        <w:t>Дулаг</w:t>
      </w:r>
      <w:proofErr w:type="spellEnd"/>
      <w:r w:rsidRPr="002F3871">
        <w:rPr>
          <w:rFonts w:ascii="Arial" w:eastAsia="Times New Roman" w:hAnsi="Arial" w:cs="Arial"/>
          <w:color w:val="333333"/>
          <w:sz w:val="20"/>
          <w:szCs w:val="20"/>
        </w:rPr>
        <w:t xml:space="preserve"> № 184 или № 230), затем в «лагере смерти» в г. Бобруйск.</w:t>
      </w:r>
      <w:r w:rsidRPr="002F3871">
        <w:rPr>
          <w:rFonts w:ascii="Arial" w:eastAsia="Times New Roman" w:hAnsi="Arial" w:cs="Arial"/>
          <w:color w:val="333333"/>
          <w:sz w:val="20"/>
          <w:szCs w:val="20"/>
        </w:rPr>
        <w:br/>
        <w:t>В мае 1942 года родилась дочь Наталья.</w:t>
      </w:r>
      <w:r w:rsidRPr="002F3871">
        <w:rPr>
          <w:rFonts w:ascii="Arial" w:eastAsia="Times New Roman" w:hAnsi="Arial" w:cs="Arial"/>
          <w:color w:val="333333"/>
          <w:sz w:val="20"/>
          <w:szCs w:val="20"/>
        </w:rPr>
        <w:br/>
        <w:t xml:space="preserve">В августе 1943 бежала с ребенком и до июля 1944 служила начальником санитарной части партизанского отряда. Бобруйск был освобожден от немецко-фашистских захватчиков 29 июня 1944 года в результате успешного проведения </w:t>
      </w:r>
      <w:proofErr w:type="spellStart"/>
      <w:r w:rsidRPr="002F3871">
        <w:rPr>
          <w:rFonts w:ascii="Arial" w:eastAsia="Times New Roman" w:hAnsi="Arial" w:cs="Arial"/>
          <w:color w:val="333333"/>
          <w:sz w:val="20"/>
          <w:szCs w:val="20"/>
        </w:rPr>
        <w:t>Бобруйской</w:t>
      </w:r>
      <w:proofErr w:type="spellEnd"/>
      <w:r w:rsidRPr="002F3871">
        <w:rPr>
          <w:rFonts w:ascii="Arial" w:eastAsia="Times New Roman" w:hAnsi="Arial" w:cs="Arial"/>
          <w:color w:val="333333"/>
          <w:sz w:val="20"/>
          <w:szCs w:val="20"/>
        </w:rPr>
        <w:t xml:space="preserve"> операции </w:t>
      </w:r>
      <w:proofErr w:type="gramStart"/>
      <w:r w:rsidRPr="002F3871">
        <w:rPr>
          <w:rFonts w:ascii="Arial" w:eastAsia="Times New Roman" w:hAnsi="Arial" w:cs="Arial"/>
          <w:color w:val="333333"/>
          <w:sz w:val="20"/>
          <w:szCs w:val="20"/>
        </w:rPr>
        <w:t xml:space="preserve">( </w:t>
      </w:r>
      <w:proofErr w:type="gramEnd"/>
      <w:r w:rsidRPr="002F3871">
        <w:rPr>
          <w:rFonts w:ascii="Arial" w:eastAsia="Times New Roman" w:hAnsi="Arial" w:cs="Arial"/>
          <w:color w:val="333333"/>
          <w:sz w:val="20"/>
          <w:szCs w:val="20"/>
        </w:rPr>
        <w:t>часть Белорусской операции («Операция Багратион»)).</w:t>
      </w:r>
      <w:r w:rsidRPr="002F3871">
        <w:rPr>
          <w:rFonts w:ascii="Arial" w:eastAsia="Times New Roman" w:hAnsi="Arial" w:cs="Arial"/>
          <w:color w:val="333333"/>
          <w:sz w:val="20"/>
          <w:szCs w:val="20"/>
        </w:rPr>
        <w:br/>
        <w:t>Всю остальную жизнь жила и работала врачом в п. Совет-</w:t>
      </w:r>
      <w:proofErr w:type="spellStart"/>
      <w:r w:rsidRPr="002F3871">
        <w:rPr>
          <w:rFonts w:ascii="Arial" w:eastAsia="Times New Roman" w:hAnsi="Arial" w:cs="Arial"/>
          <w:color w:val="333333"/>
          <w:sz w:val="20"/>
          <w:szCs w:val="20"/>
        </w:rPr>
        <w:t>Квадже</w:t>
      </w:r>
      <w:proofErr w:type="spellEnd"/>
      <w:r w:rsidRPr="002F3871">
        <w:rPr>
          <w:rFonts w:ascii="Arial" w:eastAsia="Times New Roman" w:hAnsi="Arial" w:cs="Arial"/>
          <w:color w:val="333333"/>
          <w:sz w:val="20"/>
          <w:szCs w:val="20"/>
        </w:rPr>
        <w:t xml:space="preserve"> (Большой Сочи).</w:t>
      </w:r>
    </w:p>
    <w:p w:rsidR="00D703D9" w:rsidRDefault="00D703D9" w:rsidP="00A97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D703D9" w:rsidRDefault="00D703D9" w:rsidP="00A97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D703D9" w:rsidRDefault="00D703D9" w:rsidP="00A97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D703D9" w:rsidRPr="002F3871" w:rsidRDefault="00D703D9" w:rsidP="00A97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Фото с подписями ниже (все они предоставлены и отдельными файлами; источник – личный архив Мироновых).</w:t>
      </w:r>
    </w:p>
    <w:p w:rsidR="002F3871" w:rsidRDefault="00D703D9"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Arial" w:hAnsi="Arial" w:cs="Arial"/>
          <w:noProof/>
          <w:color w:val="569248"/>
          <w:sz w:val="20"/>
          <w:szCs w:val="20"/>
          <w:shd w:val="clear" w:color="auto" w:fill="FFFFFF"/>
        </w:rPr>
        <w:drawing>
          <wp:inline distT="0" distB="0" distL="0" distR="0" wp14:anchorId="6A27F616" wp14:editId="6E6D7E82">
            <wp:extent cx="3499314" cy="4070942"/>
            <wp:effectExtent l="0" t="0" r="6350" b="6350"/>
            <wp:docPr id="1" name="Рисунок 1" descr="http://pics.livejournal.com/o_zhidanie/pic/0014d989/s640x4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livejournal.com/o_zhidanie/pic/0014d989/s640x48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56" cy="407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Ксения Петровна Миронова, февраль 1941 г.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noProof/>
          <w:color w:val="569248"/>
          <w:sz w:val="20"/>
          <w:szCs w:val="20"/>
          <w:shd w:val="clear" w:color="auto" w:fill="FFFFFF"/>
        </w:rPr>
        <w:drawing>
          <wp:inline distT="0" distB="0" distL="0" distR="0" wp14:anchorId="1A188E2D" wp14:editId="72E3D319">
            <wp:extent cx="2991799" cy="4092904"/>
            <wp:effectExtent l="0" t="0" r="0" b="3175"/>
            <wp:docPr id="2" name="Рисунок 2" descr="http://pics.livejournal.com/o_zhidanie/pic/0014ez9g/s640x4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.livejournal.com/o_zhidanie/pic/0014ez9g/s640x48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80" cy="40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К.П. Миронова около родного дома с отцом, февраль 1941 г. (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овет-Квадже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noProof/>
          <w:color w:val="569248"/>
          <w:sz w:val="20"/>
          <w:szCs w:val="20"/>
          <w:shd w:val="clear" w:color="auto" w:fill="FFFFFF"/>
        </w:rPr>
        <w:lastRenderedPageBreak/>
        <w:drawing>
          <wp:inline distT="0" distB="0" distL="0" distR="0" wp14:anchorId="3B130234" wp14:editId="0AEB51AF">
            <wp:extent cx="3306536" cy="4408714"/>
            <wp:effectExtent l="0" t="0" r="8255" b="0"/>
            <wp:docPr id="3" name="Рисунок 3" descr="http://pics.livejournal.com/o_zhidanie/pic/0014f0f9/s640x48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livejournal.com/o_zhidanie/pic/0014f0f9/s640x48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36" cy="440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Наташа Миронова, 1,5 года, (справа) (1943 г.)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noProof/>
          <w:color w:val="569248"/>
          <w:sz w:val="20"/>
          <w:szCs w:val="20"/>
          <w:shd w:val="clear" w:color="auto" w:fill="FFFFFF"/>
        </w:rPr>
        <w:drawing>
          <wp:inline distT="0" distB="0" distL="0" distR="0" wp14:anchorId="63486506" wp14:editId="3064F891">
            <wp:extent cx="5518672" cy="3902736"/>
            <wp:effectExtent l="0" t="0" r="6350" b="2540"/>
            <wp:docPr id="4" name="Рисунок 4" descr="http://pics.livejournal.com/o_zhidanie/pic/0014gc8z/s640x48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s.livejournal.com/o_zhidanie/pic/0014gc8z/s640x48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020" cy="39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Военный билет К.П. Мироновой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noProof/>
          <w:color w:val="569248"/>
          <w:sz w:val="20"/>
          <w:szCs w:val="20"/>
          <w:shd w:val="clear" w:color="auto" w:fill="FFFFFF"/>
        </w:rPr>
        <w:lastRenderedPageBreak/>
        <w:drawing>
          <wp:inline distT="0" distB="0" distL="0" distR="0" wp14:anchorId="6B5872BD" wp14:editId="4C1E95AF">
            <wp:extent cx="3788410" cy="4572000"/>
            <wp:effectExtent l="0" t="0" r="2540" b="0"/>
            <wp:docPr id="5" name="Рисунок 5" descr="http://pics.livejournal.com/o_zhidanie/pic/0014hqwd/s640x48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.livejournal.com/o_zhidanie/pic/0014hqwd/s640x48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Письмо К.П. Мироновой командиру отряда И.И. Домбровскому (начало 1970-х)</w:t>
      </w:r>
    </w:p>
    <w:p w:rsidR="00D703D9" w:rsidRDefault="00D703D9"/>
    <w:p w:rsidR="00A971EB" w:rsidRDefault="00D703D9">
      <w:r>
        <w:t xml:space="preserve">Опубликовано в личном блоге: </w:t>
      </w:r>
      <w:r w:rsidRPr="00D703D9">
        <w:t>http://o-zhidanie.livejournal.com/109641.html</w:t>
      </w:r>
    </w:p>
    <w:sectPr w:rsidR="00A9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71"/>
    <w:rsid w:val="00091C1D"/>
    <w:rsid w:val="002F3871"/>
    <w:rsid w:val="00514ECD"/>
    <w:rsid w:val="005C34BC"/>
    <w:rsid w:val="00667484"/>
    <w:rsid w:val="007773F4"/>
    <w:rsid w:val="007C13ED"/>
    <w:rsid w:val="00A562E7"/>
    <w:rsid w:val="00A957A2"/>
    <w:rsid w:val="00A971EB"/>
    <w:rsid w:val="00BC10AC"/>
    <w:rsid w:val="00D703D9"/>
    <w:rsid w:val="00F73117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rsid w:val="007C13ED"/>
    <w:pPr>
      <w:spacing w:line="360" w:lineRule="auto"/>
      <w:ind w:left="2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1">
    <w:name w:val="toc 1"/>
    <w:basedOn w:val="a"/>
    <w:next w:val="a"/>
    <w:autoRedefine/>
    <w:qFormat/>
    <w:rsid w:val="00A562E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BC10AC"/>
    <w:pPr>
      <w:spacing w:line="360" w:lineRule="auto"/>
      <w:ind w:left="440"/>
      <w:jc w:val="both"/>
    </w:pPr>
    <w:rPr>
      <w:rFonts w:ascii="Times New Roman" w:eastAsia="Calibri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7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rsid w:val="007C13ED"/>
    <w:pPr>
      <w:spacing w:line="360" w:lineRule="auto"/>
      <w:ind w:left="2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1">
    <w:name w:val="toc 1"/>
    <w:basedOn w:val="a"/>
    <w:next w:val="a"/>
    <w:autoRedefine/>
    <w:qFormat/>
    <w:rsid w:val="00A562E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BC10AC"/>
    <w:pPr>
      <w:spacing w:line="360" w:lineRule="auto"/>
      <w:ind w:left="440"/>
      <w:jc w:val="both"/>
    </w:pPr>
    <w:rPr>
      <w:rFonts w:ascii="Times New Roman" w:eastAsia="Calibri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7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ics.livejournal.com/o_zhidanie/pic/0014hqw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cs.livejournal.com/o_zhidanie/pic/0014ez9g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ics.livejournal.com/o_zhidanie/pic/0014gc8z/" TargetMode="External"/><Relationship Id="rId5" Type="http://schemas.openxmlformats.org/officeDocument/2006/relationships/hyperlink" Target="http://pics.livejournal.com/o_zhidanie/pic/0014d989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ics.livejournal.com/o_zhidanie/pic/0014f0f9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686</Words>
  <Characters>3915</Characters>
  <Application>Microsoft Office Word</Application>
  <DocSecurity>0</DocSecurity>
  <Lines>32</Lines>
  <Paragraphs>9</Paragraphs>
  <ScaleCrop>false</ScaleCrop>
  <Company>Home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2012-06-24T12:07:00Z</dcterms:created>
  <dcterms:modified xsi:type="dcterms:W3CDTF">2012-06-24T12:15:00Z</dcterms:modified>
</cp:coreProperties>
</file>