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CF" w:rsidRDefault="00CB29CF" w:rsidP="00CB29CF">
      <w:pPr>
        <w:jc w:val="right"/>
        <w:rPr>
          <w:sz w:val="24"/>
          <w:szCs w:val="24"/>
        </w:rPr>
      </w:pPr>
      <w:bookmarkStart w:id="0" w:name="_GoBack"/>
      <w:bookmarkEnd w:id="0"/>
      <w:r w:rsidRPr="00CB29CF">
        <w:rPr>
          <w:sz w:val="24"/>
          <w:szCs w:val="24"/>
        </w:rPr>
        <w:t>Кто прячет пр</w:t>
      </w:r>
      <w:r>
        <w:rPr>
          <w:sz w:val="24"/>
          <w:szCs w:val="24"/>
        </w:rPr>
        <w:t>о</w:t>
      </w:r>
      <w:r w:rsidRPr="00CB29CF">
        <w:rPr>
          <w:sz w:val="24"/>
          <w:szCs w:val="24"/>
        </w:rPr>
        <w:t>шлое</w:t>
      </w:r>
      <w:r>
        <w:rPr>
          <w:sz w:val="24"/>
          <w:szCs w:val="24"/>
        </w:rPr>
        <w:t xml:space="preserve"> ревниво</w:t>
      </w:r>
      <w:r w:rsidR="00526BBD">
        <w:rPr>
          <w:sz w:val="24"/>
          <w:szCs w:val="24"/>
        </w:rPr>
        <w:t>,</w:t>
      </w:r>
    </w:p>
    <w:p w:rsidR="00CB29CF" w:rsidRDefault="00CB29CF" w:rsidP="00CB29CF">
      <w:pPr>
        <w:jc w:val="right"/>
        <w:rPr>
          <w:sz w:val="24"/>
          <w:szCs w:val="24"/>
        </w:rPr>
      </w:pPr>
      <w:r>
        <w:rPr>
          <w:sz w:val="24"/>
          <w:szCs w:val="24"/>
        </w:rPr>
        <w:t>Тот вряд ли с будущим в ладу</w:t>
      </w:r>
      <w:r w:rsidR="00892787">
        <w:rPr>
          <w:sz w:val="24"/>
          <w:szCs w:val="24"/>
        </w:rPr>
        <w:t>.</w:t>
      </w:r>
    </w:p>
    <w:p w:rsidR="00CB29CF" w:rsidRPr="00CB29CF" w:rsidRDefault="00CB29CF" w:rsidP="00CB29C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А. Твардовский </w:t>
      </w:r>
    </w:p>
    <w:p w:rsidR="00CB29CF" w:rsidRDefault="00CB29CF" w:rsidP="005B155E">
      <w:pPr>
        <w:jc w:val="center"/>
        <w:rPr>
          <w:sz w:val="44"/>
          <w:szCs w:val="44"/>
        </w:rPr>
      </w:pPr>
    </w:p>
    <w:p w:rsidR="00352464" w:rsidRDefault="005B155E" w:rsidP="005B155E">
      <w:pPr>
        <w:jc w:val="center"/>
        <w:rPr>
          <w:sz w:val="44"/>
          <w:szCs w:val="44"/>
        </w:rPr>
      </w:pPr>
      <w:r w:rsidRPr="005B155E">
        <w:rPr>
          <w:sz w:val="44"/>
          <w:szCs w:val="44"/>
        </w:rPr>
        <w:t>Письмо на фронт</w:t>
      </w:r>
    </w:p>
    <w:p w:rsidR="005B155E" w:rsidRDefault="005B155E" w:rsidP="005B155E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Посвящается 70-ю прорыва блокады Ленинграда</w:t>
      </w:r>
    </w:p>
    <w:p w:rsidR="00526BBD" w:rsidRDefault="00526BBD" w:rsidP="005B155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E2596">
        <w:rPr>
          <w:sz w:val="24"/>
          <w:szCs w:val="24"/>
        </w:rPr>
        <w:t>Здравствуйте</w:t>
      </w:r>
      <w:r>
        <w:rPr>
          <w:sz w:val="24"/>
          <w:szCs w:val="24"/>
        </w:rPr>
        <w:t>,</w:t>
      </w:r>
      <w:r w:rsidR="00AE2596">
        <w:rPr>
          <w:sz w:val="24"/>
          <w:szCs w:val="24"/>
        </w:rPr>
        <w:t xml:space="preserve"> мой прадедушка Василий Семёнович Родионов! Я знаю</w:t>
      </w:r>
      <w:proofErr w:type="gramStart"/>
      <w:r w:rsidR="00AE2596">
        <w:rPr>
          <w:sz w:val="24"/>
          <w:szCs w:val="24"/>
        </w:rPr>
        <w:t xml:space="preserve"> ,</w:t>
      </w:r>
      <w:proofErr w:type="gramEnd"/>
      <w:r w:rsidR="00AE2596">
        <w:rPr>
          <w:sz w:val="24"/>
          <w:szCs w:val="24"/>
        </w:rPr>
        <w:t xml:space="preserve"> что Вы участвовали в прорыве блокады Ленинграда, в знаменитой операции «ИСКРА». Вы воевали в составе 67-й армии и в январе 1943 года сооружали переправы через реку Нева.</w:t>
      </w:r>
    </w:p>
    <w:p w:rsidR="00526BBD" w:rsidRDefault="00526BBD" w:rsidP="005B155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15B59">
        <w:rPr>
          <w:sz w:val="24"/>
          <w:szCs w:val="24"/>
        </w:rPr>
        <w:t xml:space="preserve"> Я</w:t>
      </w:r>
      <w:r w:rsidR="00AE2596">
        <w:rPr>
          <w:sz w:val="24"/>
          <w:szCs w:val="24"/>
        </w:rPr>
        <w:t xml:space="preserve"> </w:t>
      </w:r>
      <w:r w:rsidR="00E15B59">
        <w:rPr>
          <w:sz w:val="24"/>
          <w:szCs w:val="24"/>
        </w:rPr>
        <w:t>знаю, что к началу 1943 года обстановка под Ленинградом  была очень сложной. Войска Ленинградского фронта были изолированы от</w:t>
      </w:r>
      <w:r>
        <w:rPr>
          <w:sz w:val="24"/>
          <w:szCs w:val="24"/>
        </w:rPr>
        <w:t xml:space="preserve"> основных сил действующей армии.</w:t>
      </w:r>
      <w:r w:rsidR="00E15B59">
        <w:rPr>
          <w:sz w:val="24"/>
          <w:szCs w:val="24"/>
        </w:rPr>
        <w:t xml:space="preserve"> Краснознаменный Балтийский флот был блокирован в восточной части Финского залива. На юге линия фронта была </w:t>
      </w:r>
      <w:r>
        <w:rPr>
          <w:sz w:val="24"/>
          <w:szCs w:val="24"/>
        </w:rPr>
        <w:t>удалена от города всего на 4 км</w:t>
      </w:r>
      <w:r w:rsidR="00E15B59">
        <w:rPr>
          <w:sz w:val="24"/>
          <w:szCs w:val="24"/>
        </w:rPr>
        <w:t>, а на юго-востоке на 25 км. На таком же удалении находились и финские  войска на северо-западе.</w:t>
      </w:r>
    </w:p>
    <w:p w:rsidR="00526BBD" w:rsidRDefault="00526BBD" w:rsidP="005B155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15B59">
        <w:rPr>
          <w:sz w:val="24"/>
          <w:szCs w:val="24"/>
        </w:rPr>
        <w:t xml:space="preserve"> Проблема сухопутной связи Ленинграда с остальной страной была такой же сложной</w:t>
      </w:r>
      <w:r w:rsidR="00592763">
        <w:rPr>
          <w:sz w:val="24"/>
          <w:szCs w:val="24"/>
        </w:rPr>
        <w:t>,</w:t>
      </w:r>
      <w:r w:rsidR="00E15B59">
        <w:rPr>
          <w:sz w:val="24"/>
          <w:szCs w:val="24"/>
        </w:rPr>
        <w:t xml:space="preserve"> как и осенью 1941года. </w:t>
      </w:r>
      <w:r w:rsidR="001E5123">
        <w:rPr>
          <w:sz w:val="24"/>
          <w:szCs w:val="24"/>
        </w:rPr>
        <w:t>Непосредственно прорыв блокады начался 12 января 1943 года в 9 часов 30 минут.</w:t>
      </w:r>
      <w:r w:rsidR="008D7AF5">
        <w:rPr>
          <w:sz w:val="24"/>
          <w:szCs w:val="24"/>
        </w:rPr>
        <w:t xml:space="preserve"> А уже 18 января развернулись решающие действия</w:t>
      </w:r>
      <w:r w:rsidR="00D53079">
        <w:rPr>
          <w:sz w:val="24"/>
          <w:szCs w:val="24"/>
        </w:rPr>
        <w:t>.</w:t>
      </w:r>
      <w:r w:rsidR="008D7AF5">
        <w:rPr>
          <w:sz w:val="24"/>
          <w:szCs w:val="24"/>
        </w:rPr>
        <w:t xml:space="preserve"> </w:t>
      </w:r>
      <w:r w:rsidR="00D53079">
        <w:rPr>
          <w:sz w:val="24"/>
          <w:szCs w:val="24"/>
        </w:rPr>
        <w:t>Н</w:t>
      </w:r>
      <w:r w:rsidR="008D7AF5">
        <w:rPr>
          <w:sz w:val="24"/>
          <w:szCs w:val="24"/>
        </w:rPr>
        <w:t>а восточной окраине Рабочего поселка №1</w:t>
      </w:r>
      <w:r>
        <w:rPr>
          <w:sz w:val="24"/>
          <w:szCs w:val="24"/>
        </w:rPr>
        <w:t>,</w:t>
      </w:r>
      <w:r w:rsidR="008D7AF5">
        <w:rPr>
          <w:sz w:val="24"/>
          <w:szCs w:val="24"/>
        </w:rPr>
        <w:t xml:space="preserve"> </w:t>
      </w:r>
      <w:r w:rsidR="00D53079">
        <w:rPr>
          <w:sz w:val="24"/>
          <w:szCs w:val="24"/>
        </w:rPr>
        <w:t>п</w:t>
      </w:r>
      <w:r w:rsidR="008D7AF5">
        <w:rPr>
          <w:sz w:val="24"/>
          <w:szCs w:val="24"/>
        </w:rPr>
        <w:t>рорвав блокаду</w:t>
      </w:r>
      <w:r>
        <w:rPr>
          <w:sz w:val="24"/>
          <w:szCs w:val="24"/>
        </w:rPr>
        <w:t>,</w:t>
      </w:r>
      <w:r w:rsidR="008D7AF5">
        <w:rPr>
          <w:sz w:val="24"/>
          <w:szCs w:val="24"/>
        </w:rPr>
        <w:t xml:space="preserve"> встретились войска123</w:t>
      </w:r>
      <w:r>
        <w:rPr>
          <w:sz w:val="24"/>
          <w:szCs w:val="24"/>
        </w:rPr>
        <w:t xml:space="preserve">-й </w:t>
      </w:r>
      <w:r w:rsidR="008D7AF5">
        <w:rPr>
          <w:sz w:val="24"/>
          <w:szCs w:val="24"/>
        </w:rPr>
        <w:t xml:space="preserve"> стрелковой бригады Ленинградского фронта и 372</w:t>
      </w:r>
      <w:r>
        <w:rPr>
          <w:sz w:val="24"/>
          <w:szCs w:val="24"/>
        </w:rPr>
        <w:t>-й</w:t>
      </w:r>
      <w:r w:rsidR="008D7AF5">
        <w:rPr>
          <w:sz w:val="24"/>
          <w:szCs w:val="24"/>
        </w:rPr>
        <w:t xml:space="preserve"> стрелковой дивизии </w:t>
      </w:r>
      <w:proofErr w:type="spellStart"/>
      <w:r w:rsidR="008D7AF5">
        <w:rPr>
          <w:sz w:val="24"/>
          <w:szCs w:val="24"/>
        </w:rPr>
        <w:t>Волховского</w:t>
      </w:r>
      <w:proofErr w:type="spellEnd"/>
      <w:r w:rsidR="008D7AF5">
        <w:rPr>
          <w:sz w:val="24"/>
          <w:szCs w:val="24"/>
        </w:rPr>
        <w:t xml:space="preserve"> фронта. На месте встречи был составлен Акт,</w:t>
      </w:r>
      <w:r w:rsidR="00FD662A">
        <w:rPr>
          <w:sz w:val="24"/>
          <w:szCs w:val="24"/>
        </w:rPr>
        <w:t xml:space="preserve"> </w:t>
      </w:r>
      <w:r w:rsidR="0063049D">
        <w:rPr>
          <w:sz w:val="24"/>
          <w:szCs w:val="24"/>
        </w:rPr>
        <w:t>хранящийся сейчас в Мини</w:t>
      </w:r>
      <w:r w:rsidR="008D7AF5">
        <w:rPr>
          <w:sz w:val="24"/>
          <w:szCs w:val="24"/>
        </w:rPr>
        <w:t>стерстве обороны.</w:t>
      </w:r>
    </w:p>
    <w:p w:rsidR="00526BBD" w:rsidRDefault="00526BBD" w:rsidP="005B155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D6263">
        <w:rPr>
          <w:sz w:val="24"/>
          <w:szCs w:val="24"/>
        </w:rPr>
        <w:t xml:space="preserve"> В кроткий срок, всего за 17 дней, на отвоёванной полосе земли вдоль берега Ладожского озера были построены железная и автомобильная дороги. Утром 7 февраля ленинградцы встречали первый состав с большой земли.</w:t>
      </w:r>
      <w:r w:rsidR="00FD662A">
        <w:rPr>
          <w:sz w:val="24"/>
          <w:szCs w:val="24"/>
        </w:rPr>
        <w:t xml:space="preserve"> С 8 сентября 1941 года враг терзал осажденный город. Его население пережило две тяжелейших зимы. Но ни штурмы, ни бомбардировки и артобстрелы, ни голо</w:t>
      </w:r>
      <w:proofErr w:type="gramStart"/>
      <w:r w:rsidR="00FD662A">
        <w:rPr>
          <w:sz w:val="24"/>
          <w:szCs w:val="24"/>
        </w:rPr>
        <w:t>д-</w:t>
      </w:r>
      <w:proofErr w:type="gramEnd"/>
      <w:r w:rsidR="00FD662A">
        <w:rPr>
          <w:sz w:val="24"/>
          <w:szCs w:val="24"/>
        </w:rPr>
        <w:t xml:space="preserve"> ничто не помогло сломить волю мужественных ленинградцев.</w:t>
      </w:r>
      <w:r w:rsidR="00D746D5">
        <w:rPr>
          <w:sz w:val="24"/>
          <w:szCs w:val="24"/>
        </w:rPr>
        <w:t xml:space="preserve"> Безгранично любя жизнь</w:t>
      </w:r>
      <w:proofErr w:type="gramStart"/>
      <w:r w:rsidR="00D746D5">
        <w:rPr>
          <w:sz w:val="24"/>
          <w:szCs w:val="24"/>
        </w:rPr>
        <w:t xml:space="preserve"> ,</w:t>
      </w:r>
      <w:proofErr w:type="gramEnd"/>
      <w:r w:rsidR="00D746D5">
        <w:rPr>
          <w:sz w:val="24"/>
          <w:szCs w:val="24"/>
        </w:rPr>
        <w:t xml:space="preserve">самые обыкновенные русские люди ежедневно рисковали собой, самоотверженно шли на подвиг, на смерть, чтобы только приблизить такую желанную победу. Пусть не каждый из этих людей вошел в историю нашей страны, но каждый из них совершил то, что было в его силах, а если требовалось </w:t>
      </w:r>
      <w:r w:rsidR="00146987">
        <w:rPr>
          <w:sz w:val="24"/>
          <w:szCs w:val="24"/>
        </w:rPr>
        <w:t xml:space="preserve"> </w:t>
      </w:r>
      <w:r w:rsidR="00D746D5">
        <w:rPr>
          <w:sz w:val="24"/>
          <w:szCs w:val="24"/>
        </w:rPr>
        <w:t xml:space="preserve">то и сверх сил. И только благодаря этому </w:t>
      </w:r>
      <w:r w:rsidR="00CD557A">
        <w:rPr>
          <w:sz w:val="24"/>
          <w:szCs w:val="24"/>
        </w:rPr>
        <w:t>удалось вырвать родную землю из лап фашистских захватчиков и добиться победы.</w:t>
      </w:r>
    </w:p>
    <w:p w:rsidR="005B155E" w:rsidRDefault="00526BBD" w:rsidP="005B155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D11BE">
        <w:rPr>
          <w:sz w:val="24"/>
          <w:szCs w:val="24"/>
        </w:rPr>
        <w:t xml:space="preserve"> Важнейшим результатом операции «ИСКРА» стало резкое падение международного престижа фашистской Германии. Военный обозреватель английского аген</w:t>
      </w:r>
      <w:r>
        <w:rPr>
          <w:sz w:val="24"/>
          <w:szCs w:val="24"/>
        </w:rPr>
        <w:t>т</w:t>
      </w:r>
      <w:r w:rsidR="004D11BE">
        <w:rPr>
          <w:sz w:val="24"/>
          <w:szCs w:val="24"/>
        </w:rPr>
        <w:t>ства Рейтер писал</w:t>
      </w:r>
      <w:proofErr w:type="gramStart"/>
      <w:r w:rsidR="004D11BE">
        <w:rPr>
          <w:sz w:val="24"/>
          <w:szCs w:val="24"/>
        </w:rPr>
        <w:t xml:space="preserve"> ,</w:t>
      </w:r>
      <w:proofErr w:type="gramEnd"/>
      <w:r w:rsidR="004D11BE">
        <w:rPr>
          <w:sz w:val="24"/>
          <w:szCs w:val="24"/>
        </w:rPr>
        <w:t xml:space="preserve"> что «прорыв германской укрепленной линии южнее Ладожского озера является </w:t>
      </w:r>
      <w:r w:rsidR="004D11BE">
        <w:rPr>
          <w:sz w:val="24"/>
          <w:szCs w:val="24"/>
        </w:rPr>
        <w:lastRenderedPageBreak/>
        <w:t>таким же ударом по престижу Гитлера, как и сокрушительное поражение германских войск под Сталинградом».</w:t>
      </w:r>
    </w:p>
    <w:p w:rsidR="004D11BE" w:rsidRDefault="00526BBD" w:rsidP="005B155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D11BE">
        <w:rPr>
          <w:sz w:val="24"/>
          <w:szCs w:val="24"/>
        </w:rPr>
        <w:t>За мужество и отвагу, проявленные в боях с фашистами при прорыве блокады</w:t>
      </w:r>
      <w:r>
        <w:rPr>
          <w:sz w:val="24"/>
          <w:szCs w:val="24"/>
        </w:rPr>
        <w:t>,</w:t>
      </w:r>
      <w:r w:rsidR="004D11BE">
        <w:rPr>
          <w:sz w:val="24"/>
          <w:szCs w:val="24"/>
        </w:rPr>
        <w:t xml:space="preserve"> 25 воинов были удостоены звания Героя Советского Союза, около 22 тысяч</w:t>
      </w:r>
      <w:r w:rsidR="00186098">
        <w:rPr>
          <w:sz w:val="24"/>
          <w:szCs w:val="24"/>
        </w:rPr>
        <w:t xml:space="preserve"> были награждены орденами и медалями. Я знаю, что среди награжденных были и Вы</w:t>
      </w:r>
      <w:proofErr w:type="gramStart"/>
      <w:r w:rsidR="00186098">
        <w:rPr>
          <w:sz w:val="24"/>
          <w:szCs w:val="24"/>
        </w:rPr>
        <w:t xml:space="preserve"> ,</w:t>
      </w:r>
      <w:proofErr w:type="gramEnd"/>
      <w:r w:rsidR="00146987">
        <w:rPr>
          <w:sz w:val="24"/>
          <w:szCs w:val="24"/>
        </w:rPr>
        <w:t xml:space="preserve"> </w:t>
      </w:r>
      <w:r w:rsidR="00186098">
        <w:rPr>
          <w:sz w:val="24"/>
          <w:szCs w:val="24"/>
        </w:rPr>
        <w:t>Василий Семенович! За участие в прорыве б</w:t>
      </w:r>
      <w:r>
        <w:rPr>
          <w:sz w:val="24"/>
          <w:szCs w:val="24"/>
        </w:rPr>
        <w:t>локады Ленинграда вы</w:t>
      </w:r>
      <w:r w:rsidR="00186098">
        <w:rPr>
          <w:sz w:val="24"/>
          <w:szCs w:val="24"/>
        </w:rPr>
        <w:t xml:space="preserve"> был</w:t>
      </w:r>
      <w:r>
        <w:rPr>
          <w:sz w:val="24"/>
          <w:szCs w:val="24"/>
        </w:rPr>
        <w:t xml:space="preserve">и </w:t>
      </w:r>
      <w:r w:rsidR="00186098">
        <w:rPr>
          <w:sz w:val="24"/>
          <w:szCs w:val="24"/>
        </w:rPr>
        <w:t xml:space="preserve"> награжден</w:t>
      </w:r>
      <w:r>
        <w:rPr>
          <w:sz w:val="24"/>
          <w:szCs w:val="24"/>
        </w:rPr>
        <w:t xml:space="preserve">ы </w:t>
      </w:r>
      <w:r w:rsidR="00186098">
        <w:rPr>
          <w:sz w:val="24"/>
          <w:szCs w:val="24"/>
        </w:rPr>
        <w:t xml:space="preserve"> медалью «За отвагу».</w:t>
      </w:r>
    </w:p>
    <w:p w:rsidR="00146987" w:rsidRDefault="00526BBD" w:rsidP="005B155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86098">
        <w:rPr>
          <w:sz w:val="24"/>
          <w:szCs w:val="24"/>
        </w:rPr>
        <w:t>С успешным завершением операции «ИСКРА» наступил переломный момент  в битве за город на Неве. Отныне инициатива боевых действий перешла к советским войскам.</w:t>
      </w:r>
    </w:p>
    <w:p w:rsidR="00186098" w:rsidRDefault="00526BBD" w:rsidP="005B155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86098">
        <w:rPr>
          <w:sz w:val="24"/>
          <w:szCs w:val="24"/>
        </w:rPr>
        <w:t xml:space="preserve"> </w:t>
      </w:r>
      <w:r w:rsidR="00146987">
        <w:rPr>
          <w:sz w:val="24"/>
          <w:szCs w:val="24"/>
        </w:rPr>
        <w:t>В наше сумасшедшее время, когда люди</w:t>
      </w:r>
      <w:r w:rsidR="00262423">
        <w:rPr>
          <w:sz w:val="24"/>
          <w:szCs w:val="24"/>
        </w:rPr>
        <w:t xml:space="preserve"> подчас </w:t>
      </w:r>
      <w:r w:rsidR="00146987">
        <w:rPr>
          <w:sz w:val="24"/>
          <w:szCs w:val="24"/>
        </w:rPr>
        <w:t xml:space="preserve"> теряют своё лицо в погоне за наживой, когда со всех сторон слышны разговоры о росте цен и понижении уровня жизни, когда притупл</w:t>
      </w:r>
      <w:r>
        <w:rPr>
          <w:sz w:val="24"/>
          <w:szCs w:val="24"/>
        </w:rPr>
        <w:t>яется свежесть чувств и ощущение</w:t>
      </w:r>
      <w:r w:rsidR="00146987">
        <w:rPr>
          <w:sz w:val="24"/>
          <w:szCs w:val="24"/>
        </w:rPr>
        <w:t xml:space="preserve"> н</w:t>
      </w:r>
      <w:r>
        <w:rPr>
          <w:sz w:val="24"/>
          <w:szCs w:val="24"/>
        </w:rPr>
        <w:t>еповторимости собственной жизни,</w:t>
      </w:r>
      <w:r w:rsidR="00146987">
        <w:rPr>
          <w:sz w:val="24"/>
          <w:szCs w:val="24"/>
        </w:rPr>
        <w:t xml:space="preserve"> хочется остановит</w:t>
      </w:r>
      <w:r w:rsidR="00011F3C">
        <w:rPr>
          <w:sz w:val="24"/>
          <w:szCs w:val="24"/>
        </w:rPr>
        <w:t>ь</w:t>
      </w:r>
      <w:r w:rsidR="00146987">
        <w:rPr>
          <w:sz w:val="24"/>
          <w:szCs w:val="24"/>
        </w:rPr>
        <w:t>ся, подумать и понять</w:t>
      </w:r>
      <w:r w:rsidR="00472EFC">
        <w:rPr>
          <w:sz w:val="24"/>
          <w:szCs w:val="24"/>
        </w:rPr>
        <w:t>,</w:t>
      </w:r>
      <w:r w:rsidR="00146987">
        <w:rPr>
          <w:sz w:val="24"/>
          <w:szCs w:val="24"/>
        </w:rPr>
        <w:t xml:space="preserve"> куда</w:t>
      </w:r>
      <w:r>
        <w:rPr>
          <w:sz w:val="24"/>
          <w:szCs w:val="24"/>
        </w:rPr>
        <w:t xml:space="preserve"> идет </w:t>
      </w:r>
      <w:r w:rsidR="00472EFC">
        <w:rPr>
          <w:sz w:val="24"/>
          <w:szCs w:val="24"/>
        </w:rPr>
        <w:t xml:space="preserve"> человечество. Нужно помнить уроки истории. Нужно знать</w:t>
      </w:r>
      <w:proofErr w:type="gramStart"/>
      <w:r w:rsidR="00472EFC">
        <w:rPr>
          <w:sz w:val="24"/>
          <w:szCs w:val="24"/>
        </w:rPr>
        <w:t xml:space="preserve"> ,</w:t>
      </w:r>
      <w:proofErr w:type="gramEnd"/>
      <w:r w:rsidR="00472EFC">
        <w:rPr>
          <w:sz w:val="24"/>
          <w:szCs w:val="24"/>
        </w:rPr>
        <w:t>что такое фашизм. Нужно знать</w:t>
      </w:r>
      <w:proofErr w:type="gramStart"/>
      <w:r w:rsidR="00472EFC">
        <w:rPr>
          <w:sz w:val="24"/>
          <w:szCs w:val="24"/>
        </w:rPr>
        <w:t xml:space="preserve"> ,</w:t>
      </w:r>
      <w:proofErr w:type="gramEnd"/>
      <w:r w:rsidR="00472EFC">
        <w:rPr>
          <w:sz w:val="24"/>
          <w:szCs w:val="24"/>
        </w:rPr>
        <w:t>что представляет собой это зло, с которым так отчаянно пришлось сражаться нашим прадедам.</w:t>
      </w:r>
    </w:p>
    <w:p w:rsidR="00262423" w:rsidRDefault="00262423" w:rsidP="005B155E">
      <w:pPr>
        <w:rPr>
          <w:sz w:val="24"/>
          <w:szCs w:val="24"/>
        </w:rPr>
      </w:pPr>
    </w:p>
    <w:p w:rsidR="00262423" w:rsidRDefault="00262423" w:rsidP="005B155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Проходцева</w:t>
      </w:r>
      <w:proofErr w:type="spellEnd"/>
      <w:r>
        <w:rPr>
          <w:sz w:val="24"/>
          <w:szCs w:val="24"/>
        </w:rPr>
        <w:t xml:space="preserve"> Юлия </w:t>
      </w:r>
    </w:p>
    <w:p w:rsidR="00262423" w:rsidRDefault="00262423" w:rsidP="005B155E">
      <w:pPr>
        <w:rPr>
          <w:sz w:val="24"/>
          <w:szCs w:val="24"/>
        </w:rPr>
      </w:pPr>
      <w:r>
        <w:rPr>
          <w:sz w:val="24"/>
          <w:szCs w:val="24"/>
        </w:rPr>
        <w:t>Ученица 7 класса е ГБОУ СОШ №1416 СП №2 г. Москвы</w:t>
      </w:r>
    </w:p>
    <w:p w:rsidR="00262423" w:rsidRDefault="00262423" w:rsidP="005B155E">
      <w:pPr>
        <w:rPr>
          <w:sz w:val="24"/>
          <w:szCs w:val="24"/>
        </w:rPr>
      </w:pPr>
      <w:r>
        <w:rPr>
          <w:sz w:val="24"/>
          <w:szCs w:val="24"/>
        </w:rPr>
        <w:t xml:space="preserve">Учитель: </w:t>
      </w:r>
      <w:proofErr w:type="spellStart"/>
      <w:r>
        <w:rPr>
          <w:sz w:val="24"/>
          <w:szCs w:val="24"/>
        </w:rPr>
        <w:t>Грознова</w:t>
      </w:r>
      <w:proofErr w:type="spellEnd"/>
      <w:r>
        <w:rPr>
          <w:sz w:val="24"/>
          <w:szCs w:val="24"/>
        </w:rPr>
        <w:t xml:space="preserve"> Ольга Александровна</w:t>
      </w:r>
    </w:p>
    <w:sectPr w:rsidR="00262423" w:rsidSect="0035246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F66" w:rsidRDefault="00DC2F66" w:rsidP="002E7EA6">
      <w:pPr>
        <w:spacing w:after="0" w:line="240" w:lineRule="auto"/>
      </w:pPr>
      <w:r>
        <w:separator/>
      </w:r>
    </w:p>
  </w:endnote>
  <w:endnote w:type="continuationSeparator" w:id="0">
    <w:p w:rsidR="00DC2F66" w:rsidRDefault="00DC2F66" w:rsidP="002E7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F66" w:rsidRDefault="00DC2F66" w:rsidP="002E7EA6">
      <w:pPr>
        <w:spacing w:after="0" w:line="240" w:lineRule="auto"/>
      </w:pPr>
      <w:r>
        <w:separator/>
      </w:r>
    </w:p>
  </w:footnote>
  <w:footnote w:type="continuationSeparator" w:id="0">
    <w:p w:rsidR="00DC2F66" w:rsidRDefault="00DC2F66" w:rsidP="002E7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EA6" w:rsidRDefault="002E7EA6" w:rsidP="00CB29CF">
    <w:pPr>
      <w:pStyle w:val="a3"/>
      <w:tabs>
        <w:tab w:val="clear" w:pos="4677"/>
        <w:tab w:val="clear" w:pos="9355"/>
        <w:tab w:val="left" w:pos="399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5E"/>
    <w:rsid w:val="00011F3C"/>
    <w:rsid w:val="00023B3A"/>
    <w:rsid w:val="000D6263"/>
    <w:rsid w:val="00146987"/>
    <w:rsid w:val="00186098"/>
    <w:rsid w:val="001B04A3"/>
    <w:rsid w:val="001E5123"/>
    <w:rsid w:val="00262423"/>
    <w:rsid w:val="00277104"/>
    <w:rsid w:val="002E7EA6"/>
    <w:rsid w:val="00352464"/>
    <w:rsid w:val="00472EFC"/>
    <w:rsid w:val="004D11BE"/>
    <w:rsid w:val="00526BBD"/>
    <w:rsid w:val="00592763"/>
    <w:rsid w:val="005B155E"/>
    <w:rsid w:val="0063049D"/>
    <w:rsid w:val="00714F14"/>
    <w:rsid w:val="00892787"/>
    <w:rsid w:val="008D7AF5"/>
    <w:rsid w:val="00925CE5"/>
    <w:rsid w:val="009F5431"/>
    <w:rsid w:val="00AE2596"/>
    <w:rsid w:val="00CB29CF"/>
    <w:rsid w:val="00CD557A"/>
    <w:rsid w:val="00D53079"/>
    <w:rsid w:val="00D746D5"/>
    <w:rsid w:val="00DB3855"/>
    <w:rsid w:val="00DC2F66"/>
    <w:rsid w:val="00E15B59"/>
    <w:rsid w:val="00F61084"/>
    <w:rsid w:val="00F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7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7EA6"/>
  </w:style>
  <w:style w:type="paragraph" w:styleId="a5">
    <w:name w:val="footer"/>
    <w:basedOn w:val="a"/>
    <w:link w:val="a6"/>
    <w:uiPriority w:val="99"/>
    <w:semiHidden/>
    <w:unhideWhenUsed/>
    <w:rsid w:val="002E7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7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7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7EA6"/>
  </w:style>
  <w:style w:type="paragraph" w:styleId="a5">
    <w:name w:val="footer"/>
    <w:basedOn w:val="a"/>
    <w:link w:val="a6"/>
    <w:uiPriority w:val="99"/>
    <w:semiHidden/>
    <w:unhideWhenUsed/>
    <w:rsid w:val="002E7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7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Елена</cp:lastModifiedBy>
  <cp:revision>2</cp:revision>
  <cp:lastPrinted>2013-05-07T17:31:00Z</cp:lastPrinted>
  <dcterms:created xsi:type="dcterms:W3CDTF">2013-11-08T09:59:00Z</dcterms:created>
  <dcterms:modified xsi:type="dcterms:W3CDTF">2013-11-08T09:59:00Z</dcterms:modified>
</cp:coreProperties>
</file>