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002" w:rsidRPr="00402002" w:rsidRDefault="00402002" w:rsidP="0040200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02002">
        <w:rPr>
          <w:rFonts w:ascii="Times New Roman" w:hAnsi="Times New Roman" w:cs="Times New Roman"/>
          <w:b/>
          <w:sz w:val="32"/>
          <w:szCs w:val="28"/>
        </w:rPr>
        <w:t xml:space="preserve">Подвиги уроженцев </w:t>
      </w:r>
      <w:proofErr w:type="spellStart"/>
      <w:r w:rsidRPr="00402002">
        <w:rPr>
          <w:rFonts w:ascii="Times New Roman" w:hAnsi="Times New Roman" w:cs="Times New Roman"/>
          <w:b/>
          <w:sz w:val="32"/>
          <w:szCs w:val="28"/>
        </w:rPr>
        <w:t>Большеберезниковского</w:t>
      </w:r>
      <w:proofErr w:type="spellEnd"/>
      <w:r w:rsidRPr="00402002">
        <w:rPr>
          <w:rFonts w:ascii="Times New Roman" w:hAnsi="Times New Roman" w:cs="Times New Roman"/>
          <w:b/>
          <w:sz w:val="32"/>
          <w:szCs w:val="28"/>
        </w:rPr>
        <w:t xml:space="preserve"> района в Великой Отечественной войне.</w:t>
      </w:r>
    </w:p>
    <w:p w:rsidR="009918EA" w:rsidRDefault="009918E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Мы не вправе забыть  подвиги солдат, которые боролись за нашу свободу и независимость.</w:t>
      </w:r>
    </w:p>
    <w:p w:rsidR="00EF31F1" w:rsidRPr="00EF31F1" w:rsidRDefault="009918E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31F1" w:rsidRPr="00EF31F1">
        <w:rPr>
          <w:rFonts w:ascii="Times New Roman" w:hAnsi="Times New Roman" w:cs="Times New Roman"/>
          <w:sz w:val="28"/>
          <w:szCs w:val="28"/>
        </w:rPr>
        <w:t>В первые дни войны на территории нашей республики была сф</w:t>
      </w:r>
      <w:r w:rsidR="00C06183">
        <w:rPr>
          <w:rFonts w:ascii="Times New Roman" w:hAnsi="Times New Roman" w:cs="Times New Roman"/>
          <w:sz w:val="28"/>
          <w:szCs w:val="28"/>
        </w:rPr>
        <w:t>о</w:t>
      </w:r>
      <w:r w:rsidR="00EF31F1" w:rsidRPr="00EF31F1">
        <w:rPr>
          <w:rFonts w:ascii="Times New Roman" w:hAnsi="Times New Roman" w:cs="Times New Roman"/>
          <w:sz w:val="28"/>
          <w:szCs w:val="28"/>
        </w:rPr>
        <w:t xml:space="preserve">рмирована 326-я стрелковая дивизия, которую в народе называли Мордовской. В этой дивизии воевали и уроженцы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Большеберезниковского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района: П.Н. Шорохов, И.А. Панкин, В. Ф. Ковалёв, Д. И. Калинкин, Н. Ф. Зубенков, И. Д.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Кастев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из Больших Березников, П.П. Серов из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Судосева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, И.А. Земсков из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Тазина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, А.С. Колчин из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Нерлея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, С.Е.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Осяев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31F1" w:rsidRPr="00EF31F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Косогор и многие другие.</w:t>
      </w:r>
    </w:p>
    <w:p w:rsidR="00EF31F1" w:rsidRPr="00EF31F1" w:rsidRDefault="009918E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Большеберезниковцы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воевали на всех фронтах, участвовали в крупных сражениях за Москву, Сталинград, на Курской дуге, за Днепр, Ленинград и в битве за Берлин. Шестеро жителей района удостоены звания Героя Советского Союза.</w:t>
      </w:r>
    </w:p>
    <w:p w:rsidR="00B20870" w:rsidRPr="00B20870" w:rsidRDefault="00CA7F25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333500" cy="1968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F1" w:rsidRPr="00EF31F1">
        <w:rPr>
          <w:rFonts w:ascii="Times New Roman" w:hAnsi="Times New Roman" w:cs="Times New Roman"/>
          <w:sz w:val="28"/>
          <w:szCs w:val="28"/>
        </w:rPr>
        <w:t xml:space="preserve">Уроженец села </w:t>
      </w:r>
      <w:proofErr w:type="spellStart"/>
      <w:r w:rsidR="00EF31F1" w:rsidRPr="00EF31F1">
        <w:rPr>
          <w:rFonts w:ascii="Times New Roman" w:hAnsi="Times New Roman" w:cs="Times New Roman"/>
          <w:sz w:val="28"/>
          <w:szCs w:val="28"/>
        </w:rPr>
        <w:t>Симкино</w:t>
      </w:r>
      <w:proofErr w:type="spellEnd"/>
      <w:r w:rsidR="00EF31F1" w:rsidRPr="00EF31F1">
        <w:rPr>
          <w:rFonts w:ascii="Times New Roman" w:hAnsi="Times New Roman" w:cs="Times New Roman"/>
          <w:sz w:val="28"/>
          <w:szCs w:val="28"/>
        </w:rPr>
        <w:t xml:space="preserve"> гвардии старший лейтенант Адушкин ещё в войне с белофиннами был награждён орденом Ленина. На фронтах Великой Отечественной находился с первых дней войны. В наступательных боях с 21 по 30 марта 1944 года на первом Украинском фронте И.</w:t>
      </w:r>
      <w:r w:rsidR="00402002">
        <w:rPr>
          <w:rFonts w:ascii="Times New Roman" w:hAnsi="Times New Roman" w:cs="Times New Roman"/>
          <w:sz w:val="28"/>
          <w:szCs w:val="28"/>
        </w:rPr>
        <w:t xml:space="preserve"> </w:t>
      </w:r>
      <w:r w:rsidR="00EF31F1" w:rsidRPr="00EF31F1">
        <w:rPr>
          <w:rFonts w:ascii="Times New Roman" w:hAnsi="Times New Roman" w:cs="Times New Roman"/>
          <w:sz w:val="28"/>
          <w:szCs w:val="28"/>
        </w:rPr>
        <w:t>П.</w:t>
      </w:r>
      <w:r w:rsidR="00402002">
        <w:rPr>
          <w:rFonts w:ascii="Times New Roman" w:hAnsi="Times New Roman" w:cs="Times New Roman"/>
          <w:sz w:val="28"/>
          <w:szCs w:val="28"/>
        </w:rPr>
        <w:t xml:space="preserve"> </w:t>
      </w:r>
      <w:r w:rsidR="00EF31F1" w:rsidRPr="00EF31F1">
        <w:rPr>
          <w:rFonts w:ascii="Times New Roman" w:hAnsi="Times New Roman" w:cs="Times New Roman"/>
          <w:sz w:val="28"/>
          <w:szCs w:val="28"/>
        </w:rPr>
        <w:t>Адушкин, командуя ротой танков Т-34, под огнём противника ночью первым форсировал реку Прут у подступов к городу Черновцы и ворвался в город. Приняв бой, танкисты разгромили несколько вражеских эшелонов с военной техникой и боеприпасами и дали возможность всему танковому батальону войти в город. Рота под его командованием  за три дня боёв уничтожила 21 танк, одно самоходное орудие, 104 автомашины с грузами, 2 бронетранспортёра, 6 станковых пулеметов, 3 пушки, разбила 4 вражеских эшелона с техникой и боеприпасами, истребила 215 солдат и  офицеров противника, освободила 162 пленных. Сам И.П. Адушкин со своим экипажем « тридцатьчетвёрки» уничтожил 5</w:t>
      </w:r>
      <w:r w:rsidR="00B20870" w:rsidRPr="00B2087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="00B20870" w:rsidRPr="00B20870">
        <w:rPr>
          <w:rFonts w:ascii="Times New Roman" w:hAnsi="Times New Roman" w:cs="Times New Roman"/>
          <w:sz w:val="28"/>
          <w:szCs w:val="28"/>
        </w:rPr>
        <w:t xml:space="preserve">танков. Указом Президиума Верховного Совета СССР от 26 апреля 1944 года Ивану </w:t>
      </w:r>
      <w:proofErr w:type="spellStart"/>
      <w:r w:rsidR="00B20870" w:rsidRPr="00B20870">
        <w:rPr>
          <w:rFonts w:ascii="Times New Roman" w:hAnsi="Times New Roman" w:cs="Times New Roman"/>
          <w:sz w:val="28"/>
          <w:szCs w:val="28"/>
        </w:rPr>
        <w:t>Прокофьевичу</w:t>
      </w:r>
      <w:proofErr w:type="spellEnd"/>
      <w:r w:rsidR="00B20870" w:rsidRPr="00B20870">
        <w:rPr>
          <w:rFonts w:ascii="Times New Roman" w:hAnsi="Times New Roman" w:cs="Times New Roman"/>
          <w:sz w:val="28"/>
          <w:szCs w:val="28"/>
        </w:rPr>
        <w:t xml:space="preserve"> Адушкину присвоено звание Героя Советского Союза.</w:t>
      </w:r>
    </w:p>
    <w:p w:rsidR="00B20870" w:rsidRPr="00B20870" w:rsidRDefault="0037354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146685</wp:posOffset>
            </wp:positionV>
            <wp:extent cx="1419225" cy="21336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5" r="1398" b="12840"/>
                    <a:stretch/>
                  </pic:blipFill>
                  <pic:spPr bwMode="auto">
                    <a:xfrm>
                      <a:off x="0" y="0"/>
                      <a:ext cx="1419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70" w:rsidRPr="00B20870">
        <w:rPr>
          <w:rFonts w:ascii="Times New Roman" w:hAnsi="Times New Roman" w:cs="Times New Roman"/>
          <w:sz w:val="28"/>
          <w:szCs w:val="28"/>
        </w:rPr>
        <w:t xml:space="preserve">Ещё один уроженец села </w:t>
      </w:r>
      <w:proofErr w:type="spellStart"/>
      <w:r w:rsidR="00B20870" w:rsidRPr="00B20870">
        <w:rPr>
          <w:rFonts w:ascii="Times New Roman" w:hAnsi="Times New Roman" w:cs="Times New Roman"/>
          <w:sz w:val="28"/>
          <w:szCs w:val="28"/>
        </w:rPr>
        <w:t>Симкино</w:t>
      </w:r>
      <w:proofErr w:type="spellEnd"/>
      <w:r w:rsidR="00B20870" w:rsidRPr="00B20870">
        <w:rPr>
          <w:rFonts w:ascii="Times New Roman" w:hAnsi="Times New Roman" w:cs="Times New Roman"/>
          <w:sz w:val="28"/>
          <w:szCs w:val="28"/>
        </w:rPr>
        <w:t>, командир пулемётного рас</w:t>
      </w:r>
      <w:r w:rsidR="00402002">
        <w:rPr>
          <w:rFonts w:ascii="Times New Roman" w:hAnsi="Times New Roman" w:cs="Times New Roman"/>
          <w:sz w:val="28"/>
          <w:szCs w:val="28"/>
        </w:rPr>
        <w:t xml:space="preserve">чёта сержант </w:t>
      </w:r>
      <w:proofErr w:type="spellStart"/>
      <w:r w:rsidR="00402002">
        <w:rPr>
          <w:rFonts w:ascii="Times New Roman" w:hAnsi="Times New Roman" w:cs="Times New Roman"/>
          <w:sz w:val="28"/>
          <w:szCs w:val="28"/>
        </w:rPr>
        <w:t>Зинов</w:t>
      </w:r>
      <w:proofErr w:type="spellEnd"/>
      <w:r w:rsidR="00402002">
        <w:rPr>
          <w:rFonts w:ascii="Times New Roman" w:hAnsi="Times New Roman" w:cs="Times New Roman"/>
          <w:sz w:val="28"/>
          <w:szCs w:val="28"/>
        </w:rPr>
        <w:t>, смелым и на</w:t>
      </w:r>
      <w:r w:rsidR="00B20870" w:rsidRPr="00B20870">
        <w:rPr>
          <w:rFonts w:ascii="Times New Roman" w:hAnsi="Times New Roman" w:cs="Times New Roman"/>
          <w:sz w:val="28"/>
          <w:szCs w:val="28"/>
        </w:rPr>
        <w:t xml:space="preserve">ходчивым бойцом показал себя при освобождении </w:t>
      </w:r>
      <w:r w:rsidR="00B20870" w:rsidRPr="00B20870">
        <w:rPr>
          <w:rFonts w:ascii="Times New Roman" w:hAnsi="Times New Roman" w:cs="Times New Roman"/>
          <w:sz w:val="28"/>
          <w:szCs w:val="28"/>
        </w:rPr>
        <w:lastRenderedPageBreak/>
        <w:t xml:space="preserve">Украины. 3 октября 1943 года разгорелся жаркий бой за населённый пункт Ясногородка на правом берегу Днепра. В тяжёлых условиях оказался пулемётный расчёт </w:t>
      </w:r>
      <w:proofErr w:type="spellStart"/>
      <w:r w:rsidR="00B20870" w:rsidRPr="00B20870">
        <w:rPr>
          <w:rFonts w:ascii="Times New Roman" w:hAnsi="Times New Roman" w:cs="Times New Roman"/>
          <w:sz w:val="28"/>
          <w:szCs w:val="28"/>
        </w:rPr>
        <w:t>Зинова</w:t>
      </w:r>
      <w:proofErr w:type="spellEnd"/>
      <w:r w:rsidR="00B20870" w:rsidRPr="00B20870">
        <w:rPr>
          <w:rFonts w:ascii="Times New Roman" w:hAnsi="Times New Roman" w:cs="Times New Roman"/>
          <w:sz w:val="28"/>
          <w:szCs w:val="28"/>
        </w:rPr>
        <w:t>. Но сержант ясно понимал боевую задачу - во что бы то ни стало удержать рубеж до подхода подкрепления. Снова и снова подкатыва</w:t>
      </w:r>
      <w:r w:rsidR="00B20870" w:rsidRPr="00B20870">
        <w:rPr>
          <w:rFonts w:ascii="Times New Roman" w:hAnsi="Times New Roman" w:cs="Times New Roman"/>
          <w:sz w:val="28"/>
          <w:szCs w:val="28"/>
        </w:rPr>
        <w:softHyphen/>
        <w:t xml:space="preserve">лись фашисты к огневому рубежу, и каждый раз врагу приходилось отступать с большими потерями. В ожесточённой схватке сержант </w:t>
      </w:r>
      <w:proofErr w:type="spellStart"/>
      <w:r w:rsidR="00B20870" w:rsidRPr="00B20870">
        <w:rPr>
          <w:rFonts w:ascii="Times New Roman" w:hAnsi="Times New Roman" w:cs="Times New Roman"/>
          <w:sz w:val="28"/>
          <w:szCs w:val="28"/>
        </w:rPr>
        <w:t>Зинов</w:t>
      </w:r>
      <w:proofErr w:type="spellEnd"/>
      <w:r w:rsidR="00B20870" w:rsidRPr="00B20870">
        <w:rPr>
          <w:rFonts w:ascii="Times New Roman" w:hAnsi="Times New Roman" w:cs="Times New Roman"/>
          <w:sz w:val="28"/>
          <w:szCs w:val="28"/>
        </w:rPr>
        <w:t xml:space="preserve"> был тяжело ранен, но не покинул поля боя. Указом Президиума Верховного Совета СССР от 17 октября 1943 года Николаю Владимировичу </w:t>
      </w:r>
      <w:proofErr w:type="spellStart"/>
      <w:r w:rsidR="00B20870" w:rsidRPr="00B20870">
        <w:rPr>
          <w:rFonts w:ascii="Times New Roman" w:hAnsi="Times New Roman" w:cs="Times New Roman"/>
          <w:sz w:val="28"/>
          <w:szCs w:val="28"/>
        </w:rPr>
        <w:t>Зинову</w:t>
      </w:r>
      <w:proofErr w:type="spellEnd"/>
      <w:r w:rsidR="00B20870" w:rsidRPr="00B20870">
        <w:rPr>
          <w:rFonts w:ascii="Times New Roman" w:hAnsi="Times New Roman" w:cs="Times New Roman"/>
          <w:sz w:val="28"/>
          <w:szCs w:val="28"/>
        </w:rPr>
        <w:t xml:space="preserve"> присвоено звание Героя Советского Союза.</w:t>
      </w:r>
    </w:p>
    <w:p w:rsidR="006A50F7" w:rsidRPr="006A50F7" w:rsidRDefault="00C06183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360C0E" wp14:editId="1A7927BD">
            <wp:simplePos x="0" y="0"/>
            <wp:positionH relativeFrom="column">
              <wp:posOffset>-70485</wp:posOffset>
            </wp:positionH>
            <wp:positionV relativeFrom="paragraph">
              <wp:posOffset>76200</wp:posOffset>
            </wp:positionV>
            <wp:extent cx="1485900" cy="1857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4"/>
                    <a:stretch/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70" w:rsidRPr="00B20870">
        <w:rPr>
          <w:rFonts w:ascii="Times New Roman" w:hAnsi="Times New Roman" w:cs="Times New Roman"/>
          <w:sz w:val="28"/>
          <w:szCs w:val="28"/>
        </w:rPr>
        <w:t>В феврале 1943 года во время уличных боёв в городе Красноармейск несколько вражеских танков прорвались к штабу бригады. Гвардии красноарме</w:t>
      </w:r>
      <w:r w:rsidR="00B20870" w:rsidRPr="00B20870">
        <w:rPr>
          <w:rFonts w:ascii="Times New Roman" w:hAnsi="Times New Roman" w:cs="Times New Roman"/>
          <w:sz w:val="28"/>
          <w:szCs w:val="28"/>
        </w:rPr>
        <w:softHyphen/>
        <w:t>ец Виноградов, уроженец села Починки, находясь от вражеских танков на расстоянии 50 метров, открыл с бронетранспортёра огонь. Три фашистские машины были  подбиты. Вскоре Виноградову пришлось пойти в разведку в один районов города, занятого про</w:t>
      </w:r>
      <w:r w:rsidR="006A50F7" w:rsidRPr="006A50F7">
        <w:rPr>
          <w:rFonts w:ascii="Times New Roman" w:hAnsi="Times New Roman" w:cs="Times New Roman"/>
          <w:sz w:val="28"/>
          <w:szCs w:val="28"/>
        </w:rPr>
        <w:t>тивником. На трофейном бронетранспортёре гвардии рядовой Виноградов, рискуя жизнью, проехал мимо вражеской колонны, стоявшей на городской улице. Боец подсчитал количество вражеской бронетехники и с ценными данными вернулся в расположение части. Указом Президиума Верховного Совета СССР от 7 апреля 1943 года Геннадию Павловичу Виноградову было присвоено звание Героя Советского Союза.</w:t>
      </w:r>
    </w:p>
    <w:p w:rsidR="006A50F7" w:rsidRPr="006A50F7" w:rsidRDefault="00C06183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19225" cy="19907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48" b="17717"/>
                    <a:stretch/>
                  </pic:blipFill>
                  <pic:spPr bwMode="auto">
                    <a:xfrm>
                      <a:off x="0" y="0"/>
                      <a:ext cx="1419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F7" w:rsidRPr="006A50F7">
        <w:rPr>
          <w:rFonts w:ascii="Times New Roman" w:hAnsi="Times New Roman" w:cs="Times New Roman"/>
          <w:sz w:val="28"/>
          <w:szCs w:val="28"/>
        </w:rPr>
        <w:t>В октябре 194</w:t>
      </w:r>
      <w:r w:rsidR="00B73F1B">
        <w:rPr>
          <w:rFonts w:ascii="Times New Roman" w:hAnsi="Times New Roman" w:cs="Times New Roman"/>
          <w:sz w:val="28"/>
          <w:szCs w:val="28"/>
        </w:rPr>
        <w:t>3 года шли упорные бои на терри</w:t>
      </w:r>
      <w:r w:rsidR="006A50F7" w:rsidRPr="006A50F7">
        <w:rPr>
          <w:rFonts w:ascii="Times New Roman" w:hAnsi="Times New Roman" w:cs="Times New Roman"/>
          <w:sz w:val="28"/>
          <w:szCs w:val="28"/>
        </w:rPr>
        <w:t xml:space="preserve">тории Белоруссии. Иван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Лемайкин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, уроженец села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Пермиси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, воевал в составе десантной группы. Перед бойцами была поставлена задача - форсировать Днепр на одном из участков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Лоевского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района Гомельской области. Рядов</w:t>
      </w:r>
      <w:r w:rsidR="00402002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="00402002">
        <w:rPr>
          <w:rFonts w:ascii="Times New Roman" w:hAnsi="Times New Roman" w:cs="Times New Roman"/>
          <w:sz w:val="28"/>
          <w:szCs w:val="28"/>
        </w:rPr>
        <w:t>Лемайкин</w:t>
      </w:r>
      <w:proofErr w:type="spellEnd"/>
      <w:r w:rsidR="00402002">
        <w:rPr>
          <w:rFonts w:ascii="Times New Roman" w:hAnsi="Times New Roman" w:cs="Times New Roman"/>
          <w:sz w:val="28"/>
          <w:szCs w:val="28"/>
        </w:rPr>
        <w:t xml:space="preserve"> в числе первых пере</w:t>
      </w:r>
      <w:r w:rsidR="006A50F7" w:rsidRPr="006A50F7">
        <w:rPr>
          <w:rFonts w:ascii="Times New Roman" w:hAnsi="Times New Roman" w:cs="Times New Roman"/>
          <w:sz w:val="28"/>
          <w:szCs w:val="28"/>
        </w:rPr>
        <w:t>правился через реку, высадился на западный берег и ворвался во враже</w:t>
      </w:r>
      <w:r w:rsidR="00B73F1B">
        <w:rPr>
          <w:rFonts w:ascii="Times New Roman" w:hAnsi="Times New Roman" w:cs="Times New Roman"/>
          <w:sz w:val="28"/>
          <w:szCs w:val="28"/>
        </w:rPr>
        <w:t>ские траншеи. Завязался рукопаш</w:t>
      </w:r>
      <w:r w:rsidR="006A50F7" w:rsidRPr="006A50F7">
        <w:rPr>
          <w:rFonts w:ascii="Times New Roman" w:hAnsi="Times New Roman" w:cs="Times New Roman"/>
          <w:sz w:val="28"/>
          <w:szCs w:val="28"/>
        </w:rPr>
        <w:t xml:space="preserve">ный бой. Гитлеровцы, выбитые из траншей, не хотели смириться с поражением, вновь и вновь переходили в контратаку. Тогда </w:t>
      </w:r>
      <w:r w:rsidR="00B73F1B">
        <w:rPr>
          <w:rFonts w:ascii="Times New Roman" w:hAnsi="Times New Roman" w:cs="Times New Roman"/>
          <w:sz w:val="28"/>
          <w:szCs w:val="28"/>
        </w:rPr>
        <w:t>отважный десантник вырвался впе</w:t>
      </w:r>
      <w:r w:rsidR="006A50F7" w:rsidRPr="006A50F7">
        <w:rPr>
          <w:rFonts w:ascii="Times New Roman" w:hAnsi="Times New Roman" w:cs="Times New Roman"/>
          <w:sz w:val="28"/>
          <w:szCs w:val="28"/>
        </w:rPr>
        <w:t xml:space="preserve">рёд и открыл огонь из автомата по флангу неприятеля. Фашисты отступили. Своими смелыми действиями он помог нашим атакующим подразделениям закрепиться  на достигнутом рубеже. Его отвага способствовала успешному завершению переправы всей десантной группы. </w:t>
      </w:r>
      <w:r w:rsidR="006A50F7" w:rsidRPr="006A50F7">
        <w:rPr>
          <w:rFonts w:ascii="Times New Roman" w:hAnsi="Times New Roman" w:cs="Times New Roman"/>
          <w:sz w:val="28"/>
          <w:szCs w:val="28"/>
        </w:rPr>
        <w:lastRenderedPageBreak/>
        <w:t xml:space="preserve">Указом Президиума Верховного Совета СССР от 30 октября 1943 года  Ивану 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Самсоновичу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Лемайкину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присвоено звание  героя Советского Союза.</w:t>
      </w:r>
    </w:p>
    <w:p w:rsidR="006A50F7" w:rsidRPr="006A50F7" w:rsidRDefault="0037354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4E5148" wp14:editId="7790F3D8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1419225" cy="20574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4"/>
                    <a:stretch/>
                  </pic:blipFill>
                  <pic:spPr bwMode="auto"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F7" w:rsidRPr="006A50F7">
        <w:rPr>
          <w:rFonts w:ascii="Times New Roman" w:hAnsi="Times New Roman" w:cs="Times New Roman"/>
          <w:sz w:val="28"/>
          <w:szCs w:val="28"/>
        </w:rPr>
        <w:t>Младший сержант Лукьянов, командир стрелкового отделения, уроженец села Паракино, осенью 1943 года во время форсиров</w:t>
      </w:r>
      <w:r w:rsidR="00B73F1B">
        <w:rPr>
          <w:rFonts w:ascii="Times New Roman" w:hAnsi="Times New Roman" w:cs="Times New Roman"/>
          <w:sz w:val="28"/>
          <w:szCs w:val="28"/>
        </w:rPr>
        <w:t>ания Десны и Днепра первым пере</w:t>
      </w:r>
      <w:r w:rsidR="006A50F7" w:rsidRPr="006A50F7">
        <w:rPr>
          <w:rFonts w:ascii="Times New Roman" w:hAnsi="Times New Roman" w:cs="Times New Roman"/>
          <w:sz w:val="28"/>
          <w:szCs w:val="28"/>
        </w:rPr>
        <w:t xml:space="preserve">правился на противоположный берег. На ближайшем расстоянии от противника произвёл тщательную разведку. Обнаруженные пулемётные точки, мешающие переправе наших батарей, были уничтожены. Своей отвагой и мужеством младший сержант воодушевлял личный состав отделения. За находчивость, стойкость, мужество и отвагу, </w:t>
      </w:r>
      <w:proofErr w:type="gramStart"/>
      <w:r w:rsidR="006A50F7" w:rsidRPr="006A50F7">
        <w:rPr>
          <w:rFonts w:ascii="Times New Roman" w:hAnsi="Times New Roman" w:cs="Times New Roman"/>
          <w:sz w:val="28"/>
          <w:szCs w:val="28"/>
        </w:rPr>
        <w:t>проявленные</w:t>
      </w:r>
      <w:proofErr w:type="gram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при переправе через Десну и Днепр, Президиум Верховного Совета СССР Указом от 16 октября 1943 года присвоил Андрею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Емельяновичу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Лукьянову звание Героя Советского Союза.</w:t>
      </w:r>
    </w:p>
    <w:p w:rsidR="00B20870" w:rsidRDefault="0037354A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419225" cy="20574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82" b="15953"/>
                    <a:stretch/>
                  </pic:blipFill>
                  <pic:spPr bwMode="auto"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F7" w:rsidRPr="006A50F7">
        <w:rPr>
          <w:rFonts w:ascii="Times New Roman" w:hAnsi="Times New Roman" w:cs="Times New Roman"/>
          <w:sz w:val="28"/>
          <w:szCs w:val="28"/>
        </w:rPr>
        <w:t>22 июня 1944 года части Красной Армии начали прорыв сильно у</w:t>
      </w:r>
      <w:r w:rsidR="0015024D">
        <w:rPr>
          <w:rFonts w:ascii="Times New Roman" w:hAnsi="Times New Roman" w:cs="Times New Roman"/>
          <w:sz w:val="28"/>
          <w:szCs w:val="28"/>
        </w:rPr>
        <w:t>креплённой линии обороны против</w:t>
      </w:r>
      <w:r w:rsidR="006A50F7" w:rsidRPr="006A50F7">
        <w:rPr>
          <w:rFonts w:ascii="Times New Roman" w:hAnsi="Times New Roman" w:cs="Times New Roman"/>
          <w:sz w:val="28"/>
          <w:szCs w:val="28"/>
        </w:rPr>
        <w:t xml:space="preserve">ника в районе деревни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Товстыки</w:t>
      </w:r>
      <w:proofErr w:type="spellEnd"/>
      <w:r w:rsidR="006A50F7" w:rsidRPr="006A50F7">
        <w:rPr>
          <w:rFonts w:ascii="Times New Roman" w:hAnsi="Times New Roman" w:cs="Times New Roman"/>
          <w:sz w:val="28"/>
          <w:szCs w:val="28"/>
        </w:rPr>
        <w:t xml:space="preserve"> Смоленской области. Завязался упорный бой. Высокое воинское мастерство и схватке с фашистами показал командир пулемётного расчёта гвардии старшина Мотин, уроженец села </w:t>
      </w:r>
      <w:proofErr w:type="spellStart"/>
      <w:r w:rsidR="006A50F7" w:rsidRPr="006A50F7">
        <w:rPr>
          <w:rFonts w:ascii="Times New Roman" w:hAnsi="Times New Roman" w:cs="Times New Roman"/>
          <w:sz w:val="28"/>
          <w:szCs w:val="28"/>
        </w:rPr>
        <w:t>Тазин</w:t>
      </w:r>
      <w:proofErr w:type="gramStart"/>
      <w:r w:rsidR="006A50F7" w:rsidRPr="006A50F7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="006A50F7" w:rsidRPr="006A50F7">
        <w:rPr>
          <w:rFonts w:ascii="Times New Roman" w:hAnsi="Times New Roman" w:cs="Times New Roman"/>
          <w:sz w:val="28"/>
          <w:szCs w:val="28"/>
        </w:rPr>
        <w:t>. Умелыми боевыми действиями, метким огнём наш земляк помог стрелковой роте без больших потерь порваться в неприятельские траншеи. Линия обороны противника была прорвана. Через два дня перед ротой встала ответственная задача: форсировать Западную Двину. Командир пулемётчиков  Мотин вызвался</w:t>
      </w:r>
      <w:r w:rsidR="000D6E29">
        <w:rPr>
          <w:rFonts w:ascii="Times New Roman" w:hAnsi="Times New Roman" w:cs="Times New Roman"/>
          <w:sz w:val="28"/>
          <w:szCs w:val="28"/>
        </w:rPr>
        <w:t xml:space="preserve"> первым переправиться на противоположный берег.</w:t>
      </w:r>
    </w:p>
    <w:p w:rsidR="0015024D" w:rsidRPr="0015024D" w:rsidRDefault="0015024D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15024D">
        <w:rPr>
          <w:rFonts w:ascii="Times New Roman" w:hAnsi="Times New Roman" w:cs="Times New Roman"/>
          <w:sz w:val="28"/>
          <w:szCs w:val="28"/>
        </w:rPr>
        <w:t>Под обстрелом фашистов, используя плащ-палатку как переправочное средство, он успешно форсировал реку. Установив пулем</w:t>
      </w:r>
      <w:r>
        <w:rPr>
          <w:rFonts w:ascii="Times New Roman" w:hAnsi="Times New Roman" w:cs="Times New Roman"/>
          <w:sz w:val="28"/>
          <w:szCs w:val="28"/>
        </w:rPr>
        <w:t>ёт на берегу, начал круговой об</w:t>
      </w:r>
      <w:r w:rsidRPr="0015024D">
        <w:rPr>
          <w:rFonts w:ascii="Times New Roman" w:hAnsi="Times New Roman" w:cs="Times New Roman"/>
          <w:sz w:val="28"/>
          <w:szCs w:val="28"/>
        </w:rPr>
        <w:t>стрел, не давая противнику помешать переправе. Вся рота с минимальными потерями достигла западного берега. Указом Президиума Верховного Совета СССР от 22 июля 1944 г</w:t>
      </w:r>
      <w:r>
        <w:rPr>
          <w:rFonts w:ascii="Times New Roman" w:hAnsi="Times New Roman" w:cs="Times New Roman"/>
          <w:sz w:val="28"/>
          <w:szCs w:val="28"/>
        </w:rPr>
        <w:t xml:space="preserve">ода Ивану Никитовичу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Мотину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Pr="0015024D">
        <w:rPr>
          <w:rFonts w:ascii="Times New Roman" w:hAnsi="Times New Roman" w:cs="Times New Roman"/>
          <w:sz w:val="28"/>
          <w:szCs w:val="28"/>
        </w:rPr>
        <w:t>своено звание Героя Советского Союза.</w:t>
      </w:r>
    </w:p>
    <w:p w:rsidR="0015024D" w:rsidRPr="0015024D" w:rsidRDefault="0015024D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15024D">
        <w:rPr>
          <w:rFonts w:ascii="Times New Roman" w:hAnsi="Times New Roman" w:cs="Times New Roman"/>
          <w:sz w:val="28"/>
          <w:szCs w:val="28"/>
        </w:rPr>
        <w:t>О том, как во</w:t>
      </w:r>
      <w:r>
        <w:rPr>
          <w:rFonts w:ascii="Times New Roman" w:hAnsi="Times New Roman" w:cs="Times New Roman"/>
          <w:sz w:val="28"/>
          <w:szCs w:val="28"/>
        </w:rPr>
        <w:t xml:space="preserve">евали другие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березниковцы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</w:t>
      </w:r>
      <w:r w:rsidRPr="0015024D">
        <w:rPr>
          <w:rFonts w:ascii="Times New Roman" w:hAnsi="Times New Roman" w:cs="Times New Roman"/>
          <w:sz w:val="28"/>
          <w:szCs w:val="28"/>
        </w:rPr>
        <w:t xml:space="preserve">норечиво говорят следующие цифры и факты. 1169 участников войны награждены орденами и медалями. Орденом Красного Знамени награждено 4 человека, орденом Красной Звезды - 176 человек, орденом Славы I степени - 2 человека, II степени - 12, III </w:t>
      </w:r>
      <w:r w:rsidRPr="0015024D">
        <w:rPr>
          <w:rFonts w:ascii="Times New Roman" w:hAnsi="Times New Roman" w:cs="Times New Roman"/>
          <w:sz w:val="28"/>
          <w:szCs w:val="28"/>
        </w:rPr>
        <w:lastRenderedPageBreak/>
        <w:t>степени - 98 человек, орденом Отечественной войны I  степени - 6 человек, II степени - 53 человека.</w:t>
      </w:r>
    </w:p>
    <w:p w:rsidR="0015024D" w:rsidRPr="0015024D" w:rsidRDefault="002C22D6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628775" cy="20859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4D" w:rsidRPr="0015024D">
        <w:rPr>
          <w:rFonts w:ascii="Times New Roman" w:hAnsi="Times New Roman" w:cs="Times New Roman"/>
          <w:sz w:val="28"/>
          <w:szCs w:val="28"/>
        </w:rPr>
        <w:t xml:space="preserve">Вспоминает житель Больших Березников A.M. </w:t>
      </w:r>
      <w:proofErr w:type="spellStart"/>
      <w:r w:rsidR="0015024D" w:rsidRPr="0015024D">
        <w:rPr>
          <w:rFonts w:ascii="Times New Roman" w:hAnsi="Times New Roman" w:cs="Times New Roman"/>
          <w:sz w:val="28"/>
          <w:szCs w:val="28"/>
        </w:rPr>
        <w:t>Ергаев</w:t>
      </w:r>
      <w:proofErr w:type="spellEnd"/>
      <w:r w:rsidR="0015024D" w:rsidRPr="0015024D">
        <w:rPr>
          <w:rFonts w:ascii="Times New Roman" w:hAnsi="Times New Roman" w:cs="Times New Roman"/>
          <w:sz w:val="28"/>
          <w:szCs w:val="28"/>
        </w:rPr>
        <w:t xml:space="preserve">: «Шёл 1943 год. Ребята </w:t>
      </w:r>
      <w:proofErr w:type="spellStart"/>
      <w:r w:rsidR="0015024D" w:rsidRPr="0015024D">
        <w:rPr>
          <w:rFonts w:ascii="Times New Roman" w:hAnsi="Times New Roman" w:cs="Times New Roman"/>
          <w:sz w:val="28"/>
          <w:szCs w:val="28"/>
        </w:rPr>
        <w:t>Большеберезниковской</w:t>
      </w:r>
      <w:proofErr w:type="spellEnd"/>
      <w:r w:rsidR="0015024D" w:rsidRPr="0015024D">
        <w:rPr>
          <w:rFonts w:ascii="Times New Roman" w:hAnsi="Times New Roman" w:cs="Times New Roman"/>
          <w:sz w:val="28"/>
          <w:szCs w:val="28"/>
        </w:rPr>
        <w:t xml:space="preserve"> средней школы 1925 года рож</w:t>
      </w:r>
      <w:r w:rsidR="0015024D">
        <w:rPr>
          <w:rFonts w:ascii="Times New Roman" w:hAnsi="Times New Roman" w:cs="Times New Roman"/>
          <w:sz w:val="28"/>
          <w:szCs w:val="28"/>
        </w:rPr>
        <w:t>дения были мобилизованы на служ</w:t>
      </w:r>
      <w:r w:rsidR="0015024D" w:rsidRPr="0015024D">
        <w:rPr>
          <w:rFonts w:ascii="Times New Roman" w:hAnsi="Times New Roman" w:cs="Times New Roman"/>
          <w:sz w:val="28"/>
          <w:szCs w:val="28"/>
        </w:rPr>
        <w:t xml:space="preserve">бу н Красную Армию. Некоторые из нас попали в военные училища, другие, пройдя кратковременную подготовку, были направлены на фронт. Вместе со мной в Тамбовское пулеметное училище были зачислены Александр Богданов, Виктор Комаров, Виктор Полушкин, Михаил </w:t>
      </w:r>
      <w:proofErr w:type="spellStart"/>
      <w:r w:rsidR="0015024D" w:rsidRPr="0015024D">
        <w:rPr>
          <w:rFonts w:ascii="Times New Roman" w:hAnsi="Times New Roman" w:cs="Times New Roman"/>
          <w:sz w:val="28"/>
          <w:szCs w:val="28"/>
        </w:rPr>
        <w:t>Манякин</w:t>
      </w:r>
      <w:proofErr w:type="spellEnd"/>
      <w:r w:rsidR="0015024D" w:rsidRPr="0015024D">
        <w:rPr>
          <w:rFonts w:ascii="Times New Roman" w:hAnsi="Times New Roman" w:cs="Times New Roman"/>
          <w:sz w:val="28"/>
          <w:szCs w:val="28"/>
        </w:rPr>
        <w:t>. Владимир Туляков, Пётр Киреев, Владимир Б</w:t>
      </w:r>
      <w:r w:rsidR="0015024D">
        <w:rPr>
          <w:rFonts w:ascii="Times New Roman" w:hAnsi="Times New Roman" w:cs="Times New Roman"/>
          <w:sz w:val="28"/>
          <w:szCs w:val="28"/>
        </w:rPr>
        <w:t>атраков</w:t>
      </w:r>
      <w:r w:rsidR="0015024D" w:rsidRPr="0015024D">
        <w:rPr>
          <w:rFonts w:ascii="Times New Roman" w:hAnsi="Times New Roman" w:cs="Times New Roman"/>
          <w:sz w:val="28"/>
          <w:szCs w:val="28"/>
        </w:rPr>
        <w:t xml:space="preserve">, </w:t>
      </w:r>
      <w:r w:rsidR="0015024D">
        <w:rPr>
          <w:rFonts w:ascii="Times New Roman" w:hAnsi="Times New Roman" w:cs="Times New Roman"/>
          <w:sz w:val="28"/>
          <w:szCs w:val="28"/>
        </w:rPr>
        <w:t xml:space="preserve">Николай Полушкин </w:t>
      </w:r>
      <w:r w:rsidR="0015024D" w:rsidRPr="0015024D">
        <w:rPr>
          <w:rFonts w:ascii="Times New Roman" w:hAnsi="Times New Roman" w:cs="Times New Roman"/>
          <w:sz w:val="28"/>
          <w:szCs w:val="28"/>
        </w:rPr>
        <w:t xml:space="preserve"> и Александр </w:t>
      </w:r>
      <w:proofErr w:type="spellStart"/>
      <w:r w:rsidR="0015024D" w:rsidRPr="0015024D">
        <w:rPr>
          <w:rFonts w:ascii="Times New Roman" w:hAnsi="Times New Roman" w:cs="Times New Roman"/>
          <w:sz w:val="28"/>
          <w:szCs w:val="28"/>
        </w:rPr>
        <w:t>П</w:t>
      </w:r>
      <w:r w:rsidR="0015024D">
        <w:rPr>
          <w:rFonts w:ascii="Times New Roman" w:hAnsi="Times New Roman" w:cs="Times New Roman"/>
          <w:sz w:val="28"/>
          <w:szCs w:val="28"/>
        </w:rPr>
        <w:t>ыков</w:t>
      </w:r>
      <w:proofErr w:type="spellEnd"/>
      <w:r w:rsidR="0015024D" w:rsidRPr="0015024D">
        <w:rPr>
          <w:rFonts w:ascii="Times New Roman" w:hAnsi="Times New Roman" w:cs="Times New Roman"/>
          <w:sz w:val="28"/>
          <w:szCs w:val="28"/>
        </w:rPr>
        <w:t>.</w:t>
      </w:r>
    </w:p>
    <w:p w:rsidR="0015024D" w:rsidRPr="0015024D" w:rsidRDefault="0015024D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15024D">
        <w:rPr>
          <w:rFonts w:ascii="Times New Roman" w:hAnsi="Times New Roman" w:cs="Times New Roman"/>
          <w:sz w:val="28"/>
          <w:szCs w:val="28"/>
        </w:rPr>
        <w:t>В августе 1943 года, не окончив училища, мы отправились на Брянск</w:t>
      </w:r>
      <w:r>
        <w:rPr>
          <w:rFonts w:ascii="Times New Roman" w:hAnsi="Times New Roman" w:cs="Times New Roman"/>
          <w:sz w:val="28"/>
          <w:szCs w:val="28"/>
        </w:rPr>
        <w:t>ий фронт. Наша армия вела насту</w:t>
      </w:r>
      <w:r w:rsidRPr="0015024D">
        <w:rPr>
          <w:rFonts w:ascii="Times New Roman" w:hAnsi="Times New Roman" w:cs="Times New Roman"/>
          <w:sz w:val="28"/>
          <w:szCs w:val="28"/>
        </w:rPr>
        <w:t>пательные бои. Враг терпел поражение на Орловско-Курской дуге. К фронту приближались походным маршем, попадая под бомбёжки и артобстрелы. Видя сожжённые наши села и разрушенные города, мы</w:t>
      </w:r>
      <w:r>
        <w:rPr>
          <w:rFonts w:ascii="Times New Roman" w:hAnsi="Times New Roman" w:cs="Times New Roman"/>
          <w:sz w:val="28"/>
          <w:szCs w:val="28"/>
        </w:rPr>
        <w:t xml:space="preserve"> сами </w:t>
      </w:r>
      <w:r w:rsidRPr="0015024D">
        <w:rPr>
          <w:rFonts w:ascii="Times New Roman" w:hAnsi="Times New Roman" w:cs="Times New Roman"/>
          <w:sz w:val="28"/>
          <w:szCs w:val="28"/>
        </w:rPr>
        <w:t>убедились, что такое война. Мы рвались в бой, проходя в сутки по 50</w:t>
      </w:r>
      <w:r>
        <w:rPr>
          <w:rFonts w:ascii="Times New Roman" w:hAnsi="Times New Roman" w:cs="Times New Roman"/>
          <w:sz w:val="28"/>
          <w:szCs w:val="28"/>
        </w:rPr>
        <w:t xml:space="preserve"> - 60 километров. 16 августа на</w:t>
      </w:r>
      <w:r w:rsidRPr="0015024D">
        <w:rPr>
          <w:rFonts w:ascii="Times New Roman" w:hAnsi="Times New Roman" w:cs="Times New Roman"/>
          <w:sz w:val="28"/>
          <w:szCs w:val="28"/>
        </w:rPr>
        <w:t xml:space="preserve">чалось наступление наших войск, в ходе которого была прорвана оборона противника. В этих боях мы потеряли Виктора Комарова и Виктора Полушкина. В обе ноги был тяжело ранен всеми нами уважаемый и никогда не унывающий Михаил </w:t>
      </w:r>
      <w:proofErr w:type="spellStart"/>
      <w:r w:rsidRPr="0015024D">
        <w:rPr>
          <w:rFonts w:ascii="Times New Roman" w:hAnsi="Times New Roman" w:cs="Times New Roman"/>
          <w:sz w:val="28"/>
          <w:szCs w:val="28"/>
        </w:rPr>
        <w:t>Манякин</w:t>
      </w:r>
      <w:proofErr w:type="spellEnd"/>
      <w:r w:rsidRPr="0015024D">
        <w:rPr>
          <w:rFonts w:ascii="Times New Roman" w:hAnsi="Times New Roman" w:cs="Times New Roman"/>
          <w:sz w:val="28"/>
          <w:szCs w:val="28"/>
        </w:rPr>
        <w:t>. После ампутации обеих ног он вернулся в своё родное село Петровка.</w:t>
      </w:r>
    </w:p>
    <w:p w:rsidR="0015024D" w:rsidRPr="0015024D" w:rsidRDefault="0015024D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15024D">
        <w:rPr>
          <w:rFonts w:ascii="Times New Roman" w:hAnsi="Times New Roman" w:cs="Times New Roman"/>
          <w:sz w:val="28"/>
          <w:szCs w:val="28"/>
        </w:rPr>
        <w:t xml:space="preserve">В одном из боёв, где фашисты оказали упорное сопротивление, имея большое количество танков и артиллерии, получили ранения Александр Богданов и я. Мы с ним оказались вместе в госпитале в Брянске, но потом нам пришлось расстаться. Меня эвакуировали в тыловой госпиталь. </w:t>
      </w:r>
      <w:r>
        <w:rPr>
          <w:rFonts w:ascii="Times New Roman" w:hAnsi="Times New Roman" w:cs="Times New Roman"/>
          <w:sz w:val="28"/>
          <w:szCs w:val="28"/>
        </w:rPr>
        <w:t>А он писал мне письма уже с При</w:t>
      </w:r>
      <w:r w:rsidRPr="0015024D">
        <w:rPr>
          <w:rFonts w:ascii="Times New Roman" w:hAnsi="Times New Roman" w:cs="Times New Roman"/>
          <w:sz w:val="28"/>
          <w:szCs w:val="28"/>
        </w:rPr>
        <w:t>балтийского фронта, сообщал о своём выздоровлении и военной жизни. А вскоре Саша погиб. А как он хотел жить, победить врага, быть полезным людям!»</w:t>
      </w:r>
    </w:p>
    <w:p w:rsidR="0015024D" w:rsidRPr="00B20870" w:rsidRDefault="0015024D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15024D">
        <w:rPr>
          <w:rFonts w:ascii="Times New Roman" w:hAnsi="Times New Roman" w:cs="Times New Roman"/>
          <w:sz w:val="28"/>
          <w:szCs w:val="28"/>
        </w:rPr>
        <w:t>После выздоров</w:t>
      </w:r>
      <w:r>
        <w:rPr>
          <w:rFonts w:ascii="Times New Roman" w:hAnsi="Times New Roman" w:cs="Times New Roman"/>
          <w:sz w:val="28"/>
          <w:szCs w:val="28"/>
        </w:rPr>
        <w:t xml:space="preserve">ления А.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прошёл с боя</w:t>
      </w:r>
      <w:r w:rsidRPr="0015024D">
        <w:rPr>
          <w:rFonts w:ascii="Times New Roman" w:hAnsi="Times New Roman" w:cs="Times New Roman"/>
          <w:sz w:val="28"/>
          <w:szCs w:val="28"/>
        </w:rPr>
        <w:t xml:space="preserve">ми Румынию, Венгрию, Австрию и закончил войну в Чехословакии. Был награжден орденом Красного Знамени, медалями </w:t>
      </w:r>
      <w:r>
        <w:rPr>
          <w:rFonts w:ascii="Times New Roman" w:hAnsi="Times New Roman" w:cs="Times New Roman"/>
          <w:sz w:val="28"/>
          <w:szCs w:val="28"/>
        </w:rPr>
        <w:t>«За отвагу», «За победу над Гер</w:t>
      </w:r>
      <w:r w:rsidRPr="0015024D">
        <w:rPr>
          <w:rFonts w:ascii="Times New Roman" w:hAnsi="Times New Roman" w:cs="Times New Roman"/>
          <w:sz w:val="28"/>
          <w:szCs w:val="28"/>
        </w:rPr>
        <w:t>манией» и другими.</w:t>
      </w:r>
    </w:p>
    <w:p w:rsidR="005D0B98" w:rsidRPr="005D0B98" w:rsidRDefault="005D0B98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5D0B98">
        <w:rPr>
          <w:rFonts w:ascii="Times New Roman" w:hAnsi="Times New Roman" w:cs="Times New Roman"/>
          <w:sz w:val="28"/>
          <w:szCs w:val="28"/>
        </w:rPr>
        <w:t>А о его друге Александре Богданове написал ро</w:t>
      </w:r>
      <w:r w:rsidRPr="005D0B98">
        <w:rPr>
          <w:rFonts w:ascii="Times New Roman" w:hAnsi="Times New Roman" w:cs="Times New Roman"/>
          <w:sz w:val="28"/>
          <w:szCs w:val="28"/>
        </w:rPr>
        <w:softHyphen/>
        <w:t xml:space="preserve">дителям командир батальона: «9 сентября 1944 года наша часть пошла в наступление за освобождение г. </w:t>
      </w:r>
      <w:r w:rsidRPr="005D0B98">
        <w:rPr>
          <w:rFonts w:ascii="Times New Roman" w:hAnsi="Times New Roman" w:cs="Times New Roman"/>
          <w:sz w:val="28"/>
          <w:szCs w:val="28"/>
        </w:rPr>
        <w:lastRenderedPageBreak/>
        <w:t>Риги. Александр первым выбежал из укрытия и с криком «Вперёд! За Родину!» ринулся вперед, но вдруг споткнулся и упал. Товарищи, поднятые его примером, прорвали оборону немцев и одержали на своём участ</w:t>
      </w:r>
      <w:r w:rsidRPr="005D0B98">
        <w:rPr>
          <w:rFonts w:ascii="Times New Roman" w:hAnsi="Times New Roman" w:cs="Times New Roman"/>
          <w:sz w:val="28"/>
          <w:szCs w:val="28"/>
        </w:rPr>
        <w:softHyphen/>
        <w:t>ке победу. После боя его тело с военными почестями было захоронено на латвийской земле. Товарищи по оружию наскоро соорудили ему памятник и поставили над могилой...» За участие в боях Александр Богданов был награждён орденом Красного Знамени, медалью «За отвагу».</w:t>
      </w:r>
    </w:p>
    <w:p w:rsidR="005D0B98" w:rsidRPr="009918EA" w:rsidRDefault="005D0B98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5D0B98">
        <w:rPr>
          <w:rFonts w:ascii="Times New Roman" w:hAnsi="Times New Roman" w:cs="Times New Roman"/>
          <w:sz w:val="28"/>
          <w:szCs w:val="28"/>
        </w:rPr>
        <w:t xml:space="preserve">Вспоминает М. С.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Малыханов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>: «Войну я прошёл в звании старшины 1005-го стрелкового полка 279-й стрелковой дивизии. Полк был сформирован в Са</w:t>
      </w:r>
      <w:r w:rsidRPr="005D0B98">
        <w:rPr>
          <w:rFonts w:ascii="Times New Roman" w:hAnsi="Times New Roman" w:cs="Times New Roman"/>
          <w:sz w:val="28"/>
          <w:szCs w:val="28"/>
        </w:rPr>
        <w:softHyphen/>
        <w:t xml:space="preserve">ранске. 5 августа 1941 года из Саранска полк отбыл на фронт.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Березниковцев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 xml:space="preserve"> было человек 17: два брата Самойловых (Василий и Константин), Н.Д.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Тюкин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 xml:space="preserve">, Кузьма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 xml:space="preserve">, Н.И.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Шачинов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 xml:space="preserve">, А. П. Зубенков, Н.С.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Гаврюшов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 xml:space="preserve">, И.П. </w:t>
      </w:r>
      <w:proofErr w:type="spellStart"/>
      <w:r w:rsidRPr="005D0B98">
        <w:rPr>
          <w:rFonts w:ascii="Times New Roman" w:hAnsi="Times New Roman" w:cs="Times New Roman"/>
          <w:sz w:val="28"/>
          <w:szCs w:val="28"/>
        </w:rPr>
        <w:t>Андрюнин</w:t>
      </w:r>
      <w:proofErr w:type="spellEnd"/>
      <w:r w:rsidRPr="005D0B98">
        <w:rPr>
          <w:rFonts w:ascii="Times New Roman" w:hAnsi="Times New Roman" w:cs="Times New Roman"/>
          <w:sz w:val="28"/>
          <w:szCs w:val="28"/>
        </w:rPr>
        <w:t>, А.И. Борискин</w:t>
      </w:r>
      <w:r w:rsidRPr="009918EA">
        <w:rPr>
          <w:rFonts w:ascii="Times New Roman" w:hAnsi="Times New Roman" w:cs="Times New Roman"/>
          <w:sz w:val="28"/>
          <w:szCs w:val="28"/>
        </w:rPr>
        <w:t>, Ми</w:t>
      </w:r>
      <w:r w:rsidRPr="009918EA">
        <w:rPr>
          <w:rFonts w:ascii="Times New Roman" w:hAnsi="Times New Roman" w:cs="Times New Roman"/>
          <w:sz w:val="28"/>
          <w:szCs w:val="28"/>
        </w:rPr>
        <w:softHyphen/>
      </w:r>
      <w:r w:rsidRPr="009918EA">
        <w:rPr>
          <w:rFonts w:ascii="Times New Roman" w:hAnsi="Times New Roman" w:cs="Times New Roman"/>
          <w:bCs/>
          <w:sz w:val="28"/>
          <w:szCs w:val="28"/>
        </w:rPr>
        <w:t>хаил Илюшин, И.</w:t>
      </w:r>
      <w:r w:rsidRPr="009918EA">
        <w:rPr>
          <w:rFonts w:ascii="Times New Roman" w:hAnsi="Times New Roman" w:cs="Times New Roman"/>
          <w:sz w:val="28"/>
          <w:szCs w:val="28"/>
        </w:rPr>
        <w:t xml:space="preserve">Н. Самсонов, И.К. Бычков </w:t>
      </w:r>
      <w:r w:rsidRPr="009918E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9918EA">
        <w:rPr>
          <w:rFonts w:ascii="Times New Roman" w:hAnsi="Times New Roman" w:cs="Times New Roman"/>
          <w:sz w:val="28"/>
          <w:szCs w:val="28"/>
        </w:rPr>
        <w:t>другие.</w:t>
      </w:r>
    </w:p>
    <w:p w:rsidR="005771D7" w:rsidRPr="005771D7" w:rsidRDefault="005D0B98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 w:rsidRPr="005D0B98">
        <w:rPr>
          <w:rFonts w:ascii="Times New Roman" w:hAnsi="Times New Roman" w:cs="Times New Roman"/>
          <w:sz w:val="28"/>
          <w:szCs w:val="28"/>
        </w:rPr>
        <w:t>10 августа полк выгрузился на станции Людиново за городом Брянск</w:t>
      </w:r>
      <w:proofErr w:type="gramStart"/>
      <w:r w:rsidRPr="005D0B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B98">
        <w:rPr>
          <w:rFonts w:ascii="Times New Roman" w:hAnsi="Times New Roman" w:cs="Times New Roman"/>
          <w:sz w:val="28"/>
          <w:szCs w:val="28"/>
        </w:rPr>
        <w:t>а 13 августа занял оборону на левом берегу Десны по направлению Западного фронта. Под  Смоленском в это время  шли ожесточенные бои. Чтобы отвлечь противника от этого участка и задержать</w:t>
      </w:r>
      <w:r w:rsidR="005771D7">
        <w:rPr>
          <w:rFonts w:ascii="Times New Roman" w:hAnsi="Times New Roman" w:cs="Times New Roman"/>
          <w:sz w:val="28"/>
          <w:szCs w:val="28"/>
        </w:rPr>
        <w:t xml:space="preserve"> </w:t>
      </w:r>
      <w:r w:rsidR="005771D7" w:rsidRPr="005771D7">
        <w:rPr>
          <w:rFonts w:ascii="Times New Roman" w:hAnsi="Times New Roman" w:cs="Times New Roman"/>
          <w:sz w:val="28"/>
          <w:szCs w:val="28"/>
        </w:rPr>
        <w:t xml:space="preserve">наступление танковой армии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Гундериана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>, наш полк начал наступление. Мы форсировали Десну и заняли плацдарм на правом берегу Десны. В этих боях отличились земля</w:t>
      </w:r>
      <w:r w:rsidR="005771D7" w:rsidRPr="005771D7">
        <w:rPr>
          <w:rFonts w:ascii="Times New Roman" w:hAnsi="Times New Roman" w:cs="Times New Roman"/>
          <w:sz w:val="28"/>
          <w:szCs w:val="28"/>
        </w:rPr>
        <w:softHyphen/>
        <w:t xml:space="preserve">ки: командир роты младший лейтенант В.А. Самойлов, Н.Д.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Тюкин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, Н.И.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Шачинов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, Кузьма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, разведчики Н.С.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Гаврюшов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>, А.П. Зубенков... Несмотря на большие потери полка, плацдарм был удержан до 2 октября. 8 октября нам стало известно, что мы окру</w:t>
      </w:r>
      <w:r w:rsidR="005771D7" w:rsidRPr="005771D7">
        <w:rPr>
          <w:rFonts w:ascii="Times New Roman" w:hAnsi="Times New Roman" w:cs="Times New Roman"/>
          <w:sz w:val="28"/>
          <w:szCs w:val="28"/>
        </w:rPr>
        <w:softHyphen/>
        <w:t xml:space="preserve">жены. В этих боях погибли наши земляки радист Костя Самойлов, артиллерист-разведчик Алексей Борискин, пулемётчик Кузьма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Ворожейкин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>, командир взвода Ми</w:t>
      </w:r>
      <w:r w:rsidR="005771D7" w:rsidRPr="005771D7">
        <w:rPr>
          <w:rFonts w:ascii="Times New Roman" w:hAnsi="Times New Roman" w:cs="Times New Roman"/>
          <w:sz w:val="28"/>
          <w:szCs w:val="28"/>
        </w:rPr>
        <w:softHyphen/>
        <w:t>хаил Илюшин...»</w:t>
      </w:r>
    </w:p>
    <w:p w:rsidR="005771D7" w:rsidRPr="005771D7" w:rsidRDefault="008C7040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71D7" w:rsidRPr="005771D7">
        <w:rPr>
          <w:rFonts w:ascii="Times New Roman" w:hAnsi="Times New Roman" w:cs="Times New Roman"/>
          <w:sz w:val="28"/>
          <w:szCs w:val="28"/>
        </w:rPr>
        <w:t xml:space="preserve">Плечом к плечу с мужчинами сражались на фронте и многие женщины района. А. Н. Тимофеева окончила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Большеберезниковскую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 среднюю школу в 1941 году, а вскоре отправилась на фронт: «Я, как услыхала о войне, сразу заявление в военкомат отнесла. Ростом была небольшая, и смотрели на меня с сомнением. Но н не могла дома оставаться, когда другие погибали на войне». Санинструктор Анна Тимофеева дошла до Берлина.</w:t>
      </w:r>
    </w:p>
    <w:p w:rsidR="005771D7" w:rsidRPr="005771D7" w:rsidRDefault="008C7040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71D7" w:rsidRPr="005771D7">
        <w:rPr>
          <w:rFonts w:ascii="Times New Roman" w:hAnsi="Times New Roman" w:cs="Times New Roman"/>
          <w:sz w:val="28"/>
          <w:szCs w:val="28"/>
        </w:rPr>
        <w:t xml:space="preserve">Все тяготы войны испытали также А. М.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Кандрина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, О.А. Борисова, Е. Я. Крашенинникова, А. И.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Дорогойкина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, М. В. Наумкина и многие, многие другие </w:t>
      </w:r>
      <w:proofErr w:type="spellStart"/>
      <w:r w:rsidR="005771D7" w:rsidRPr="005771D7">
        <w:rPr>
          <w:rFonts w:ascii="Times New Roman" w:hAnsi="Times New Roman" w:cs="Times New Roman"/>
          <w:sz w:val="28"/>
          <w:szCs w:val="28"/>
        </w:rPr>
        <w:t>березниковцы</w:t>
      </w:r>
      <w:proofErr w:type="spellEnd"/>
      <w:r w:rsidR="005771D7" w:rsidRPr="005771D7">
        <w:rPr>
          <w:rFonts w:ascii="Times New Roman" w:hAnsi="Times New Roman" w:cs="Times New Roman"/>
          <w:sz w:val="28"/>
          <w:szCs w:val="28"/>
        </w:rPr>
        <w:t>.</w:t>
      </w:r>
    </w:p>
    <w:p w:rsidR="004E60D3" w:rsidRPr="004E60D3" w:rsidRDefault="00215C2E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B1EB99" wp14:editId="1CA82D64">
            <wp:simplePos x="0" y="0"/>
            <wp:positionH relativeFrom="column">
              <wp:posOffset>167640</wp:posOffset>
            </wp:positionH>
            <wp:positionV relativeFrom="paragraph">
              <wp:posOffset>8890</wp:posOffset>
            </wp:positionV>
            <wp:extent cx="1323975" cy="1819275"/>
            <wp:effectExtent l="0" t="0" r="9525" b="9525"/>
            <wp:wrapSquare wrapText="bothSides"/>
            <wp:docPr id="11" name="Рисунок 11" descr="C:\Users\Таня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71071" r="44711" b="5390"/>
                    <a:stretch/>
                  </pic:blipFill>
                  <pic:spPr bwMode="auto">
                    <a:xfrm>
                      <a:off x="0" y="0"/>
                      <a:ext cx="1323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D7" w:rsidRPr="005771D7">
        <w:rPr>
          <w:rFonts w:ascii="Times New Roman" w:hAnsi="Times New Roman" w:cs="Times New Roman"/>
          <w:sz w:val="28"/>
          <w:szCs w:val="28"/>
        </w:rPr>
        <w:t xml:space="preserve">С. Н. Леонтьев, уроженец села Косогоры, будучи офицером связи Западного </w:t>
      </w:r>
      <w:proofErr w:type="gramStart"/>
      <w:r w:rsidR="005771D7" w:rsidRPr="005771D7">
        <w:rPr>
          <w:rFonts w:ascii="Times New Roman" w:hAnsi="Times New Roman" w:cs="Times New Roman"/>
          <w:sz w:val="28"/>
          <w:szCs w:val="28"/>
        </w:rPr>
        <w:t>штаба</w:t>
      </w:r>
      <w:proofErr w:type="gramEnd"/>
      <w:r w:rsidR="005771D7" w:rsidRPr="005771D7">
        <w:rPr>
          <w:rFonts w:ascii="Times New Roman" w:hAnsi="Times New Roman" w:cs="Times New Roman"/>
          <w:sz w:val="28"/>
          <w:szCs w:val="28"/>
        </w:rPr>
        <w:t xml:space="preserve"> партизанского</w:t>
      </w:r>
      <w:r w:rsidR="004E60D3" w:rsidRPr="004E60D3">
        <w:t xml:space="preserve"> </w:t>
      </w:r>
      <w:r w:rsidR="004E60D3" w:rsidRPr="004E60D3">
        <w:rPr>
          <w:rFonts w:ascii="Times New Roman" w:hAnsi="Times New Roman" w:cs="Times New Roman"/>
          <w:sz w:val="28"/>
          <w:szCs w:val="28"/>
        </w:rPr>
        <w:t>движения, доставил в глубокий тыл врага приказ Наркомата Об</w:t>
      </w:r>
      <w:r w:rsidR="00B73F1B">
        <w:rPr>
          <w:rFonts w:ascii="Times New Roman" w:hAnsi="Times New Roman" w:cs="Times New Roman"/>
          <w:sz w:val="28"/>
          <w:szCs w:val="28"/>
        </w:rPr>
        <w:t>ороны «О развертывании партизан</w:t>
      </w:r>
      <w:r w:rsidR="004E60D3" w:rsidRPr="004E60D3">
        <w:rPr>
          <w:rFonts w:ascii="Times New Roman" w:hAnsi="Times New Roman" w:cs="Times New Roman"/>
          <w:sz w:val="28"/>
          <w:szCs w:val="28"/>
        </w:rPr>
        <w:t>ского движения»</w:t>
      </w:r>
      <w:r w:rsidR="00B73F1B">
        <w:rPr>
          <w:rFonts w:ascii="Times New Roman" w:hAnsi="Times New Roman" w:cs="Times New Roman"/>
          <w:sz w:val="28"/>
          <w:szCs w:val="28"/>
        </w:rPr>
        <w:t>. За время шестимесячного пребы</w:t>
      </w:r>
      <w:r w:rsidR="004E60D3" w:rsidRPr="004E60D3">
        <w:rPr>
          <w:rFonts w:ascii="Times New Roman" w:hAnsi="Times New Roman" w:cs="Times New Roman"/>
          <w:sz w:val="28"/>
          <w:szCs w:val="28"/>
        </w:rPr>
        <w:t>вания в тылу вра</w:t>
      </w:r>
      <w:r w:rsidR="00B73F1B">
        <w:rPr>
          <w:rFonts w:ascii="Times New Roman" w:hAnsi="Times New Roman" w:cs="Times New Roman"/>
          <w:sz w:val="28"/>
          <w:szCs w:val="28"/>
        </w:rPr>
        <w:t>га побывал более чем в 40 парти</w:t>
      </w:r>
      <w:r w:rsidR="004E60D3" w:rsidRPr="004E60D3">
        <w:rPr>
          <w:rFonts w:ascii="Times New Roman" w:hAnsi="Times New Roman" w:cs="Times New Roman"/>
          <w:sz w:val="28"/>
          <w:szCs w:val="28"/>
        </w:rPr>
        <w:t xml:space="preserve">занских отрядах, принимал участие в организации новых отрядов, участвовал в боевых операциях. </w:t>
      </w:r>
      <w:proofErr w:type="gramStart"/>
      <w:r w:rsidR="004E60D3" w:rsidRPr="004E60D3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4E60D3" w:rsidRPr="004E60D3">
        <w:rPr>
          <w:rFonts w:ascii="Times New Roman" w:hAnsi="Times New Roman" w:cs="Times New Roman"/>
          <w:sz w:val="28"/>
          <w:szCs w:val="28"/>
        </w:rPr>
        <w:t xml:space="preserve"> двумя орденами Отечественной войны I степени, орденом Отечественной войны II степени, двумя орденами Красной Звезды, медалями.</w:t>
      </w:r>
    </w:p>
    <w:p w:rsidR="004E60D3" w:rsidRDefault="008C7040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60D3" w:rsidRPr="004E60D3">
        <w:rPr>
          <w:rFonts w:ascii="Times New Roman" w:hAnsi="Times New Roman" w:cs="Times New Roman"/>
          <w:sz w:val="28"/>
          <w:szCs w:val="28"/>
        </w:rPr>
        <w:t xml:space="preserve">Другой уроженец </w:t>
      </w:r>
      <w:proofErr w:type="gramStart"/>
      <w:r w:rsidR="004E60D3" w:rsidRPr="004E60D3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4E60D3" w:rsidRPr="004E60D3">
        <w:rPr>
          <w:rFonts w:ascii="Times New Roman" w:hAnsi="Times New Roman" w:cs="Times New Roman"/>
          <w:sz w:val="28"/>
          <w:szCs w:val="28"/>
        </w:rPr>
        <w:t xml:space="preserve"> Косогоры Ф. Ф. </w:t>
      </w:r>
      <w:proofErr w:type="spellStart"/>
      <w:r w:rsidR="004E60D3" w:rsidRPr="004E60D3">
        <w:rPr>
          <w:rFonts w:ascii="Times New Roman" w:hAnsi="Times New Roman" w:cs="Times New Roman"/>
          <w:sz w:val="28"/>
          <w:szCs w:val="28"/>
        </w:rPr>
        <w:t>Митряшкин</w:t>
      </w:r>
      <w:proofErr w:type="spellEnd"/>
      <w:r w:rsidR="004E60D3" w:rsidRPr="004E60D3">
        <w:rPr>
          <w:rFonts w:ascii="Times New Roman" w:hAnsi="Times New Roman" w:cs="Times New Roman"/>
          <w:sz w:val="28"/>
          <w:szCs w:val="28"/>
        </w:rPr>
        <w:t xml:space="preserve"> в апреле 1942 года вступил в партизанский отряд. Он лично пустил под откос пять воинских эшелонов противника с живой силой и техникой, командовал отделением, взво</w:t>
      </w:r>
      <w:r w:rsidR="00B73F1B">
        <w:rPr>
          <w:rFonts w:ascii="Times New Roman" w:hAnsi="Times New Roman" w:cs="Times New Roman"/>
          <w:sz w:val="28"/>
          <w:szCs w:val="28"/>
        </w:rPr>
        <w:t xml:space="preserve">дом и ротой. Ф. Ф. </w:t>
      </w:r>
      <w:proofErr w:type="spellStart"/>
      <w:r w:rsidR="00B73F1B">
        <w:rPr>
          <w:rFonts w:ascii="Times New Roman" w:hAnsi="Times New Roman" w:cs="Times New Roman"/>
          <w:sz w:val="28"/>
          <w:szCs w:val="28"/>
        </w:rPr>
        <w:t>Митряшкин</w:t>
      </w:r>
      <w:proofErr w:type="spellEnd"/>
      <w:r w:rsidR="00B73F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3F1B">
        <w:rPr>
          <w:rFonts w:ascii="Times New Roman" w:hAnsi="Times New Roman" w:cs="Times New Roman"/>
          <w:sz w:val="28"/>
          <w:szCs w:val="28"/>
        </w:rPr>
        <w:t>на</w:t>
      </w:r>
      <w:r w:rsidR="004E60D3" w:rsidRPr="004E60D3">
        <w:rPr>
          <w:rFonts w:ascii="Times New Roman" w:hAnsi="Times New Roman" w:cs="Times New Roman"/>
          <w:sz w:val="28"/>
          <w:szCs w:val="28"/>
        </w:rPr>
        <w:t>граждён</w:t>
      </w:r>
      <w:proofErr w:type="gramEnd"/>
      <w:r w:rsidR="004E60D3" w:rsidRPr="004E60D3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II степени, медалью «Партизану Великой Отечественной войны» II степени.</w:t>
      </w:r>
    </w:p>
    <w:p w:rsidR="00467356" w:rsidRDefault="00DE1A83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276350" cy="1571625"/>
            <wp:effectExtent l="0" t="0" r="0" b="9525"/>
            <wp:wrapSquare wrapText="bothSides"/>
            <wp:docPr id="12" name="Рисунок 12" descr="C:\Users\Таня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Pictures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r="51602" b="62654"/>
                    <a:stretch/>
                  </pic:blipFill>
                  <pic:spPr bwMode="auto">
                    <a:xfrm>
                      <a:off x="0" y="0"/>
                      <a:ext cx="1276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F1B">
        <w:rPr>
          <w:rFonts w:ascii="Times New Roman" w:hAnsi="Times New Roman" w:cs="Times New Roman"/>
          <w:sz w:val="28"/>
          <w:szCs w:val="28"/>
        </w:rPr>
        <w:t xml:space="preserve">Мой прадед Гущин Иван Кузьмич тоже </w:t>
      </w:r>
      <w:r w:rsidR="00467356">
        <w:rPr>
          <w:rFonts w:ascii="Times New Roman" w:hAnsi="Times New Roman" w:cs="Times New Roman"/>
          <w:sz w:val="28"/>
          <w:szCs w:val="28"/>
        </w:rPr>
        <w:t xml:space="preserve">защищал нашу Родину. Воевал на </w:t>
      </w:r>
      <w:proofErr w:type="spellStart"/>
      <w:r w:rsidR="00467356">
        <w:rPr>
          <w:rFonts w:ascii="Times New Roman" w:hAnsi="Times New Roman" w:cs="Times New Roman"/>
          <w:sz w:val="28"/>
          <w:szCs w:val="28"/>
        </w:rPr>
        <w:t>Карело</w:t>
      </w:r>
      <w:proofErr w:type="spellEnd"/>
      <w:r w:rsidR="00467356">
        <w:rPr>
          <w:rFonts w:ascii="Times New Roman" w:hAnsi="Times New Roman" w:cs="Times New Roman"/>
          <w:sz w:val="28"/>
          <w:szCs w:val="28"/>
        </w:rPr>
        <w:t xml:space="preserve"> – Финском перешейке, под Ленинградом, сражался у стен Кёнигсберга, где был ранен. После госпиталя  сражался на Дальнем Востоке с японцами. </w:t>
      </w:r>
      <w:proofErr w:type="gramStart"/>
      <w:r w:rsidR="00467356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="00467356">
        <w:rPr>
          <w:rFonts w:ascii="Times New Roman" w:hAnsi="Times New Roman" w:cs="Times New Roman"/>
          <w:sz w:val="28"/>
          <w:szCs w:val="28"/>
        </w:rPr>
        <w:t xml:space="preserve"> медалями: « За отвагу»,</w:t>
      </w:r>
      <w:r w:rsidR="00467356" w:rsidRPr="00467356">
        <w:t xml:space="preserve"> </w:t>
      </w:r>
      <w:r w:rsidR="00467356">
        <w:rPr>
          <w:rFonts w:ascii="Times New Roman" w:hAnsi="Times New Roman" w:cs="Times New Roman"/>
          <w:sz w:val="28"/>
          <w:szCs w:val="28"/>
        </w:rPr>
        <w:t xml:space="preserve">«Жукова», « За победу над Германией в Великой Отечественной Войне» и </w:t>
      </w:r>
      <w:r w:rsidR="00467356" w:rsidRPr="00467356">
        <w:rPr>
          <w:rFonts w:ascii="Times New Roman" w:hAnsi="Times New Roman" w:cs="Times New Roman"/>
          <w:sz w:val="28"/>
          <w:szCs w:val="28"/>
        </w:rPr>
        <w:t>Отечественной войны I степени</w:t>
      </w:r>
      <w:r w:rsidR="00467356">
        <w:rPr>
          <w:rFonts w:ascii="Times New Roman" w:hAnsi="Times New Roman" w:cs="Times New Roman"/>
          <w:sz w:val="28"/>
          <w:szCs w:val="28"/>
        </w:rPr>
        <w:t>.</w:t>
      </w:r>
    </w:p>
    <w:p w:rsidR="005771D7" w:rsidRPr="005771D7" w:rsidRDefault="00402002" w:rsidP="00B73F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7356" w:rsidRPr="00467356">
        <w:rPr>
          <w:rFonts w:ascii="Times New Roman" w:hAnsi="Times New Roman" w:cs="Times New Roman"/>
          <w:sz w:val="28"/>
          <w:szCs w:val="28"/>
        </w:rPr>
        <w:t xml:space="preserve"> </w:t>
      </w:r>
      <w:r w:rsidR="004E60D3" w:rsidRPr="004E60D3">
        <w:rPr>
          <w:rFonts w:ascii="Times New Roman" w:hAnsi="Times New Roman" w:cs="Times New Roman"/>
          <w:sz w:val="28"/>
          <w:szCs w:val="28"/>
        </w:rPr>
        <w:t>День Победы</w:t>
      </w:r>
      <w:r w:rsidR="00B73F1B">
        <w:rPr>
          <w:rFonts w:ascii="Times New Roman" w:hAnsi="Times New Roman" w:cs="Times New Roman"/>
          <w:sz w:val="28"/>
          <w:szCs w:val="28"/>
        </w:rPr>
        <w:t xml:space="preserve"> жители района встретили с боль</w:t>
      </w:r>
      <w:r w:rsidR="004E60D3" w:rsidRPr="004E60D3">
        <w:rPr>
          <w:rFonts w:ascii="Times New Roman" w:hAnsi="Times New Roman" w:cs="Times New Roman"/>
          <w:sz w:val="28"/>
          <w:szCs w:val="28"/>
        </w:rPr>
        <w:t xml:space="preserve">шой радостью, но и горьких слёз было в этот день немало. Из 9 тысяч </w:t>
      </w:r>
      <w:proofErr w:type="spellStart"/>
      <w:r w:rsidR="004E60D3" w:rsidRPr="004E60D3">
        <w:rPr>
          <w:rFonts w:ascii="Times New Roman" w:hAnsi="Times New Roman" w:cs="Times New Roman"/>
          <w:sz w:val="28"/>
          <w:szCs w:val="28"/>
        </w:rPr>
        <w:t>березниковцев</w:t>
      </w:r>
      <w:proofErr w:type="spellEnd"/>
      <w:r w:rsidR="004E60D3" w:rsidRPr="004E60D3">
        <w:rPr>
          <w:rFonts w:ascii="Times New Roman" w:hAnsi="Times New Roman" w:cs="Times New Roman"/>
          <w:sz w:val="28"/>
          <w:szCs w:val="28"/>
        </w:rPr>
        <w:t>, воевавших на фронтах Великой Отечестве</w:t>
      </w:r>
      <w:r w:rsidR="00B73F1B">
        <w:rPr>
          <w:rFonts w:ascii="Times New Roman" w:hAnsi="Times New Roman" w:cs="Times New Roman"/>
          <w:sz w:val="28"/>
          <w:szCs w:val="28"/>
        </w:rPr>
        <w:t>нной, 4391 воин сло</w:t>
      </w:r>
      <w:r w:rsidR="004E60D3" w:rsidRPr="004E60D3">
        <w:rPr>
          <w:rFonts w:ascii="Times New Roman" w:hAnsi="Times New Roman" w:cs="Times New Roman"/>
          <w:sz w:val="28"/>
          <w:szCs w:val="28"/>
        </w:rPr>
        <w:t>жил голову за свободу и независимость Родины.</w:t>
      </w:r>
    </w:p>
    <w:p w:rsidR="00EE0E57" w:rsidRPr="00EF31F1" w:rsidRDefault="00EE0E57" w:rsidP="00EF31F1">
      <w:pPr>
        <w:rPr>
          <w:rFonts w:ascii="Times New Roman" w:hAnsi="Times New Roman" w:cs="Times New Roman"/>
          <w:sz w:val="28"/>
          <w:szCs w:val="28"/>
        </w:rPr>
      </w:pPr>
    </w:p>
    <w:sectPr w:rsidR="00EE0E57" w:rsidRPr="00EF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DE"/>
    <w:rsid w:val="000D6E29"/>
    <w:rsid w:val="0015024D"/>
    <w:rsid w:val="00177DE1"/>
    <w:rsid w:val="00215C2E"/>
    <w:rsid w:val="002C22D6"/>
    <w:rsid w:val="0037354A"/>
    <w:rsid w:val="00402002"/>
    <w:rsid w:val="004428DE"/>
    <w:rsid w:val="00467356"/>
    <w:rsid w:val="004A16EF"/>
    <w:rsid w:val="004E60D3"/>
    <w:rsid w:val="005771D7"/>
    <w:rsid w:val="005D0B98"/>
    <w:rsid w:val="006A50F7"/>
    <w:rsid w:val="0079572B"/>
    <w:rsid w:val="00810D86"/>
    <w:rsid w:val="008C7040"/>
    <w:rsid w:val="009918EA"/>
    <w:rsid w:val="00B20870"/>
    <w:rsid w:val="00B73F1B"/>
    <w:rsid w:val="00C06183"/>
    <w:rsid w:val="00CA7F25"/>
    <w:rsid w:val="00DD69D5"/>
    <w:rsid w:val="00DE1A83"/>
    <w:rsid w:val="00EE0E57"/>
    <w:rsid w:val="00E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21</cp:revision>
  <dcterms:created xsi:type="dcterms:W3CDTF">2013-12-02T05:28:00Z</dcterms:created>
  <dcterms:modified xsi:type="dcterms:W3CDTF">2013-12-02T14:56:00Z</dcterms:modified>
</cp:coreProperties>
</file>