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50" w:rsidRDefault="006D3950" w:rsidP="007E5647">
      <w:pPr>
        <w:jc w:val="both"/>
        <w:rPr>
          <w:rFonts w:ascii="Times New Roman" w:hAnsi="Times New Roman" w:cs="Times New Roman"/>
          <w:sz w:val="28"/>
          <w:szCs w:val="28"/>
        </w:rPr>
      </w:pPr>
      <w:r>
        <w:rPr>
          <w:rFonts w:ascii="Times New Roman" w:hAnsi="Times New Roman" w:cs="Times New Roman"/>
          <w:sz w:val="28"/>
          <w:szCs w:val="28"/>
        </w:rPr>
        <w:t>Введение</w:t>
      </w:r>
    </w:p>
    <w:p w:rsidR="005F2EF7" w:rsidRDefault="005F2EF7" w:rsidP="007E5647">
      <w:pPr>
        <w:jc w:val="both"/>
        <w:rPr>
          <w:rFonts w:ascii="Times New Roman" w:hAnsi="Times New Roman" w:cs="Times New Roman"/>
          <w:sz w:val="28"/>
          <w:szCs w:val="28"/>
        </w:rPr>
      </w:pPr>
      <w:r w:rsidRPr="005F2EF7">
        <w:rPr>
          <w:rFonts w:ascii="Times New Roman" w:hAnsi="Times New Roman" w:cs="Times New Roman"/>
          <w:sz w:val="28"/>
          <w:szCs w:val="28"/>
        </w:rPr>
        <w:t>Семья играет для людей важную роль. Самой природой заложены в человеке зависимость, необходимость, трепетное отношение и преданность кругу людей, в котором он рос и постигал суть своего существования. В былые времена человек был неотделим от своего рода, а знание его родословной уходило в древность. Каждая частица этого знания бережно передавалась из поколения в поколение. Но сейчас мало кто может доподлинно рассказать, откуда берёт начало его род, и перечислить имена предков больше, чем до третьего колена. Почему? Неужели сменились ценности или сам человек?</w:t>
      </w:r>
      <w:r w:rsidRPr="005F2EF7">
        <w:rPr>
          <w:rFonts w:ascii="Times New Roman" w:hAnsi="Times New Roman" w:cs="Times New Roman"/>
          <w:sz w:val="28"/>
          <w:szCs w:val="28"/>
        </w:rPr>
        <w:br/>
      </w:r>
      <w:r w:rsidRPr="005F2EF7">
        <w:rPr>
          <w:rFonts w:ascii="Times New Roman" w:hAnsi="Times New Roman" w:cs="Times New Roman"/>
          <w:sz w:val="28"/>
          <w:szCs w:val="28"/>
        </w:rPr>
        <w:br/>
        <w:t>К счастью, моя семья бережно сохранила пусть не всю, но обширную историю своего рода. И, как и в прежние времена, передавалось это наследие с рассказами мамы, бабушек, дедушек. И пусть не все сегодня с нами, история и сам род продолжают движение в жизненном цикле.</w:t>
      </w:r>
      <w:r w:rsidRPr="005F2EF7">
        <w:rPr>
          <w:rFonts w:ascii="Times New Roman" w:hAnsi="Times New Roman" w:cs="Times New Roman"/>
          <w:sz w:val="28"/>
          <w:szCs w:val="28"/>
        </w:rPr>
        <w:br/>
      </w:r>
      <w:r w:rsidRPr="005F2EF7">
        <w:rPr>
          <w:rFonts w:ascii="Times New Roman" w:hAnsi="Times New Roman" w:cs="Times New Roman"/>
          <w:sz w:val="28"/>
          <w:szCs w:val="28"/>
        </w:rPr>
        <w:br/>
        <w:t xml:space="preserve">Проблематика моего исследования состоит в сохранении знаний о моей родословной. Цель работы – изучить историю моей семьи, всех ее многочисленных представителей, многие из которых остались только на фото и в памяти последующих поколений. Основные задачи: проследить генеалогию,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Гельфрейхов</w:t>
      </w:r>
      <w:proofErr w:type="spellEnd"/>
      <w:r w:rsidR="00E7086E">
        <w:rPr>
          <w:rFonts w:ascii="Times New Roman" w:hAnsi="Times New Roman" w:cs="Times New Roman"/>
          <w:sz w:val="28"/>
          <w:szCs w:val="28"/>
        </w:rPr>
        <w:t xml:space="preserve"> и их участие  в судьбах отечества</w:t>
      </w:r>
      <w:r>
        <w:rPr>
          <w:rFonts w:ascii="Times New Roman" w:hAnsi="Times New Roman" w:cs="Times New Roman"/>
          <w:sz w:val="28"/>
          <w:szCs w:val="28"/>
        </w:rPr>
        <w:t xml:space="preserve"> </w:t>
      </w:r>
      <w:r w:rsidRPr="005F2EF7">
        <w:rPr>
          <w:rFonts w:ascii="Times New Roman" w:hAnsi="Times New Roman" w:cs="Times New Roman"/>
          <w:sz w:val="28"/>
          <w:szCs w:val="28"/>
        </w:rPr>
        <w:t>обобщить полученные данные. Работа была написана на основе воспоминаний моих родственников, а также большого количества фото и документов</w:t>
      </w:r>
      <w:r>
        <w:t>.</w:t>
      </w:r>
    </w:p>
    <w:p w:rsidR="00B24E3C" w:rsidRDefault="00115223" w:rsidP="007E5647">
      <w:pPr>
        <w:jc w:val="both"/>
        <w:rPr>
          <w:rFonts w:ascii="Times New Roman" w:hAnsi="Times New Roman" w:cs="Times New Roman"/>
          <w:sz w:val="28"/>
          <w:szCs w:val="28"/>
        </w:rPr>
      </w:pPr>
      <w:r>
        <w:rPr>
          <w:rFonts w:ascii="Times New Roman" w:hAnsi="Times New Roman" w:cs="Times New Roman"/>
          <w:sz w:val="28"/>
          <w:szCs w:val="28"/>
        </w:rPr>
        <w:t xml:space="preserve"> </w:t>
      </w:r>
      <w:r w:rsidR="001C7519">
        <w:rPr>
          <w:rFonts w:ascii="Times New Roman" w:hAnsi="Times New Roman" w:cs="Times New Roman"/>
          <w:sz w:val="28"/>
          <w:szCs w:val="28"/>
        </w:rPr>
        <w:t>Я пр</w:t>
      </w:r>
      <w:r w:rsidR="00B24E3C">
        <w:rPr>
          <w:rFonts w:ascii="Times New Roman" w:hAnsi="Times New Roman" w:cs="Times New Roman"/>
          <w:sz w:val="28"/>
          <w:szCs w:val="28"/>
        </w:rPr>
        <w:t xml:space="preserve">оисхожу из  рода </w:t>
      </w:r>
      <w:proofErr w:type="spellStart"/>
      <w:r w:rsidR="00B24E3C">
        <w:rPr>
          <w:rFonts w:ascii="Times New Roman" w:hAnsi="Times New Roman" w:cs="Times New Roman"/>
          <w:sz w:val="28"/>
          <w:szCs w:val="28"/>
        </w:rPr>
        <w:t>Ге</w:t>
      </w:r>
      <w:r w:rsidR="001C7519">
        <w:rPr>
          <w:rFonts w:ascii="Times New Roman" w:hAnsi="Times New Roman" w:cs="Times New Roman"/>
          <w:sz w:val="28"/>
          <w:szCs w:val="28"/>
        </w:rPr>
        <w:t>льфрейхов</w:t>
      </w:r>
      <w:proofErr w:type="spellEnd"/>
      <w:r w:rsidR="001C7519">
        <w:rPr>
          <w:rFonts w:ascii="Times New Roman" w:hAnsi="Times New Roman" w:cs="Times New Roman"/>
          <w:sz w:val="28"/>
          <w:szCs w:val="28"/>
        </w:rPr>
        <w:t xml:space="preserve"> </w:t>
      </w:r>
      <w:r w:rsidR="00BE1A98" w:rsidRPr="0033417A">
        <w:rPr>
          <w:rFonts w:ascii="Times New Roman" w:hAnsi="Times New Roman" w:cs="Times New Roman"/>
          <w:sz w:val="28"/>
          <w:szCs w:val="28"/>
        </w:rPr>
        <w:t xml:space="preserve"> (</w:t>
      </w:r>
      <w:proofErr w:type="spellStart"/>
      <w:r w:rsidR="00BE1A98" w:rsidRPr="0033417A">
        <w:rPr>
          <w:rFonts w:ascii="Times New Roman" w:hAnsi="Times New Roman" w:cs="Times New Roman"/>
          <w:sz w:val="28"/>
          <w:szCs w:val="28"/>
        </w:rPr>
        <w:t>Helffreich</w:t>
      </w:r>
      <w:proofErr w:type="spellEnd"/>
      <w:r w:rsidR="00BE1A98" w:rsidRPr="0033417A">
        <w:rPr>
          <w:rFonts w:ascii="Times New Roman" w:hAnsi="Times New Roman" w:cs="Times New Roman"/>
          <w:sz w:val="28"/>
          <w:szCs w:val="28"/>
        </w:rPr>
        <w:t xml:space="preserve">), </w:t>
      </w:r>
      <w:r w:rsidR="001C7519">
        <w:rPr>
          <w:rFonts w:ascii="Times New Roman" w:hAnsi="Times New Roman" w:cs="Times New Roman"/>
          <w:sz w:val="28"/>
          <w:szCs w:val="28"/>
        </w:rPr>
        <w:t xml:space="preserve">это - </w:t>
      </w:r>
      <w:r w:rsidR="00BE1A98" w:rsidRPr="0033417A">
        <w:rPr>
          <w:rFonts w:ascii="Times New Roman" w:hAnsi="Times New Roman" w:cs="Times New Roman"/>
          <w:sz w:val="28"/>
          <w:szCs w:val="28"/>
        </w:rPr>
        <w:t xml:space="preserve">дворянский и баронский род </w:t>
      </w:r>
      <w:proofErr w:type="spellStart"/>
      <w:r w:rsidR="00BE1A98" w:rsidRPr="0033417A">
        <w:rPr>
          <w:rFonts w:ascii="Times New Roman" w:hAnsi="Times New Roman" w:cs="Times New Roman"/>
          <w:sz w:val="28"/>
          <w:szCs w:val="28"/>
        </w:rPr>
        <w:t>вюртембергского</w:t>
      </w:r>
      <w:proofErr w:type="spellEnd"/>
      <w:r w:rsidR="00BE1A98" w:rsidRPr="0033417A">
        <w:rPr>
          <w:rFonts w:ascii="Times New Roman" w:hAnsi="Times New Roman" w:cs="Times New Roman"/>
          <w:sz w:val="28"/>
          <w:szCs w:val="28"/>
        </w:rPr>
        <w:t xml:space="preserve"> происхождения.</w:t>
      </w:r>
      <w:r w:rsidR="00B24E3C" w:rsidRPr="00B24E3C">
        <w:rPr>
          <w:rFonts w:ascii="Verdana" w:hAnsi="Verdana"/>
          <w:color w:val="000000"/>
          <w:sz w:val="17"/>
          <w:szCs w:val="17"/>
        </w:rPr>
        <w:t xml:space="preserve"> </w:t>
      </w:r>
      <w:r w:rsidR="00B24E3C" w:rsidRPr="00B24E3C">
        <w:rPr>
          <w:rFonts w:ascii="Times New Roman" w:hAnsi="Times New Roman" w:cs="Times New Roman"/>
          <w:color w:val="000000"/>
          <w:sz w:val="28"/>
          <w:szCs w:val="28"/>
        </w:rPr>
        <w:t xml:space="preserve">Родоначальник его </w:t>
      </w:r>
      <w:r w:rsidR="00B24E3C">
        <w:rPr>
          <w:rFonts w:ascii="Times New Roman" w:hAnsi="Times New Roman" w:cs="Times New Roman"/>
          <w:color w:val="000000"/>
          <w:sz w:val="28"/>
          <w:szCs w:val="28"/>
        </w:rPr>
        <w:t xml:space="preserve">был </w:t>
      </w:r>
      <w:r w:rsidR="00B24E3C" w:rsidRPr="00B24E3C">
        <w:rPr>
          <w:rFonts w:ascii="Times New Roman" w:hAnsi="Times New Roman" w:cs="Times New Roman"/>
          <w:color w:val="000000"/>
          <w:sz w:val="28"/>
          <w:szCs w:val="28"/>
        </w:rPr>
        <w:t xml:space="preserve">Генрих фон </w:t>
      </w:r>
      <w:proofErr w:type="spellStart"/>
      <w:r w:rsidR="00B24E3C" w:rsidRPr="00B24E3C">
        <w:rPr>
          <w:rFonts w:ascii="Times New Roman" w:hAnsi="Times New Roman" w:cs="Times New Roman"/>
          <w:color w:val="000000"/>
          <w:sz w:val="28"/>
          <w:szCs w:val="28"/>
        </w:rPr>
        <w:t>Г</w:t>
      </w:r>
      <w:r w:rsidR="00B24E3C">
        <w:rPr>
          <w:rFonts w:ascii="Times New Roman" w:hAnsi="Times New Roman" w:cs="Times New Roman"/>
          <w:color w:val="000000"/>
          <w:sz w:val="28"/>
          <w:szCs w:val="28"/>
        </w:rPr>
        <w:t>ельфрейх</w:t>
      </w:r>
      <w:proofErr w:type="spellEnd"/>
      <w:r w:rsidR="00B24E3C">
        <w:rPr>
          <w:rFonts w:ascii="Times New Roman" w:hAnsi="Times New Roman" w:cs="Times New Roman"/>
          <w:color w:val="000000"/>
          <w:sz w:val="28"/>
          <w:szCs w:val="28"/>
        </w:rPr>
        <w:t>, который</w:t>
      </w:r>
      <w:r w:rsidR="00B24E3C" w:rsidRPr="00B24E3C">
        <w:rPr>
          <w:rFonts w:ascii="Times New Roman" w:hAnsi="Times New Roman" w:cs="Times New Roman"/>
          <w:color w:val="000000"/>
          <w:sz w:val="28"/>
          <w:szCs w:val="28"/>
        </w:rPr>
        <w:t xml:space="preserve"> владел поместьями в Мекленбурге еще в 1480 г.</w:t>
      </w:r>
      <w:r w:rsidR="00B24E3C">
        <w:rPr>
          <w:rFonts w:ascii="Verdana" w:hAnsi="Verdana"/>
          <w:color w:val="000000"/>
          <w:sz w:val="17"/>
          <w:szCs w:val="17"/>
        </w:rPr>
        <w:t xml:space="preserve"> </w:t>
      </w:r>
      <w:r w:rsidR="00BE1A98" w:rsidRPr="0033417A">
        <w:rPr>
          <w:rFonts w:ascii="Times New Roman" w:hAnsi="Times New Roman" w:cs="Times New Roman"/>
          <w:sz w:val="28"/>
          <w:szCs w:val="28"/>
        </w:rPr>
        <w:t xml:space="preserve"> </w:t>
      </w:r>
      <w:r w:rsidR="00E7086E">
        <w:rPr>
          <w:rFonts w:ascii="Times New Roman" w:hAnsi="Times New Roman" w:cs="Times New Roman"/>
          <w:sz w:val="28"/>
          <w:szCs w:val="28"/>
        </w:rPr>
        <w:t xml:space="preserve">В 16 веке </w:t>
      </w:r>
      <w:proofErr w:type="spellStart"/>
      <w:r w:rsidR="00E7086E">
        <w:rPr>
          <w:rFonts w:ascii="Times New Roman" w:hAnsi="Times New Roman" w:cs="Times New Roman"/>
          <w:sz w:val="28"/>
          <w:szCs w:val="28"/>
        </w:rPr>
        <w:t>Гельфрей</w:t>
      </w:r>
      <w:r w:rsidR="00B24E3C">
        <w:rPr>
          <w:rFonts w:ascii="Times New Roman" w:hAnsi="Times New Roman" w:cs="Times New Roman"/>
          <w:sz w:val="28"/>
          <w:szCs w:val="28"/>
        </w:rPr>
        <w:t>хи</w:t>
      </w:r>
      <w:proofErr w:type="spellEnd"/>
      <w:r w:rsidR="00B24E3C">
        <w:rPr>
          <w:rFonts w:ascii="Times New Roman" w:hAnsi="Times New Roman" w:cs="Times New Roman"/>
          <w:sz w:val="28"/>
          <w:szCs w:val="28"/>
        </w:rPr>
        <w:t xml:space="preserve"> перебираются в Лифляндию</w:t>
      </w:r>
      <w:r w:rsidR="00BE1A98" w:rsidRPr="0033417A">
        <w:rPr>
          <w:rFonts w:ascii="Times New Roman" w:hAnsi="Times New Roman" w:cs="Times New Roman"/>
          <w:sz w:val="28"/>
          <w:szCs w:val="28"/>
        </w:rPr>
        <w:t xml:space="preserve"> с 1580 (сохранились сведения о</w:t>
      </w:r>
      <w:r w:rsidR="007E5647">
        <w:rPr>
          <w:rFonts w:ascii="Times New Roman" w:hAnsi="Times New Roman" w:cs="Times New Roman"/>
          <w:sz w:val="28"/>
          <w:szCs w:val="28"/>
        </w:rPr>
        <w:t xml:space="preserve"> </w:t>
      </w:r>
      <w:r w:rsidR="00BE1A98" w:rsidRPr="0033417A">
        <w:rPr>
          <w:rFonts w:ascii="Times New Roman" w:hAnsi="Times New Roman" w:cs="Times New Roman"/>
          <w:sz w:val="28"/>
          <w:szCs w:val="28"/>
        </w:rPr>
        <w:t xml:space="preserve">Мельхиоре </w:t>
      </w:r>
      <w:proofErr w:type="spellStart"/>
      <w:r w:rsidR="00BE1A98" w:rsidRPr="0033417A">
        <w:rPr>
          <w:rFonts w:ascii="Times New Roman" w:hAnsi="Times New Roman" w:cs="Times New Roman"/>
          <w:sz w:val="28"/>
          <w:szCs w:val="28"/>
        </w:rPr>
        <w:t>Г</w:t>
      </w:r>
      <w:r w:rsidR="006D3950">
        <w:rPr>
          <w:rFonts w:ascii="Times New Roman" w:hAnsi="Times New Roman" w:cs="Times New Roman"/>
          <w:sz w:val="28"/>
          <w:szCs w:val="28"/>
        </w:rPr>
        <w:t>ельфрейхе</w:t>
      </w:r>
      <w:proofErr w:type="spellEnd"/>
      <w:r w:rsidR="00BE1A98" w:rsidRPr="0033417A">
        <w:rPr>
          <w:rFonts w:ascii="Times New Roman" w:hAnsi="Times New Roman" w:cs="Times New Roman"/>
          <w:sz w:val="28"/>
          <w:szCs w:val="28"/>
        </w:rPr>
        <w:t>.)</w:t>
      </w:r>
      <w:r w:rsidR="00B24E3C">
        <w:rPr>
          <w:rFonts w:ascii="Verdana" w:hAnsi="Verdana"/>
          <w:color w:val="000000"/>
          <w:sz w:val="17"/>
          <w:szCs w:val="17"/>
        </w:rPr>
        <w:t xml:space="preserve">. </w:t>
      </w:r>
      <w:r w:rsidR="00B24E3C" w:rsidRPr="00B24E3C">
        <w:rPr>
          <w:rFonts w:ascii="Times New Roman" w:hAnsi="Times New Roman" w:cs="Times New Roman"/>
          <w:color w:val="000000"/>
          <w:sz w:val="28"/>
          <w:szCs w:val="28"/>
        </w:rPr>
        <w:t xml:space="preserve">Сын его </w:t>
      </w:r>
      <w:proofErr w:type="spellStart"/>
      <w:r w:rsidR="00B24E3C" w:rsidRPr="00B24E3C">
        <w:rPr>
          <w:rFonts w:ascii="Times New Roman" w:hAnsi="Times New Roman" w:cs="Times New Roman"/>
          <w:color w:val="000000"/>
          <w:sz w:val="28"/>
          <w:szCs w:val="28"/>
        </w:rPr>
        <w:t>Бернгард</w:t>
      </w:r>
      <w:proofErr w:type="spellEnd"/>
      <w:r w:rsidR="00B24E3C" w:rsidRPr="00B24E3C">
        <w:rPr>
          <w:rFonts w:ascii="Times New Roman" w:hAnsi="Times New Roman" w:cs="Times New Roman"/>
          <w:color w:val="000000"/>
          <w:sz w:val="28"/>
          <w:szCs w:val="28"/>
        </w:rPr>
        <w:t xml:space="preserve"> (ум. 1635) был </w:t>
      </w:r>
      <w:proofErr w:type="spellStart"/>
      <w:proofErr w:type="gramStart"/>
      <w:r w:rsidR="00B24E3C" w:rsidRPr="00B24E3C">
        <w:rPr>
          <w:rFonts w:ascii="Times New Roman" w:hAnsi="Times New Roman" w:cs="Times New Roman"/>
          <w:color w:val="000000"/>
          <w:sz w:val="28"/>
          <w:szCs w:val="28"/>
        </w:rPr>
        <w:t>кабинет-секретарем</w:t>
      </w:r>
      <w:proofErr w:type="spellEnd"/>
      <w:proofErr w:type="gramEnd"/>
      <w:r w:rsidR="00B24E3C" w:rsidRPr="00B24E3C">
        <w:rPr>
          <w:rFonts w:ascii="Times New Roman" w:hAnsi="Times New Roman" w:cs="Times New Roman"/>
          <w:color w:val="000000"/>
          <w:sz w:val="28"/>
          <w:szCs w:val="28"/>
        </w:rPr>
        <w:t xml:space="preserve"> шведского короля Густава-Адольфа</w:t>
      </w:r>
      <w:r w:rsidR="00BE1A98" w:rsidRPr="0033417A">
        <w:rPr>
          <w:rFonts w:ascii="Times New Roman" w:hAnsi="Times New Roman" w:cs="Times New Roman"/>
          <w:sz w:val="28"/>
          <w:szCs w:val="28"/>
        </w:rPr>
        <w:t xml:space="preserve">. В 1680 род </w:t>
      </w:r>
      <w:proofErr w:type="spellStart"/>
      <w:r w:rsidR="00BE1A98" w:rsidRPr="0033417A">
        <w:rPr>
          <w:rFonts w:ascii="Times New Roman" w:hAnsi="Times New Roman" w:cs="Times New Roman"/>
          <w:sz w:val="28"/>
          <w:szCs w:val="28"/>
        </w:rPr>
        <w:t>Г</w:t>
      </w:r>
      <w:r w:rsidR="006D3950">
        <w:rPr>
          <w:rFonts w:ascii="Times New Roman" w:hAnsi="Times New Roman" w:cs="Times New Roman"/>
          <w:sz w:val="28"/>
          <w:szCs w:val="28"/>
        </w:rPr>
        <w:t>ельфрейхов</w:t>
      </w:r>
      <w:proofErr w:type="spellEnd"/>
      <w:r w:rsidR="00BE1A98" w:rsidRPr="0033417A">
        <w:rPr>
          <w:rFonts w:ascii="Times New Roman" w:hAnsi="Times New Roman" w:cs="Times New Roman"/>
          <w:sz w:val="28"/>
          <w:szCs w:val="28"/>
        </w:rPr>
        <w:t xml:space="preserve"> получил швед</w:t>
      </w:r>
      <w:r>
        <w:rPr>
          <w:rFonts w:ascii="Times New Roman" w:hAnsi="Times New Roman" w:cs="Times New Roman"/>
          <w:sz w:val="28"/>
          <w:szCs w:val="28"/>
        </w:rPr>
        <w:t>ское</w:t>
      </w:r>
      <w:r w:rsidR="00BE1A98" w:rsidRPr="0033417A">
        <w:rPr>
          <w:rFonts w:ascii="Times New Roman" w:hAnsi="Times New Roman" w:cs="Times New Roman"/>
          <w:sz w:val="28"/>
          <w:szCs w:val="28"/>
        </w:rPr>
        <w:t>, дворянство, а в 1738 баронский титул в Австрии.</w:t>
      </w:r>
      <w:r w:rsidR="00FA64CD">
        <w:rPr>
          <w:rStyle w:val="aa"/>
          <w:rFonts w:ascii="Times New Roman" w:hAnsi="Times New Roman" w:cs="Times New Roman"/>
          <w:sz w:val="28"/>
          <w:szCs w:val="28"/>
        </w:rPr>
        <w:footnoteReference w:id="1"/>
      </w:r>
      <w:r w:rsidR="00BE1A98" w:rsidRPr="0033417A">
        <w:rPr>
          <w:rFonts w:ascii="Times New Roman" w:hAnsi="Times New Roman" w:cs="Times New Roman"/>
          <w:sz w:val="28"/>
          <w:szCs w:val="28"/>
        </w:rPr>
        <w:t xml:space="preserve"> </w:t>
      </w:r>
      <w:r w:rsidR="00E7086E">
        <w:rPr>
          <w:rFonts w:ascii="Times New Roman" w:hAnsi="Times New Roman" w:cs="Times New Roman"/>
          <w:sz w:val="28"/>
          <w:szCs w:val="28"/>
        </w:rPr>
        <w:t xml:space="preserve">Затем </w:t>
      </w:r>
      <w:proofErr w:type="spellStart"/>
      <w:r w:rsidR="00E7086E">
        <w:rPr>
          <w:rFonts w:ascii="Times New Roman" w:hAnsi="Times New Roman" w:cs="Times New Roman"/>
          <w:sz w:val="28"/>
          <w:szCs w:val="28"/>
        </w:rPr>
        <w:t>Гельфрейхи</w:t>
      </w:r>
      <w:proofErr w:type="spellEnd"/>
      <w:r w:rsidR="00B24E3C">
        <w:rPr>
          <w:rFonts w:ascii="Times New Roman" w:hAnsi="Times New Roman" w:cs="Times New Roman"/>
          <w:sz w:val="28"/>
          <w:szCs w:val="28"/>
        </w:rPr>
        <w:t xml:space="preserve"> был</w:t>
      </w:r>
      <w:r w:rsidR="00E7086E">
        <w:rPr>
          <w:rFonts w:ascii="Times New Roman" w:hAnsi="Times New Roman" w:cs="Times New Roman"/>
          <w:sz w:val="28"/>
          <w:szCs w:val="28"/>
        </w:rPr>
        <w:t>и</w:t>
      </w:r>
      <w:r w:rsidR="00B24E3C">
        <w:rPr>
          <w:rFonts w:ascii="Times New Roman" w:hAnsi="Times New Roman" w:cs="Times New Roman"/>
          <w:sz w:val="28"/>
          <w:szCs w:val="28"/>
        </w:rPr>
        <w:t xml:space="preserve"> в</w:t>
      </w:r>
      <w:r w:rsidR="00BE1A98" w:rsidRPr="0033417A">
        <w:rPr>
          <w:rFonts w:ascii="Times New Roman" w:hAnsi="Times New Roman" w:cs="Times New Roman"/>
          <w:sz w:val="28"/>
          <w:szCs w:val="28"/>
        </w:rPr>
        <w:t>н</w:t>
      </w:r>
      <w:r w:rsidR="00B24E3C">
        <w:rPr>
          <w:rFonts w:ascii="Times New Roman" w:hAnsi="Times New Roman" w:cs="Times New Roman"/>
          <w:sz w:val="28"/>
          <w:szCs w:val="28"/>
        </w:rPr>
        <w:t>есен</w:t>
      </w:r>
      <w:r w:rsidR="00E7086E">
        <w:rPr>
          <w:rFonts w:ascii="Times New Roman" w:hAnsi="Times New Roman" w:cs="Times New Roman"/>
          <w:sz w:val="28"/>
          <w:szCs w:val="28"/>
        </w:rPr>
        <w:t>ы</w:t>
      </w:r>
      <w:r w:rsidR="00B24E3C">
        <w:rPr>
          <w:rFonts w:ascii="Times New Roman" w:hAnsi="Times New Roman" w:cs="Times New Roman"/>
          <w:sz w:val="28"/>
          <w:szCs w:val="28"/>
        </w:rPr>
        <w:t xml:space="preserve"> в </w:t>
      </w:r>
      <w:proofErr w:type="spellStart"/>
      <w:r w:rsidR="00B24E3C">
        <w:rPr>
          <w:rFonts w:ascii="Times New Roman" w:hAnsi="Times New Roman" w:cs="Times New Roman"/>
          <w:sz w:val="28"/>
          <w:szCs w:val="28"/>
        </w:rPr>
        <w:t>эстляндский</w:t>
      </w:r>
      <w:proofErr w:type="spellEnd"/>
      <w:r w:rsidR="00B24E3C">
        <w:rPr>
          <w:rFonts w:ascii="Times New Roman" w:hAnsi="Times New Roman" w:cs="Times New Roman"/>
          <w:sz w:val="28"/>
          <w:szCs w:val="28"/>
        </w:rPr>
        <w:t xml:space="preserve"> (1746) и </w:t>
      </w:r>
      <w:proofErr w:type="spellStart"/>
      <w:r w:rsidR="00B24E3C">
        <w:rPr>
          <w:rFonts w:ascii="Times New Roman" w:hAnsi="Times New Roman" w:cs="Times New Roman"/>
          <w:sz w:val="28"/>
          <w:szCs w:val="28"/>
        </w:rPr>
        <w:t>лиф</w:t>
      </w:r>
      <w:r w:rsidR="00BE1A98" w:rsidRPr="0033417A">
        <w:rPr>
          <w:rFonts w:ascii="Times New Roman" w:hAnsi="Times New Roman" w:cs="Times New Roman"/>
          <w:sz w:val="28"/>
          <w:szCs w:val="28"/>
        </w:rPr>
        <w:t>ляндский</w:t>
      </w:r>
      <w:proofErr w:type="spellEnd"/>
      <w:r w:rsidR="00BE1A98" w:rsidRPr="0033417A">
        <w:rPr>
          <w:rFonts w:ascii="Times New Roman" w:hAnsi="Times New Roman" w:cs="Times New Roman"/>
          <w:sz w:val="28"/>
          <w:szCs w:val="28"/>
        </w:rPr>
        <w:t xml:space="preserve"> (1747) рыцарские матрикулы. В России</w:t>
      </w:r>
      <w:r w:rsidR="00E7086E">
        <w:rPr>
          <w:rFonts w:ascii="Times New Roman" w:hAnsi="Times New Roman" w:cs="Times New Roman"/>
          <w:sz w:val="28"/>
          <w:szCs w:val="28"/>
        </w:rPr>
        <w:t xml:space="preserve"> наш род был</w:t>
      </w:r>
      <w:r w:rsidR="00BE1A98" w:rsidRPr="0033417A">
        <w:rPr>
          <w:rFonts w:ascii="Times New Roman" w:hAnsi="Times New Roman" w:cs="Times New Roman"/>
          <w:sz w:val="28"/>
          <w:szCs w:val="28"/>
        </w:rPr>
        <w:t xml:space="preserve"> внесен в 6-ю часть дворянской родословной книги Новгородской губ</w:t>
      </w:r>
      <w:r w:rsidR="00B24E3C">
        <w:rPr>
          <w:rFonts w:ascii="Times New Roman" w:hAnsi="Times New Roman" w:cs="Times New Roman"/>
          <w:sz w:val="28"/>
          <w:szCs w:val="28"/>
        </w:rPr>
        <w:t>ернии</w:t>
      </w:r>
      <w:r w:rsidR="00BE1A98" w:rsidRPr="0033417A">
        <w:rPr>
          <w:rFonts w:ascii="Times New Roman" w:hAnsi="Times New Roman" w:cs="Times New Roman"/>
          <w:sz w:val="28"/>
          <w:szCs w:val="28"/>
        </w:rPr>
        <w:t xml:space="preserve">. </w:t>
      </w:r>
      <w:r w:rsidR="00E7086E">
        <w:rPr>
          <w:rFonts w:ascii="Times New Roman" w:hAnsi="Times New Roman" w:cs="Times New Roman"/>
          <w:sz w:val="28"/>
          <w:szCs w:val="28"/>
        </w:rPr>
        <w:t>Г</w:t>
      </w:r>
      <w:r w:rsidR="00BE1A98" w:rsidRPr="0033417A">
        <w:rPr>
          <w:rFonts w:ascii="Times New Roman" w:hAnsi="Times New Roman" w:cs="Times New Roman"/>
          <w:sz w:val="28"/>
          <w:szCs w:val="28"/>
        </w:rPr>
        <w:t>ерб</w:t>
      </w:r>
      <w:r w:rsidR="00E7086E">
        <w:rPr>
          <w:rFonts w:ascii="Times New Roman" w:hAnsi="Times New Roman" w:cs="Times New Roman"/>
          <w:sz w:val="28"/>
          <w:szCs w:val="28"/>
        </w:rPr>
        <w:t xml:space="preserve"> же</w:t>
      </w:r>
      <w:r w:rsidR="00BE1A98" w:rsidRPr="0033417A">
        <w:rPr>
          <w:rFonts w:ascii="Times New Roman" w:hAnsi="Times New Roman" w:cs="Times New Roman"/>
          <w:sz w:val="28"/>
          <w:szCs w:val="28"/>
        </w:rPr>
        <w:t xml:space="preserve"> внесен в 10-ю часть "Общего гербовника дворянских родов Всероссийской империи". </w:t>
      </w:r>
      <w:r w:rsidR="00387CD0">
        <w:rPr>
          <w:rFonts w:ascii="Times New Roman" w:hAnsi="Times New Roman" w:cs="Times New Roman"/>
          <w:sz w:val="28"/>
          <w:szCs w:val="28"/>
        </w:rPr>
        <w:t>Н</w:t>
      </w:r>
      <w:r>
        <w:rPr>
          <w:rFonts w:ascii="Times New Roman" w:hAnsi="Times New Roman" w:cs="Times New Roman"/>
          <w:sz w:val="28"/>
          <w:szCs w:val="28"/>
        </w:rPr>
        <w:t xml:space="preserve">В своей работе я хочу рассказать о наиболее известных </w:t>
      </w:r>
      <w:r>
        <w:rPr>
          <w:rFonts w:ascii="Times New Roman" w:hAnsi="Times New Roman" w:cs="Times New Roman"/>
          <w:sz w:val="28"/>
          <w:szCs w:val="28"/>
        </w:rPr>
        <w:lastRenderedPageBreak/>
        <w:t>представителях моего рода</w:t>
      </w:r>
      <w:r w:rsidR="00B24E3C">
        <w:rPr>
          <w:rFonts w:ascii="Times New Roman" w:hAnsi="Times New Roman" w:cs="Times New Roman"/>
          <w:sz w:val="28"/>
          <w:szCs w:val="28"/>
        </w:rPr>
        <w:t xml:space="preserve">, которые много сделали для нашего отечества, как на полях </w:t>
      </w:r>
      <w:proofErr w:type="gramStart"/>
      <w:r w:rsidR="00B24E3C">
        <w:rPr>
          <w:rFonts w:ascii="Times New Roman" w:hAnsi="Times New Roman" w:cs="Times New Roman"/>
          <w:sz w:val="28"/>
          <w:szCs w:val="28"/>
        </w:rPr>
        <w:t>сражений</w:t>
      </w:r>
      <w:proofErr w:type="gramEnd"/>
      <w:r w:rsidR="00B24E3C">
        <w:rPr>
          <w:rFonts w:ascii="Times New Roman" w:hAnsi="Times New Roman" w:cs="Times New Roman"/>
          <w:sz w:val="28"/>
          <w:szCs w:val="28"/>
        </w:rPr>
        <w:t xml:space="preserve"> так и в мирное время.</w:t>
      </w:r>
    </w:p>
    <w:p w:rsidR="00B24E3C" w:rsidRDefault="006D3950" w:rsidP="007E5647">
      <w:pPr>
        <w:jc w:val="both"/>
        <w:rPr>
          <w:rFonts w:ascii="Times New Roman" w:hAnsi="Times New Roman" w:cs="Times New Roman"/>
          <w:sz w:val="28"/>
          <w:szCs w:val="28"/>
        </w:rPr>
      </w:pPr>
      <w:r>
        <w:rPr>
          <w:rFonts w:ascii="Times New Roman" w:hAnsi="Times New Roman" w:cs="Times New Roman"/>
          <w:sz w:val="28"/>
          <w:szCs w:val="28"/>
        </w:rPr>
        <w:t xml:space="preserve">     </w:t>
      </w:r>
    </w:p>
    <w:p w:rsidR="00141D7B" w:rsidRPr="00715F06" w:rsidRDefault="006D3950" w:rsidP="007E5647">
      <w:pPr>
        <w:jc w:val="both"/>
        <w:rPr>
          <w:rFonts w:ascii="Times New Roman" w:hAnsi="Times New Roman" w:cs="Times New Roman"/>
          <w:sz w:val="28"/>
          <w:szCs w:val="28"/>
        </w:rPr>
      </w:pPr>
      <w:r>
        <w:rPr>
          <w:rFonts w:ascii="Times New Roman" w:hAnsi="Times New Roman" w:cs="Times New Roman"/>
          <w:sz w:val="28"/>
          <w:szCs w:val="28"/>
        </w:rPr>
        <w:t xml:space="preserve">  </w:t>
      </w:r>
      <w:r w:rsidR="001C7519">
        <w:rPr>
          <w:rFonts w:ascii="Times New Roman" w:hAnsi="Times New Roman" w:cs="Times New Roman"/>
          <w:sz w:val="28"/>
          <w:szCs w:val="28"/>
        </w:rPr>
        <w:t xml:space="preserve">Наверно самым известным представителем нашего рода был сын </w:t>
      </w:r>
      <w:r w:rsidR="001C7519" w:rsidRPr="0033417A">
        <w:rPr>
          <w:rFonts w:ascii="Times New Roman" w:hAnsi="Times New Roman" w:cs="Times New Roman"/>
          <w:sz w:val="28"/>
          <w:szCs w:val="28"/>
        </w:rPr>
        <w:t xml:space="preserve">майора </w:t>
      </w:r>
      <w:proofErr w:type="spellStart"/>
      <w:r w:rsidR="001C7519" w:rsidRPr="0033417A">
        <w:rPr>
          <w:rFonts w:ascii="Times New Roman" w:hAnsi="Times New Roman" w:cs="Times New Roman"/>
          <w:sz w:val="28"/>
          <w:szCs w:val="28"/>
        </w:rPr>
        <w:t>Бернгарда</w:t>
      </w:r>
      <w:proofErr w:type="spellEnd"/>
      <w:r w:rsidR="001C7519" w:rsidRPr="0033417A">
        <w:rPr>
          <w:rFonts w:ascii="Times New Roman" w:hAnsi="Times New Roman" w:cs="Times New Roman"/>
          <w:sz w:val="28"/>
          <w:szCs w:val="28"/>
        </w:rPr>
        <w:t xml:space="preserve"> Иоганна </w:t>
      </w:r>
      <w:proofErr w:type="spellStart"/>
      <w:r w:rsidR="001C7519" w:rsidRPr="0033417A">
        <w:rPr>
          <w:rFonts w:ascii="Times New Roman" w:hAnsi="Times New Roman" w:cs="Times New Roman"/>
          <w:sz w:val="28"/>
          <w:szCs w:val="28"/>
        </w:rPr>
        <w:t>Г</w:t>
      </w:r>
      <w:r w:rsidR="001C7519">
        <w:rPr>
          <w:rFonts w:ascii="Times New Roman" w:hAnsi="Times New Roman" w:cs="Times New Roman"/>
          <w:sz w:val="28"/>
          <w:szCs w:val="28"/>
        </w:rPr>
        <w:t>ельфрейха</w:t>
      </w:r>
      <w:proofErr w:type="spellEnd"/>
      <w:r w:rsidR="001C7519" w:rsidRPr="0033417A">
        <w:rPr>
          <w:rFonts w:ascii="Times New Roman" w:hAnsi="Times New Roman" w:cs="Times New Roman"/>
          <w:sz w:val="28"/>
          <w:szCs w:val="28"/>
        </w:rPr>
        <w:t xml:space="preserve"> и его жены Августы Марии, урожденной </w:t>
      </w:r>
      <w:proofErr w:type="spellStart"/>
      <w:r w:rsidR="001C7519" w:rsidRPr="0033417A">
        <w:rPr>
          <w:rFonts w:ascii="Times New Roman" w:hAnsi="Times New Roman" w:cs="Times New Roman"/>
          <w:sz w:val="28"/>
          <w:szCs w:val="28"/>
        </w:rPr>
        <w:t>Стааль</w:t>
      </w:r>
      <w:proofErr w:type="spellEnd"/>
      <w:r w:rsidR="001C7519" w:rsidRPr="0033417A">
        <w:rPr>
          <w:rFonts w:ascii="Times New Roman" w:hAnsi="Times New Roman" w:cs="Times New Roman"/>
          <w:sz w:val="28"/>
          <w:szCs w:val="28"/>
        </w:rPr>
        <w:t xml:space="preserve"> - Богдан</w:t>
      </w:r>
      <w:r w:rsidR="001C7519">
        <w:rPr>
          <w:rFonts w:ascii="Times New Roman" w:hAnsi="Times New Roman" w:cs="Times New Roman"/>
          <w:sz w:val="28"/>
          <w:szCs w:val="28"/>
        </w:rPr>
        <w:t>а</w:t>
      </w:r>
      <w:r w:rsidR="001C7519" w:rsidRPr="0033417A">
        <w:rPr>
          <w:rFonts w:ascii="Times New Roman" w:hAnsi="Times New Roman" w:cs="Times New Roman"/>
          <w:sz w:val="28"/>
          <w:szCs w:val="28"/>
        </w:rPr>
        <w:t xml:space="preserve"> Борисович</w:t>
      </w:r>
      <w:r w:rsidR="001C7519">
        <w:rPr>
          <w:rFonts w:ascii="Times New Roman" w:hAnsi="Times New Roman" w:cs="Times New Roman"/>
          <w:sz w:val="28"/>
          <w:szCs w:val="28"/>
        </w:rPr>
        <w:t>а</w:t>
      </w:r>
      <w:r w:rsidR="001C7519" w:rsidRPr="0033417A">
        <w:rPr>
          <w:rFonts w:ascii="Times New Roman" w:hAnsi="Times New Roman" w:cs="Times New Roman"/>
          <w:sz w:val="28"/>
          <w:szCs w:val="28"/>
        </w:rPr>
        <w:t xml:space="preserve"> фон </w:t>
      </w:r>
      <w:proofErr w:type="spellStart"/>
      <w:r w:rsidR="001C7519" w:rsidRPr="0033417A">
        <w:rPr>
          <w:rFonts w:ascii="Times New Roman" w:hAnsi="Times New Roman" w:cs="Times New Roman"/>
          <w:sz w:val="28"/>
          <w:szCs w:val="28"/>
        </w:rPr>
        <w:t>Гелъфрейх</w:t>
      </w:r>
      <w:proofErr w:type="spellEnd"/>
      <w:r w:rsidR="001C7519">
        <w:rPr>
          <w:rFonts w:ascii="Times New Roman" w:hAnsi="Times New Roman" w:cs="Times New Roman"/>
          <w:sz w:val="28"/>
          <w:szCs w:val="28"/>
        </w:rPr>
        <w:t xml:space="preserve">. </w:t>
      </w:r>
      <w:r w:rsidR="00115223">
        <w:rPr>
          <w:rFonts w:ascii="Times New Roman" w:hAnsi="Times New Roman" w:cs="Times New Roman"/>
          <w:sz w:val="28"/>
          <w:szCs w:val="28"/>
        </w:rPr>
        <w:t>Богдан Борисович р</w:t>
      </w:r>
      <w:r w:rsidR="00141D7B">
        <w:rPr>
          <w:rFonts w:ascii="Times New Roman" w:hAnsi="Times New Roman" w:cs="Times New Roman"/>
          <w:sz w:val="28"/>
          <w:szCs w:val="28"/>
        </w:rPr>
        <w:t xml:space="preserve">одился </w:t>
      </w:r>
      <w:r w:rsidR="00115223">
        <w:rPr>
          <w:rFonts w:ascii="Times New Roman" w:hAnsi="Times New Roman" w:cs="Times New Roman"/>
          <w:color w:val="000000"/>
          <w:sz w:val="28"/>
          <w:szCs w:val="28"/>
        </w:rPr>
        <w:t xml:space="preserve">в </w:t>
      </w:r>
      <w:r w:rsidR="005E235F" w:rsidRPr="005E235F">
        <w:rPr>
          <w:rFonts w:ascii="Times New Roman" w:hAnsi="Times New Roman" w:cs="Times New Roman"/>
          <w:color w:val="000000"/>
          <w:sz w:val="28"/>
          <w:szCs w:val="28"/>
        </w:rPr>
        <w:t>1773</w:t>
      </w:r>
      <w:r w:rsidR="005E235F">
        <w:rPr>
          <w:rFonts w:ascii="Arial" w:hAnsi="Arial" w:cs="Arial"/>
          <w:color w:val="000000"/>
          <w:sz w:val="17"/>
          <w:szCs w:val="17"/>
        </w:rPr>
        <w:t xml:space="preserve"> </w:t>
      </w:r>
      <w:r w:rsidR="00115223">
        <w:rPr>
          <w:rFonts w:ascii="Times New Roman" w:hAnsi="Times New Roman" w:cs="Times New Roman"/>
          <w:sz w:val="28"/>
          <w:szCs w:val="28"/>
        </w:rPr>
        <w:t>году</w:t>
      </w:r>
      <w:r w:rsidR="005E235F">
        <w:rPr>
          <w:rFonts w:ascii="Times New Roman" w:hAnsi="Times New Roman" w:cs="Times New Roman"/>
          <w:sz w:val="28"/>
          <w:szCs w:val="28"/>
        </w:rPr>
        <w:t xml:space="preserve"> </w:t>
      </w:r>
      <w:r w:rsidR="00141D7B" w:rsidRPr="00715F06">
        <w:rPr>
          <w:rFonts w:ascii="Times New Roman" w:hAnsi="Times New Roman" w:cs="Times New Roman"/>
          <w:sz w:val="28"/>
          <w:szCs w:val="28"/>
        </w:rPr>
        <w:t>службу</w:t>
      </w:r>
      <w:r w:rsidR="005E235F">
        <w:rPr>
          <w:rFonts w:ascii="Times New Roman" w:hAnsi="Times New Roman" w:cs="Times New Roman"/>
          <w:sz w:val="28"/>
          <w:szCs w:val="28"/>
        </w:rPr>
        <w:t xml:space="preserve"> начал </w:t>
      </w:r>
      <w:r w:rsidR="00141D7B" w:rsidRPr="00715F06">
        <w:rPr>
          <w:rFonts w:ascii="Times New Roman" w:hAnsi="Times New Roman" w:cs="Times New Roman"/>
          <w:sz w:val="28"/>
          <w:szCs w:val="28"/>
        </w:rPr>
        <w:t xml:space="preserve"> в феврале 1790 г. в Преображенском полку рядовым. В феврале 1793 года он был произведен в сержанты и в январе 1796 года уволен к статским делам, с чином капитана, но в июне, того же года, поступил в Нарвский пехотный полк с тем же чином. Далее </w:t>
      </w:r>
      <w:proofErr w:type="gramStart"/>
      <w:r w:rsidR="00141D7B" w:rsidRPr="00715F06">
        <w:rPr>
          <w:rFonts w:ascii="Times New Roman" w:hAnsi="Times New Roman" w:cs="Times New Roman"/>
          <w:sz w:val="28"/>
          <w:szCs w:val="28"/>
        </w:rPr>
        <w:t>по</w:t>
      </w:r>
      <w:proofErr w:type="gramEnd"/>
      <w:r w:rsidR="00141D7B" w:rsidRPr="00715F06">
        <w:rPr>
          <w:rFonts w:ascii="Times New Roman" w:hAnsi="Times New Roman" w:cs="Times New Roman"/>
          <w:sz w:val="28"/>
          <w:szCs w:val="28"/>
        </w:rPr>
        <w:t xml:space="preserve"> производстве в майоры служил в гарнизонах: </w:t>
      </w:r>
      <w:proofErr w:type="spellStart"/>
      <w:r w:rsidR="00141D7B" w:rsidRPr="00715F06">
        <w:rPr>
          <w:rFonts w:ascii="Times New Roman" w:hAnsi="Times New Roman" w:cs="Times New Roman"/>
          <w:sz w:val="28"/>
          <w:szCs w:val="28"/>
        </w:rPr>
        <w:t>Кизлярском</w:t>
      </w:r>
      <w:proofErr w:type="spellEnd"/>
      <w:r w:rsidR="00141D7B" w:rsidRPr="00715F06">
        <w:rPr>
          <w:rFonts w:ascii="Times New Roman" w:hAnsi="Times New Roman" w:cs="Times New Roman"/>
          <w:sz w:val="28"/>
          <w:szCs w:val="28"/>
        </w:rPr>
        <w:t xml:space="preserve">, (с марта 1799 г.) и крепости св. Дмитрия, (с марта 1800 г.) и полках </w:t>
      </w:r>
      <w:proofErr w:type="spellStart"/>
      <w:r w:rsidR="00141D7B" w:rsidRPr="00715F06">
        <w:rPr>
          <w:rFonts w:ascii="Times New Roman" w:hAnsi="Times New Roman" w:cs="Times New Roman"/>
          <w:sz w:val="28"/>
          <w:szCs w:val="28"/>
        </w:rPr>
        <w:t>Тифлиском</w:t>
      </w:r>
      <w:proofErr w:type="spellEnd"/>
      <w:r w:rsidR="00141D7B" w:rsidRPr="00715F06">
        <w:rPr>
          <w:rFonts w:ascii="Times New Roman" w:hAnsi="Times New Roman" w:cs="Times New Roman"/>
          <w:sz w:val="28"/>
          <w:szCs w:val="28"/>
        </w:rPr>
        <w:t xml:space="preserve"> мушкетерском (с июня 1803 г.) и </w:t>
      </w:r>
      <w:proofErr w:type="spellStart"/>
      <w:r w:rsidR="00141D7B" w:rsidRPr="00715F06">
        <w:rPr>
          <w:rFonts w:ascii="Times New Roman" w:hAnsi="Times New Roman" w:cs="Times New Roman"/>
          <w:sz w:val="28"/>
          <w:szCs w:val="28"/>
        </w:rPr>
        <w:t>Фанагорийском</w:t>
      </w:r>
      <w:proofErr w:type="spellEnd"/>
      <w:r w:rsidR="00141D7B" w:rsidRPr="00715F06">
        <w:rPr>
          <w:rFonts w:ascii="Times New Roman" w:hAnsi="Times New Roman" w:cs="Times New Roman"/>
          <w:sz w:val="28"/>
          <w:szCs w:val="28"/>
        </w:rPr>
        <w:t xml:space="preserve"> гренадерском (с июля того же года), где 6 декабря 1804 года получил чин подполковника и назначен батальонным командиром.</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В 1805 году, во время первой войны с Наполеоном, он, во главе своего полка, участвовал 20 ноября в сражении под Аустерлицем. Здесь он был контужен картечью в правый бок</w:t>
      </w:r>
      <w:r w:rsidR="006A7BE9">
        <w:rPr>
          <w:rFonts w:ascii="Times New Roman" w:hAnsi="Times New Roman" w:cs="Times New Roman"/>
          <w:sz w:val="28"/>
          <w:szCs w:val="28"/>
        </w:rPr>
        <w:t>, но смог захватить два вражеских орудия</w:t>
      </w:r>
      <w:r w:rsidRPr="00715F06">
        <w:rPr>
          <w:rFonts w:ascii="Times New Roman" w:hAnsi="Times New Roman" w:cs="Times New Roman"/>
          <w:sz w:val="28"/>
          <w:szCs w:val="28"/>
        </w:rPr>
        <w:t xml:space="preserve"> и по возвращении из-за границы был награжден орденом св. Владимира 4 ст. с бантом.</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5.01.1806 г. назначен командиром </w:t>
      </w:r>
      <w:proofErr w:type="spellStart"/>
      <w:r w:rsidRPr="00715F06">
        <w:rPr>
          <w:rFonts w:ascii="Times New Roman" w:hAnsi="Times New Roman" w:cs="Times New Roman"/>
          <w:sz w:val="28"/>
          <w:szCs w:val="28"/>
        </w:rPr>
        <w:t>Фанагорийского</w:t>
      </w:r>
      <w:proofErr w:type="spellEnd"/>
      <w:r w:rsidRPr="00715F06">
        <w:rPr>
          <w:rFonts w:ascii="Times New Roman" w:hAnsi="Times New Roman" w:cs="Times New Roman"/>
          <w:sz w:val="28"/>
          <w:szCs w:val="28"/>
        </w:rPr>
        <w:t xml:space="preserve"> гренадерского полка, который осенью того же года был включен в состав армии </w:t>
      </w:r>
      <w:proofErr w:type="spellStart"/>
      <w:r w:rsidRPr="00715F06">
        <w:rPr>
          <w:rFonts w:ascii="Times New Roman" w:hAnsi="Times New Roman" w:cs="Times New Roman"/>
          <w:sz w:val="28"/>
          <w:szCs w:val="28"/>
        </w:rPr>
        <w:t>Михельсона</w:t>
      </w:r>
      <w:proofErr w:type="spellEnd"/>
      <w:r w:rsidRPr="00715F06">
        <w:rPr>
          <w:rFonts w:ascii="Times New Roman" w:hAnsi="Times New Roman" w:cs="Times New Roman"/>
          <w:sz w:val="28"/>
          <w:szCs w:val="28"/>
        </w:rPr>
        <w:t xml:space="preserve"> посланной для занятия Бессарабии, Молдавии и Валахии. </w:t>
      </w:r>
      <w:r w:rsidR="00F9522A">
        <w:rPr>
          <w:rFonts w:ascii="Times New Roman" w:hAnsi="Times New Roman" w:cs="Times New Roman"/>
          <w:sz w:val="28"/>
          <w:szCs w:val="28"/>
        </w:rPr>
        <w:t xml:space="preserve">По его командованием полк прославился как один из самых храбрых в русской армии. </w:t>
      </w:r>
      <w:r w:rsidRPr="00715F06">
        <w:rPr>
          <w:rFonts w:ascii="Times New Roman" w:hAnsi="Times New Roman" w:cs="Times New Roman"/>
          <w:sz w:val="28"/>
          <w:szCs w:val="28"/>
        </w:rPr>
        <w:t xml:space="preserve">Находясь в корпусе Каменского 1-го, он при известии, о выступлении сильных турецких отрядов из </w:t>
      </w:r>
      <w:proofErr w:type="spellStart"/>
      <w:r w:rsidRPr="00715F06">
        <w:rPr>
          <w:rFonts w:ascii="Times New Roman" w:hAnsi="Times New Roman" w:cs="Times New Roman"/>
          <w:sz w:val="28"/>
          <w:szCs w:val="28"/>
        </w:rPr>
        <w:t>Браилова</w:t>
      </w:r>
      <w:proofErr w:type="spellEnd"/>
      <w:r w:rsidRPr="00715F06">
        <w:rPr>
          <w:rFonts w:ascii="Times New Roman" w:hAnsi="Times New Roman" w:cs="Times New Roman"/>
          <w:sz w:val="28"/>
          <w:szCs w:val="28"/>
        </w:rPr>
        <w:t xml:space="preserve"> и намерении их напасть врасплох на отдельные посты Каменского выступил с частью </w:t>
      </w:r>
      <w:proofErr w:type="spellStart"/>
      <w:r w:rsidRPr="00715F06">
        <w:rPr>
          <w:rFonts w:ascii="Times New Roman" w:hAnsi="Times New Roman" w:cs="Times New Roman"/>
          <w:sz w:val="28"/>
          <w:szCs w:val="28"/>
        </w:rPr>
        <w:t>Фанагорийского</w:t>
      </w:r>
      <w:proofErr w:type="spellEnd"/>
      <w:r w:rsidRPr="00715F06">
        <w:rPr>
          <w:rFonts w:ascii="Times New Roman" w:hAnsi="Times New Roman" w:cs="Times New Roman"/>
          <w:sz w:val="28"/>
          <w:szCs w:val="28"/>
        </w:rPr>
        <w:t xml:space="preserve"> полка и </w:t>
      </w:r>
      <w:proofErr w:type="spellStart"/>
      <w:r w:rsidRPr="00715F06">
        <w:rPr>
          <w:rFonts w:ascii="Times New Roman" w:hAnsi="Times New Roman" w:cs="Times New Roman"/>
          <w:sz w:val="28"/>
          <w:szCs w:val="28"/>
        </w:rPr>
        <w:t>Чугуевского</w:t>
      </w:r>
      <w:proofErr w:type="spellEnd"/>
      <w:r w:rsidRPr="00715F06">
        <w:rPr>
          <w:rFonts w:ascii="Times New Roman" w:hAnsi="Times New Roman" w:cs="Times New Roman"/>
          <w:sz w:val="28"/>
          <w:szCs w:val="28"/>
        </w:rPr>
        <w:t xml:space="preserve"> батальона навстречу неприятелю. И, несмотря, на превосходство их сил, разбил их дважды, 24 февраля, у </w:t>
      </w:r>
      <w:proofErr w:type="spellStart"/>
      <w:r w:rsidRPr="00715F06">
        <w:rPr>
          <w:rFonts w:ascii="Times New Roman" w:hAnsi="Times New Roman" w:cs="Times New Roman"/>
          <w:sz w:val="28"/>
          <w:szCs w:val="28"/>
        </w:rPr>
        <w:t>Адал-Визиралу</w:t>
      </w:r>
      <w:proofErr w:type="spellEnd"/>
      <w:r w:rsidRPr="00715F06">
        <w:rPr>
          <w:rFonts w:ascii="Times New Roman" w:hAnsi="Times New Roman" w:cs="Times New Roman"/>
          <w:sz w:val="28"/>
          <w:szCs w:val="28"/>
        </w:rPr>
        <w:t xml:space="preserve"> и 19 марта, у </w:t>
      </w:r>
      <w:proofErr w:type="spellStart"/>
      <w:r w:rsidRPr="00715F06">
        <w:rPr>
          <w:rFonts w:ascii="Times New Roman" w:hAnsi="Times New Roman" w:cs="Times New Roman"/>
          <w:sz w:val="28"/>
          <w:szCs w:val="28"/>
        </w:rPr>
        <w:t>Дуденешти</w:t>
      </w:r>
      <w:proofErr w:type="spellEnd"/>
      <w:r w:rsidRPr="00715F06">
        <w:rPr>
          <w:rFonts w:ascii="Times New Roman" w:hAnsi="Times New Roman" w:cs="Times New Roman"/>
          <w:sz w:val="28"/>
          <w:szCs w:val="28"/>
        </w:rPr>
        <w:t>, близ Дуная, овладев в последнем из этих дел 8-ю судами.</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28 марта 1807 года был награжден орденом св. Георгия IV ст. «в воздаяние отличного мужества и храбрости, оказанных в сражении 9 марта при занятии позиций на противоположном берегу Дуная и 17 марта при сильной вылазке неприятеля из крепости Измаила». В последующем он оказал новые отличия при поражении турок графом Каменским, 23 и 24, под </w:t>
      </w:r>
      <w:proofErr w:type="spellStart"/>
      <w:r w:rsidRPr="00715F06">
        <w:rPr>
          <w:rFonts w:ascii="Times New Roman" w:hAnsi="Times New Roman" w:cs="Times New Roman"/>
          <w:sz w:val="28"/>
          <w:szCs w:val="28"/>
        </w:rPr>
        <w:t>Браиловым</w:t>
      </w:r>
      <w:proofErr w:type="spellEnd"/>
      <w:r w:rsidRPr="00715F06">
        <w:rPr>
          <w:rFonts w:ascii="Times New Roman" w:hAnsi="Times New Roman" w:cs="Times New Roman"/>
          <w:sz w:val="28"/>
          <w:szCs w:val="28"/>
        </w:rPr>
        <w:t>, за что получил орден св. Анны 2 ст.</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12 декабря 1807 года </w:t>
      </w:r>
      <w:proofErr w:type="gramStart"/>
      <w:r w:rsidRPr="00715F06">
        <w:rPr>
          <w:rFonts w:ascii="Times New Roman" w:hAnsi="Times New Roman" w:cs="Times New Roman"/>
          <w:sz w:val="28"/>
          <w:szCs w:val="28"/>
        </w:rPr>
        <w:t>произведен</w:t>
      </w:r>
      <w:proofErr w:type="gramEnd"/>
      <w:r w:rsidRPr="00715F06">
        <w:rPr>
          <w:rFonts w:ascii="Times New Roman" w:hAnsi="Times New Roman" w:cs="Times New Roman"/>
          <w:sz w:val="28"/>
          <w:szCs w:val="28"/>
        </w:rPr>
        <w:t xml:space="preserve"> в полковники.</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lastRenderedPageBreak/>
        <w:t xml:space="preserve">С началом кампании 1809 года участвовал под предводительством князя Прозоровского в осаде </w:t>
      </w:r>
      <w:proofErr w:type="spellStart"/>
      <w:r w:rsidRPr="00715F06">
        <w:rPr>
          <w:rFonts w:ascii="Times New Roman" w:hAnsi="Times New Roman" w:cs="Times New Roman"/>
          <w:sz w:val="28"/>
          <w:szCs w:val="28"/>
        </w:rPr>
        <w:t>Браилова</w:t>
      </w:r>
      <w:proofErr w:type="spellEnd"/>
      <w:r w:rsidRPr="00715F06">
        <w:rPr>
          <w:rFonts w:ascii="Times New Roman" w:hAnsi="Times New Roman" w:cs="Times New Roman"/>
          <w:sz w:val="28"/>
          <w:szCs w:val="28"/>
        </w:rPr>
        <w:t xml:space="preserve">. При штурме крепости с 19 по 20 апреля, окончившейся неудачей, он был ранен картечью в правую руку, что и способствовало расстройству </w:t>
      </w:r>
      <w:proofErr w:type="spellStart"/>
      <w:r w:rsidRPr="00715F06">
        <w:rPr>
          <w:rFonts w:ascii="Times New Roman" w:hAnsi="Times New Roman" w:cs="Times New Roman"/>
          <w:sz w:val="28"/>
          <w:szCs w:val="28"/>
        </w:rPr>
        <w:t>фанагорийцев</w:t>
      </w:r>
      <w:proofErr w:type="spellEnd"/>
      <w:r w:rsidRPr="00715F06">
        <w:rPr>
          <w:rFonts w:ascii="Times New Roman" w:hAnsi="Times New Roman" w:cs="Times New Roman"/>
          <w:sz w:val="28"/>
          <w:szCs w:val="28"/>
        </w:rPr>
        <w:t xml:space="preserve">. В июле он в корпусе генерал-лейтенанта </w:t>
      </w:r>
      <w:proofErr w:type="spellStart"/>
      <w:r w:rsidRPr="00715F06">
        <w:rPr>
          <w:rFonts w:ascii="Times New Roman" w:hAnsi="Times New Roman" w:cs="Times New Roman"/>
          <w:sz w:val="28"/>
          <w:szCs w:val="28"/>
        </w:rPr>
        <w:t>Засса</w:t>
      </w:r>
      <w:proofErr w:type="spellEnd"/>
      <w:r w:rsidRPr="00715F06">
        <w:rPr>
          <w:rFonts w:ascii="Times New Roman" w:hAnsi="Times New Roman" w:cs="Times New Roman"/>
          <w:sz w:val="28"/>
          <w:szCs w:val="28"/>
        </w:rPr>
        <w:t xml:space="preserve"> переправился на правый берег Дуная и участвовал в делах при </w:t>
      </w:r>
      <w:proofErr w:type="spellStart"/>
      <w:r w:rsidRPr="00715F06">
        <w:rPr>
          <w:rFonts w:ascii="Times New Roman" w:hAnsi="Times New Roman" w:cs="Times New Roman"/>
          <w:sz w:val="28"/>
          <w:szCs w:val="28"/>
        </w:rPr>
        <w:t>Исакче</w:t>
      </w:r>
      <w:proofErr w:type="spellEnd"/>
      <w:r w:rsidRPr="00715F06">
        <w:rPr>
          <w:rFonts w:ascii="Times New Roman" w:hAnsi="Times New Roman" w:cs="Times New Roman"/>
          <w:sz w:val="28"/>
          <w:szCs w:val="28"/>
        </w:rPr>
        <w:t xml:space="preserve"> и </w:t>
      </w:r>
      <w:proofErr w:type="spellStart"/>
      <w:r w:rsidRPr="00715F06">
        <w:rPr>
          <w:rFonts w:ascii="Times New Roman" w:hAnsi="Times New Roman" w:cs="Times New Roman"/>
          <w:sz w:val="28"/>
          <w:szCs w:val="28"/>
        </w:rPr>
        <w:t>Тульче</w:t>
      </w:r>
      <w:proofErr w:type="spellEnd"/>
      <w:r w:rsidRPr="00715F06">
        <w:rPr>
          <w:rFonts w:ascii="Times New Roman" w:hAnsi="Times New Roman" w:cs="Times New Roman"/>
          <w:sz w:val="28"/>
          <w:szCs w:val="28"/>
        </w:rPr>
        <w:t xml:space="preserve">, в осаде и взятии крепости </w:t>
      </w:r>
      <w:proofErr w:type="spellStart"/>
      <w:r w:rsidRPr="00715F06">
        <w:rPr>
          <w:rFonts w:ascii="Times New Roman" w:hAnsi="Times New Roman" w:cs="Times New Roman"/>
          <w:sz w:val="28"/>
          <w:szCs w:val="28"/>
        </w:rPr>
        <w:t>Кюстинджи</w:t>
      </w:r>
      <w:proofErr w:type="spellEnd"/>
      <w:r w:rsidRPr="00715F06">
        <w:rPr>
          <w:rFonts w:ascii="Times New Roman" w:hAnsi="Times New Roman" w:cs="Times New Roman"/>
          <w:sz w:val="28"/>
          <w:szCs w:val="28"/>
        </w:rPr>
        <w:t xml:space="preserve"> и осаде </w:t>
      </w:r>
      <w:proofErr w:type="spellStart"/>
      <w:r w:rsidRPr="00715F06">
        <w:rPr>
          <w:rFonts w:ascii="Times New Roman" w:hAnsi="Times New Roman" w:cs="Times New Roman"/>
          <w:sz w:val="28"/>
          <w:szCs w:val="28"/>
        </w:rPr>
        <w:t>Силистрии</w:t>
      </w:r>
      <w:proofErr w:type="spellEnd"/>
      <w:r w:rsidRPr="00715F06">
        <w:rPr>
          <w:rFonts w:ascii="Times New Roman" w:hAnsi="Times New Roman" w:cs="Times New Roman"/>
          <w:sz w:val="28"/>
          <w:szCs w:val="28"/>
        </w:rPr>
        <w:t xml:space="preserve"> (с 20сентября по 14 октября); 10 октября он отличился при отражении вылазки турок. За что был награжден золотой шпагой с надписью «за храбрость». Кампания 1810 года </w:t>
      </w:r>
      <w:proofErr w:type="spellStart"/>
      <w:r w:rsidRPr="00715F06">
        <w:rPr>
          <w:rFonts w:ascii="Times New Roman" w:hAnsi="Times New Roman" w:cs="Times New Roman"/>
          <w:sz w:val="28"/>
          <w:szCs w:val="28"/>
        </w:rPr>
        <w:t>Гельфрейх</w:t>
      </w:r>
      <w:proofErr w:type="spellEnd"/>
      <w:r w:rsidRPr="00715F06">
        <w:rPr>
          <w:rFonts w:ascii="Times New Roman" w:hAnsi="Times New Roman" w:cs="Times New Roman"/>
          <w:sz w:val="28"/>
          <w:szCs w:val="28"/>
        </w:rPr>
        <w:t xml:space="preserve"> начал участием в осаде и взятии штурмом крепости </w:t>
      </w:r>
      <w:proofErr w:type="spellStart"/>
      <w:r w:rsidRPr="00715F06">
        <w:rPr>
          <w:rFonts w:ascii="Times New Roman" w:hAnsi="Times New Roman" w:cs="Times New Roman"/>
          <w:sz w:val="28"/>
          <w:szCs w:val="28"/>
        </w:rPr>
        <w:t>Басарджик</w:t>
      </w:r>
      <w:proofErr w:type="spellEnd"/>
      <w:r w:rsidRPr="00715F06">
        <w:rPr>
          <w:rFonts w:ascii="Times New Roman" w:hAnsi="Times New Roman" w:cs="Times New Roman"/>
          <w:sz w:val="28"/>
          <w:szCs w:val="28"/>
        </w:rPr>
        <w:t xml:space="preserve"> 22 мая. За это дело </w:t>
      </w:r>
      <w:proofErr w:type="spellStart"/>
      <w:r w:rsidRPr="00715F06">
        <w:rPr>
          <w:rFonts w:ascii="Times New Roman" w:hAnsi="Times New Roman" w:cs="Times New Roman"/>
          <w:sz w:val="28"/>
          <w:szCs w:val="28"/>
        </w:rPr>
        <w:t>Гельфрейх</w:t>
      </w:r>
      <w:proofErr w:type="spellEnd"/>
      <w:r w:rsidRPr="00715F06">
        <w:rPr>
          <w:rFonts w:ascii="Times New Roman" w:hAnsi="Times New Roman" w:cs="Times New Roman"/>
          <w:sz w:val="28"/>
          <w:szCs w:val="28"/>
        </w:rPr>
        <w:t xml:space="preserve"> произведен в генерал-майоры (16 июня) и награжден золотым крестом, а его полку пожалованы георгиевские знамена с надписью: «За взятие приступом </w:t>
      </w:r>
      <w:proofErr w:type="spellStart"/>
      <w:r w:rsidRPr="00715F06">
        <w:rPr>
          <w:rFonts w:ascii="Times New Roman" w:hAnsi="Times New Roman" w:cs="Times New Roman"/>
          <w:sz w:val="28"/>
          <w:szCs w:val="28"/>
        </w:rPr>
        <w:t>Басарджика</w:t>
      </w:r>
      <w:proofErr w:type="spellEnd"/>
      <w:r w:rsidRPr="00715F06">
        <w:rPr>
          <w:rFonts w:ascii="Times New Roman" w:hAnsi="Times New Roman" w:cs="Times New Roman"/>
          <w:sz w:val="28"/>
          <w:szCs w:val="28"/>
        </w:rPr>
        <w:t xml:space="preserve">, 22 мая 1810 года». Затем </w:t>
      </w:r>
      <w:proofErr w:type="spellStart"/>
      <w:r w:rsidRPr="00715F06">
        <w:rPr>
          <w:rFonts w:ascii="Times New Roman" w:hAnsi="Times New Roman" w:cs="Times New Roman"/>
          <w:sz w:val="28"/>
          <w:szCs w:val="28"/>
        </w:rPr>
        <w:t>Гельфрейх</w:t>
      </w:r>
      <w:proofErr w:type="spellEnd"/>
      <w:r w:rsidRPr="00715F06">
        <w:rPr>
          <w:rFonts w:ascii="Times New Roman" w:hAnsi="Times New Roman" w:cs="Times New Roman"/>
          <w:sz w:val="28"/>
          <w:szCs w:val="28"/>
        </w:rPr>
        <w:t xml:space="preserve"> участвовал в блокаде крепостей Варны и </w:t>
      </w:r>
      <w:proofErr w:type="spellStart"/>
      <w:r w:rsidRPr="00715F06">
        <w:rPr>
          <w:rFonts w:ascii="Times New Roman" w:hAnsi="Times New Roman" w:cs="Times New Roman"/>
          <w:sz w:val="28"/>
          <w:szCs w:val="28"/>
        </w:rPr>
        <w:t>Шумлы</w:t>
      </w:r>
      <w:proofErr w:type="spellEnd"/>
      <w:r w:rsidRPr="00715F06">
        <w:rPr>
          <w:rFonts w:ascii="Times New Roman" w:hAnsi="Times New Roman" w:cs="Times New Roman"/>
          <w:sz w:val="28"/>
          <w:szCs w:val="28"/>
        </w:rPr>
        <w:t xml:space="preserve"> и за отличие при отражении вылазки турок из </w:t>
      </w:r>
      <w:proofErr w:type="spellStart"/>
      <w:r w:rsidRPr="00715F06">
        <w:rPr>
          <w:rFonts w:ascii="Times New Roman" w:hAnsi="Times New Roman" w:cs="Times New Roman"/>
          <w:sz w:val="28"/>
          <w:szCs w:val="28"/>
        </w:rPr>
        <w:t>Шумлы</w:t>
      </w:r>
      <w:proofErr w:type="spellEnd"/>
      <w:r w:rsidRPr="00715F06">
        <w:rPr>
          <w:rFonts w:ascii="Times New Roman" w:hAnsi="Times New Roman" w:cs="Times New Roman"/>
          <w:sz w:val="28"/>
          <w:szCs w:val="28"/>
        </w:rPr>
        <w:t xml:space="preserve"> (26 июня) награжден орденом </w:t>
      </w:r>
      <w:proofErr w:type="spellStart"/>
      <w:proofErr w:type="gramStart"/>
      <w:r w:rsidRPr="00715F06">
        <w:rPr>
          <w:rFonts w:ascii="Times New Roman" w:hAnsi="Times New Roman" w:cs="Times New Roman"/>
          <w:sz w:val="28"/>
          <w:szCs w:val="28"/>
        </w:rPr>
        <w:t>св</w:t>
      </w:r>
      <w:proofErr w:type="spellEnd"/>
      <w:proofErr w:type="gramEnd"/>
      <w:r w:rsidRPr="00715F06">
        <w:rPr>
          <w:rFonts w:ascii="Times New Roman" w:hAnsi="Times New Roman" w:cs="Times New Roman"/>
          <w:sz w:val="28"/>
          <w:szCs w:val="28"/>
        </w:rPr>
        <w:t xml:space="preserve"> Владимира 3 ст. и рескриптом.</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16 августа участвовал в сильной рекогносцировке гр. Каменского 1-го против 30 тысячного корпуса Никопольского паши </w:t>
      </w:r>
      <w:proofErr w:type="spellStart"/>
      <w:r w:rsidRPr="00715F06">
        <w:rPr>
          <w:rFonts w:ascii="Times New Roman" w:hAnsi="Times New Roman" w:cs="Times New Roman"/>
          <w:sz w:val="28"/>
          <w:szCs w:val="28"/>
        </w:rPr>
        <w:t>Куманец-Аги</w:t>
      </w:r>
      <w:proofErr w:type="spellEnd"/>
      <w:r w:rsidRPr="00715F06">
        <w:rPr>
          <w:rFonts w:ascii="Times New Roman" w:hAnsi="Times New Roman" w:cs="Times New Roman"/>
          <w:sz w:val="28"/>
          <w:szCs w:val="28"/>
        </w:rPr>
        <w:t xml:space="preserve">, 26августа в поражении этого паши графом Каменским 2-м при </w:t>
      </w:r>
      <w:proofErr w:type="spellStart"/>
      <w:r w:rsidRPr="00715F06">
        <w:rPr>
          <w:rFonts w:ascii="Times New Roman" w:hAnsi="Times New Roman" w:cs="Times New Roman"/>
          <w:sz w:val="28"/>
          <w:szCs w:val="28"/>
        </w:rPr>
        <w:t>Батине</w:t>
      </w:r>
      <w:proofErr w:type="spellEnd"/>
      <w:r w:rsidRPr="00715F06">
        <w:rPr>
          <w:rFonts w:ascii="Times New Roman" w:hAnsi="Times New Roman" w:cs="Times New Roman"/>
          <w:sz w:val="28"/>
          <w:szCs w:val="28"/>
        </w:rPr>
        <w:t>, где взял приступом один из его редутов, и был награжден орденом св. Анны I; 26 октября участвовал в сражении при взятии Никополя.</w:t>
      </w:r>
    </w:p>
    <w:p w:rsidR="00141D7B"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В январе 1811 года </w:t>
      </w:r>
      <w:proofErr w:type="spellStart"/>
      <w:r w:rsidRPr="00715F06">
        <w:rPr>
          <w:rFonts w:ascii="Times New Roman" w:hAnsi="Times New Roman" w:cs="Times New Roman"/>
          <w:sz w:val="28"/>
          <w:szCs w:val="28"/>
        </w:rPr>
        <w:t>Гельфрейх</w:t>
      </w:r>
      <w:proofErr w:type="spellEnd"/>
      <w:r w:rsidRPr="00715F06">
        <w:rPr>
          <w:rFonts w:ascii="Times New Roman" w:hAnsi="Times New Roman" w:cs="Times New Roman"/>
          <w:sz w:val="28"/>
          <w:szCs w:val="28"/>
        </w:rPr>
        <w:t xml:space="preserve"> </w:t>
      </w:r>
      <w:proofErr w:type="gramStart"/>
      <w:r w:rsidRPr="00715F06">
        <w:rPr>
          <w:rFonts w:ascii="Times New Roman" w:hAnsi="Times New Roman" w:cs="Times New Roman"/>
          <w:sz w:val="28"/>
          <w:szCs w:val="28"/>
        </w:rPr>
        <w:t>назначен</w:t>
      </w:r>
      <w:proofErr w:type="gramEnd"/>
      <w:r w:rsidRPr="00715F06">
        <w:rPr>
          <w:rFonts w:ascii="Times New Roman" w:hAnsi="Times New Roman" w:cs="Times New Roman"/>
          <w:sz w:val="28"/>
          <w:szCs w:val="28"/>
        </w:rPr>
        <w:t xml:space="preserve"> шефом вновь сформированного </w:t>
      </w:r>
      <w:proofErr w:type="spellStart"/>
      <w:r w:rsidRPr="00715F06">
        <w:rPr>
          <w:rFonts w:ascii="Times New Roman" w:hAnsi="Times New Roman" w:cs="Times New Roman"/>
          <w:sz w:val="28"/>
          <w:szCs w:val="28"/>
        </w:rPr>
        <w:t>Эстляндского</w:t>
      </w:r>
      <w:proofErr w:type="spellEnd"/>
      <w:r w:rsidRPr="00715F06">
        <w:rPr>
          <w:rFonts w:ascii="Times New Roman" w:hAnsi="Times New Roman" w:cs="Times New Roman"/>
          <w:sz w:val="28"/>
          <w:szCs w:val="28"/>
        </w:rPr>
        <w:t xml:space="preserve"> пехотного полка. В марте 1812 года ему поручена 2 бригада 14 дивизии, состоящая из полков </w:t>
      </w:r>
      <w:proofErr w:type="spellStart"/>
      <w:r w:rsidRPr="00715F06">
        <w:rPr>
          <w:rFonts w:ascii="Times New Roman" w:hAnsi="Times New Roman" w:cs="Times New Roman"/>
          <w:sz w:val="28"/>
          <w:szCs w:val="28"/>
        </w:rPr>
        <w:t>Тенгинского</w:t>
      </w:r>
      <w:proofErr w:type="spellEnd"/>
      <w:r w:rsidRPr="00715F06">
        <w:rPr>
          <w:rFonts w:ascii="Times New Roman" w:hAnsi="Times New Roman" w:cs="Times New Roman"/>
          <w:sz w:val="28"/>
          <w:szCs w:val="28"/>
        </w:rPr>
        <w:t xml:space="preserve"> и </w:t>
      </w:r>
      <w:proofErr w:type="spellStart"/>
      <w:r w:rsidRPr="00715F06">
        <w:rPr>
          <w:rFonts w:ascii="Times New Roman" w:hAnsi="Times New Roman" w:cs="Times New Roman"/>
          <w:sz w:val="28"/>
          <w:szCs w:val="28"/>
        </w:rPr>
        <w:t>Эстляндского</w:t>
      </w:r>
      <w:proofErr w:type="spellEnd"/>
      <w:r w:rsidRPr="00715F06">
        <w:rPr>
          <w:rFonts w:ascii="Times New Roman" w:hAnsi="Times New Roman" w:cs="Times New Roman"/>
          <w:sz w:val="28"/>
          <w:szCs w:val="28"/>
        </w:rPr>
        <w:t>.</w:t>
      </w:r>
      <w:r w:rsidR="00B24E3C">
        <w:rPr>
          <w:rFonts w:ascii="Times New Roman" w:hAnsi="Times New Roman" w:cs="Times New Roman"/>
          <w:sz w:val="28"/>
          <w:szCs w:val="28"/>
        </w:rPr>
        <w:t xml:space="preserve"> Таков был славный путь моего предка до начала Отечественной войны 1812 г.</w:t>
      </w:r>
      <w:r w:rsidR="00FA64CD">
        <w:rPr>
          <w:rStyle w:val="aa"/>
          <w:rFonts w:ascii="Times New Roman" w:hAnsi="Times New Roman" w:cs="Times New Roman"/>
          <w:sz w:val="28"/>
          <w:szCs w:val="28"/>
        </w:rPr>
        <w:footnoteReference w:id="2"/>
      </w:r>
    </w:p>
    <w:p w:rsidR="00EF4C37" w:rsidRPr="00EF4C37" w:rsidRDefault="00EF4C37" w:rsidP="00EF4C37">
      <w:pPr>
        <w:pStyle w:val="a3"/>
        <w:jc w:val="both"/>
        <w:rPr>
          <w:sz w:val="28"/>
          <w:szCs w:val="28"/>
        </w:rPr>
      </w:pPr>
      <w:r w:rsidRPr="00EF4C37">
        <w:rPr>
          <w:sz w:val="28"/>
          <w:szCs w:val="28"/>
        </w:rPr>
        <w:t xml:space="preserve">1812 год навсегда вошел в Российскую историю. Вторжение армии Наполеона в Россию, Бородинская битва, отступление из Москвы и ее сожжение французами, бегство Наполеона... Эти события хорошо известны. Только вот мало кто знает, что Россия стояла на краю гибели еще до того, как Наполеон подошел к Москве. В планах французов было стремительной атакой захватить столицу Российской империи Санкт-Петербург. Два мощных отборных корпуса под командованием талантливых маршалов Франции – </w:t>
      </w:r>
      <w:proofErr w:type="spellStart"/>
      <w:r w:rsidRPr="00EF4C37">
        <w:rPr>
          <w:sz w:val="28"/>
          <w:szCs w:val="28"/>
        </w:rPr>
        <w:t>Удино</w:t>
      </w:r>
      <w:proofErr w:type="spellEnd"/>
      <w:r w:rsidRPr="00EF4C37">
        <w:rPr>
          <w:sz w:val="28"/>
          <w:szCs w:val="28"/>
        </w:rPr>
        <w:t xml:space="preserve"> и Макдональда, должны были пройти маршем до столицы </w:t>
      </w:r>
      <w:r w:rsidRPr="00EF4C37">
        <w:rPr>
          <w:sz w:val="28"/>
          <w:szCs w:val="28"/>
        </w:rPr>
        <w:lastRenderedPageBreak/>
        <w:t xml:space="preserve">России, захватить ее и объявить на весь мир о своей победе над Россией. И сделать это им не составляло труда – расстояние от границы до Санкт-Петербурга было на 350 километров меньше, чем до Москвы. </w:t>
      </w:r>
    </w:p>
    <w:p w:rsidR="00EF4C37" w:rsidRPr="00EF4C37" w:rsidRDefault="00EF4C37" w:rsidP="00EF4C37">
      <w:pPr>
        <w:pStyle w:val="a3"/>
        <w:jc w:val="both"/>
        <w:rPr>
          <w:sz w:val="28"/>
          <w:szCs w:val="28"/>
        </w:rPr>
      </w:pPr>
      <w:r w:rsidRPr="00EF4C37">
        <w:rPr>
          <w:sz w:val="28"/>
          <w:szCs w:val="28"/>
        </w:rPr>
        <w:t xml:space="preserve"> В тот момент все силы российской армии были стянуты на защиту именно московской столицы. Дорогу на Петербург прикрывал 1-й пехотный корпус генерал-лейтенанта </w:t>
      </w:r>
      <w:proofErr w:type="spellStart"/>
      <w:r w:rsidRPr="00EF4C37">
        <w:rPr>
          <w:sz w:val="28"/>
          <w:szCs w:val="28"/>
        </w:rPr>
        <w:t>Витгенштейна</w:t>
      </w:r>
      <w:proofErr w:type="spellEnd"/>
      <w:r w:rsidRPr="00EF4C37">
        <w:rPr>
          <w:sz w:val="28"/>
          <w:szCs w:val="28"/>
        </w:rPr>
        <w:t xml:space="preserve"> П.Х., численностью около 17 тысяч человек. Посильную помощь ему мог оказать только гарнизон Риги численностью 18 тысяч человек, под командованием Эссена И.Н.. Но наполеоновской армии не удалось приблизиться к северной столице. В июле 1812 года под Полоцком произошло крупное сражение. Русские войска смогли остановить 29 тысяч французов. В том бою была одержана первая победа над Наполеоном. Сегодня все знают о Бородинском сражении и практически никто – о битве при </w:t>
      </w:r>
      <w:proofErr w:type="spellStart"/>
      <w:r w:rsidRPr="00EF4C37">
        <w:rPr>
          <w:sz w:val="28"/>
          <w:szCs w:val="28"/>
        </w:rPr>
        <w:t>Клястицах</w:t>
      </w:r>
      <w:proofErr w:type="gramStart"/>
      <w:r w:rsidR="00470329">
        <w:rPr>
          <w:sz w:val="28"/>
          <w:szCs w:val="28"/>
        </w:rPr>
        <w:t>,г</w:t>
      </w:r>
      <w:proofErr w:type="gramEnd"/>
      <w:r w:rsidR="00470329">
        <w:rPr>
          <w:sz w:val="28"/>
          <w:szCs w:val="28"/>
        </w:rPr>
        <w:t>де</w:t>
      </w:r>
      <w:proofErr w:type="spellEnd"/>
      <w:r w:rsidR="00470329">
        <w:rPr>
          <w:sz w:val="28"/>
          <w:szCs w:val="28"/>
        </w:rPr>
        <w:t xml:space="preserve"> отличился мои предок</w:t>
      </w:r>
      <w:r w:rsidRPr="00EF4C37">
        <w:rPr>
          <w:sz w:val="28"/>
          <w:szCs w:val="28"/>
        </w:rPr>
        <w:t>.</w:t>
      </w:r>
    </w:p>
    <w:p w:rsidR="00470329" w:rsidRDefault="00EF4C37" w:rsidP="00EF4C37">
      <w:pPr>
        <w:pStyle w:val="a3"/>
        <w:jc w:val="both"/>
        <w:rPr>
          <w:sz w:val="28"/>
          <w:szCs w:val="28"/>
        </w:rPr>
      </w:pPr>
      <w:r w:rsidRPr="00EF4C37">
        <w:rPr>
          <w:sz w:val="28"/>
          <w:szCs w:val="28"/>
        </w:rPr>
        <w:t xml:space="preserve"> К северу от главного, Московского, направления наступления Наполеона продвигались два его отдельных корпуса. У корпуса маршала Макдональда была задача занять Ригу, а затем всячески содействовать корпусу </w:t>
      </w:r>
      <w:proofErr w:type="spellStart"/>
      <w:r w:rsidRPr="00EF4C37">
        <w:rPr>
          <w:sz w:val="28"/>
          <w:szCs w:val="28"/>
        </w:rPr>
        <w:t>Удино</w:t>
      </w:r>
      <w:proofErr w:type="spellEnd"/>
      <w:r w:rsidRPr="00EF4C37">
        <w:rPr>
          <w:sz w:val="28"/>
          <w:szCs w:val="28"/>
        </w:rPr>
        <w:t xml:space="preserve">. Главной целью Никола </w:t>
      </w:r>
      <w:proofErr w:type="spellStart"/>
      <w:r w:rsidRPr="00EF4C37">
        <w:rPr>
          <w:sz w:val="28"/>
          <w:szCs w:val="28"/>
        </w:rPr>
        <w:t>Удино</w:t>
      </w:r>
      <w:proofErr w:type="spellEnd"/>
      <w:r w:rsidRPr="00EF4C37">
        <w:rPr>
          <w:sz w:val="28"/>
          <w:szCs w:val="28"/>
        </w:rPr>
        <w:t xml:space="preserve"> – было взятие столицы Российской империи. Корпус </w:t>
      </w:r>
      <w:proofErr w:type="spellStart"/>
      <w:r w:rsidRPr="00EF4C37">
        <w:rPr>
          <w:sz w:val="28"/>
          <w:szCs w:val="28"/>
        </w:rPr>
        <w:t>Витгенштейна</w:t>
      </w:r>
      <w:proofErr w:type="spellEnd"/>
      <w:r w:rsidRPr="00EF4C37">
        <w:rPr>
          <w:sz w:val="28"/>
          <w:szCs w:val="28"/>
        </w:rPr>
        <w:t xml:space="preserve">, будучи заведомо слабее любого из двух противостоящих корпусов, не смог бы устоять против их соединённых сил. Однако французы действовали раздельно. Кроме этого на пути французских корпусов стояла естественная водная преграда - река Западная Двина. Пока Макдональд действовал против войск Эссена в Риге возле устья Двины, </w:t>
      </w:r>
      <w:proofErr w:type="spellStart"/>
      <w:r w:rsidRPr="00EF4C37">
        <w:rPr>
          <w:sz w:val="28"/>
          <w:szCs w:val="28"/>
        </w:rPr>
        <w:t>Удино</w:t>
      </w:r>
      <w:proofErr w:type="spellEnd"/>
      <w:r w:rsidRPr="00EF4C37">
        <w:rPr>
          <w:sz w:val="28"/>
          <w:szCs w:val="28"/>
        </w:rPr>
        <w:t xml:space="preserve"> попытался переправиться через Двину в </w:t>
      </w:r>
      <w:proofErr w:type="spellStart"/>
      <w:r w:rsidRPr="00EF4C37">
        <w:rPr>
          <w:sz w:val="28"/>
          <w:szCs w:val="28"/>
        </w:rPr>
        <w:t>Динабурге</w:t>
      </w:r>
      <w:proofErr w:type="spellEnd"/>
      <w:r w:rsidRPr="00EF4C37">
        <w:rPr>
          <w:sz w:val="28"/>
          <w:szCs w:val="28"/>
        </w:rPr>
        <w:t xml:space="preserve"> (нынешний Даугавпилс в Латвии), однако не смог преодолеть сопротивления гарнизона. Поднявшись вверх по течению, </w:t>
      </w:r>
      <w:proofErr w:type="spellStart"/>
      <w:r w:rsidRPr="00EF4C37">
        <w:rPr>
          <w:sz w:val="28"/>
          <w:szCs w:val="28"/>
        </w:rPr>
        <w:t>Удино</w:t>
      </w:r>
      <w:proofErr w:type="spellEnd"/>
      <w:r w:rsidRPr="00EF4C37">
        <w:rPr>
          <w:sz w:val="28"/>
          <w:szCs w:val="28"/>
        </w:rPr>
        <w:t xml:space="preserve"> переправился через Двину около Полоцка. Оба французских маршала имели намерение, зайдя в тыл </w:t>
      </w:r>
      <w:proofErr w:type="spellStart"/>
      <w:r w:rsidRPr="00EF4C37">
        <w:rPr>
          <w:sz w:val="28"/>
          <w:szCs w:val="28"/>
        </w:rPr>
        <w:t>Витгенштейну</w:t>
      </w:r>
      <w:proofErr w:type="spellEnd"/>
      <w:r w:rsidRPr="00EF4C37">
        <w:rPr>
          <w:sz w:val="28"/>
          <w:szCs w:val="28"/>
        </w:rPr>
        <w:t xml:space="preserve">, соединиться в Себеже на Псковской дороге и тем совершенно отрезать русский корпус от Пскова, назначенного ему базой. </w:t>
      </w:r>
    </w:p>
    <w:p w:rsidR="00EF4C37" w:rsidRPr="00EF4C37" w:rsidRDefault="00EF4C37" w:rsidP="00EF4C37">
      <w:pPr>
        <w:pStyle w:val="a3"/>
        <w:jc w:val="both"/>
        <w:rPr>
          <w:sz w:val="28"/>
          <w:szCs w:val="28"/>
        </w:rPr>
      </w:pPr>
      <w:proofErr w:type="spellStart"/>
      <w:r w:rsidRPr="00EF4C37">
        <w:rPr>
          <w:sz w:val="28"/>
          <w:szCs w:val="28"/>
        </w:rPr>
        <w:t>Витгенштейн</w:t>
      </w:r>
      <w:proofErr w:type="spellEnd"/>
      <w:r w:rsidRPr="00EF4C37">
        <w:rPr>
          <w:sz w:val="28"/>
          <w:szCs w:val="28"/>
        </w:rPr>
        <w:t xml:space="preserve"> оказался в отчаянном положении. Единственным шансом остановить французов, было воспользоваться удалённостью Макдональда, и, несмотря на неравенство сил, атаковать корпус </w:t>
      </w:r>
      <w:proofErr w:type="spellStart"/>
      <w:r w:rsidRPr="00EF4C37">
        <w:rPr>
          <w:sz w:val="28"/>
          <w:szCs w:val="28"/>
        </w:rPr>
        <w:t>Удино</w:t>
      </w:r>
      <w:proofErr w:type="spellEnd"/>
      <w:r w:rsidRPr="00EF4C37">
        <w:rPr>
          <w:sz w:val="28"/>
          <w:szCs w:val="28"/>
        </w:rPr>
        <w:t xml:space="preserve">. После того как удачные разведки его авангарда под начальством генерала </w:t>
      </w:r>
      <w:proofErr w:type="spellStart"/>
      <w:r w:rsidRPr="00EF4C37">
        <w:rPr>
          <w:sz w:val="28"/>
          <w:szCs w:val="28"/>
        </w:rPr>
        <w:t>Кульнева</w:t>
      </w:r>
      <w:proofErr w:type="spellEnd"/>
      <w:r w:rsidRPr="00EF4C37">
        <w:rPr>
          <w:sz w:val="28"/>
          <w:szCs w:val="28"/>
        </w:rPr>
        <w:t xml:space="preserve">, сопровождавшиеся успешными отдельными схватками с неприятелем, выяснили ему намерения </w:t>
      </w:r>
      <w:proofErr w:type="spellStart"/>
      <w:r w:rsidRPr="00EF4C37">
        <w:rPr>
          <w:sz w:val="28"/>
          <w:szCs w:val="28"/>
        </w:rPr>
        <w:t>Удино</w:t>
      </w:r>
      <w:proofErr w:type="spellEnd"/>
      <w:r w:rsidRPr="00EF4C37">
        <w:rPr>
          <w:sz w:val="28"/>
          <w:szCs w:val="28"/>
        </w:rPr>
        <w:t xml:space="preserve">, </w:t>
      </w:r>
      <w:proofErr w:type="spellStart"/>
      <w:r w:rsidRPr="00EF4C37">
        <w:rPr>
          <w:sz w:val="28"/>
          <w:szCs w:val="28"/>
        </w:rPr>
        <w:t>Витгенштейн</w:t>
      </w:r>
      <w:proofErr w:type="spellEnd"/>
      <w:r w:rsidRPr="00EF4C37">
        <w:rPr>
          <w:sz w:val="28"/>
          <w:szCs w:val="28"/>
        </w:rPr>
        <w:t xml:space="preserve"> решил перейти в наступление, чтобы не допустить соединения </w:t>
      </w:r>
      <w:proofErr w:type="spellStart"/>
      <w:r w:rsidRPr="00EF4C37">
        <w:rPr>
          <w:sz w:val="28"/>
          <w:szCs w:val="28"/>
        </w:rPr>
        <w:t>Удино</w:t>
      </w:r>
      <w:proofErr w:type="spellEnd"/>
      <w:r w:rsidRPr="00EF4C37">
        <w:rPr>
          <w:sz w:val="28"/>
          <w:szCs w:val="28"/>
        </w:rPr>
        <w:t xml:space="preserve"> с Макдональдом. С этою целью он двинулся противнику наперерез, рассчитывая занять раньше его селение </w:t>
      </w:r>
      <w:proofErr w:type="spellStart"/>
      <w:r w:rsidRPr="00EF4C37">
        <w:rPr>
          <w:sz w:val="28"/>
          <w:szCs w:val="28"/>
        </w:rPr>
        <w:t>Клястицы</w:t>
      </w:r>
      <w:proofErr w:type="spellEnd"/>
      <w:r w:rsidRPr="00EF4C37">
        <w:rPr>
          <w:sz w:val="28"/>
          <w:szCs w:val="28"/>
        </w:rPr>
        <w:t xml:space="preserve"> на дороге из Полоцка в Псков. Это </w:t>
      </w:r>
      <w:proofErr w:type="spellStart"/>
      <w:r w:rsidRPr="00EF4C37">
        <w:rPr>
          <w:sz w:val="28"/>
          <w:szCs w:val="28"/>
        </w:rPr>
        <w:t>Витгенштейну</w:t>
      </w:r>
      <w:proofErr w:type="spellEnd"/>
      <w:r w:rsidRPr="00EF4C37">
        <w:rPr>
          <w:sz w:val="28"/>
          <w:szCs w:val="28"/>
        </w:rPr>
        <w:t xml:space="preserve"> не удалось, французы вступили в </w:t>
      </w:r>
      <w:proofErr w:type="spellStart"/>
      <w:r w:rsidRPr="00EF4C37">
        <w:rPr>
          <w:sz w:val="28"/>
          <w:szCs w:val="28"/>
        </w:rPr>
        <w:t>Клястицы</w:t>
      </w:r>
      <w:proofErr w:type="spellEnd"/>
      <w:r w:rsidRPr="00EF4C37">
        <w:rPr>
          <w:sz w:val="28"/>
          <w:szCs w:val="28"/>
        </w:rPr>
        <w:t xml:space="preserve"> раньше его. Тем не менее, </w:t>
      </w:r>
      <w:proofErr w:type="spellStart"/>
      <w:r w:rsidRPr="00EF4C37">
        <w:rPr>
          <w:sz w:val="28"/>
          <w:szCs w:val="28"/>
        </w:rPr>
        <w:t>Витгенштейн</w:t>
      </w:r>
      <w:proofErr w:type="spellEnd"/>
      <w:r w:rsidRPr="00EF4C37">
        <w:rPr>
          <w:sz w:val="28"/>
          <w:szCs w:val="28"/>
        </w:rPr>
        <w:t xml:space="preserve"> продолжал свое движение, намереваясь дать неприятелю решительный бой.</w:t>
      </w:r>
    </w:p>
    <w:p w:rsidR="00EF4C37" w:rsidRPr="00EF4C37" w:rsidRDefault="00EF4C37" w:rsidP="00EF4C37">
      <w:pPr>
        <w:pStyle w:val="a3"/>
        <w:jc w:val="both"/>
        <w:rPr>
          <w:sz w:val="28"/>
          <w:szCs w:val="28"/>
        </w:rPr>
      </w:pPr>
      <w:proofErr w:type="spellStart"/>
      <w:r w:rsidRPr="00EF4C37">
        <w:rPr>
          <w:sz w:val="28"/>
          <w:szCs w:val="28"/>
        </w:rPr>
        <w:t>Удино</w:t>
      </w:r>
      <w:proofErr w:type="spellEnd"/>
      <w:r w:rsidRPr="00EF4C37">
        <w:rPr>
          <w:sz w:val="28"/>
          <w:szCs w:val="28"/>
        </w:rPr>
        <w:t xml:space="preserve"> занял деревню </w:t>
      </w:r>
      <w:proofErr w:type="spellStart"/>
      <w:r w:rsidRPr="00EF4C37">
        <w:rPr>
          <w:sz w:val="28"/>
          <w:szCs w:val="28"/>
        </w:rPr>
        <w:t>Клястицы</w:t>
      </w:r>
      <w:proofErr w:type="spellEnd"/>
      <w:r w:rsidRPr="00EF4C37">
        <w:rPr>
          <w:sz w:val="28"/>
          <w:szCs w:val="28"/>
        </w:rPr>
        <w:t xml:space="preserve">, имея в наличии 28 тысяч солдат и 114 пушек против русских 17 тысяч. Тем не менее, </w:t>
      </w:r>
      <w:proofErr w:type="spellStart"/>
      <w:r w:rsidRPr="00EF4C37">
        <w:rPr>
          <w:sz w:val="28"/>
          <w:szCs w:val="28"/>
        </w:rPr>
        <w:t>Витгенштейн</w:t>
      </w:r>
      <w:proofErr w:type="spellEnd"/>
      <w:r w:rsidRPr="00EF4C37">
        <w:rPr>
          <w:sz w:val="28"/>
          <w:szCs w:val="28"/>
        </w:rPr>
        <w:t xml:space="preserve"> решил </w:t>
      </w:r>
      <w:r w:rsidRPr="00EF4C37">
        <w:rPr>
          <w:sz w:val="28"/>
          <w:szCs w:val="28"/>
        </w:rPr>
        <w:lastRenderedPageBreak/>
        <w:t xml:space="preserve">атаковать, пользуясь растянутостью французских сил. Впереди двигался авангард </w:t>
      </w:r>
      <w:proofErr w:type="spellStart"/>
      <w:r w:rsidRPr="00EF4C37">
        <w:rPr>
          <w:sz w:val="28"/>
          <w:szCs w:val="28"/>
        </w:rPr>
        <w:t>Кульнева</w:t>
      </w:r>
      <w:proofErr w:type="spellEnd"/>
      <w:r w:rsidRPr="00EF4C37">
        <w:rPr>
          <w:sz w:val="28"/>
          <w:szCs w:val="28"/>
        </w:rPr>
        <w:t xml:space="preserve"> (3700 всадников, 12 орудий), за ним следовали основные силы </w:t>
      </w:r>
      <w:proofErr w:type="spellStart"/>
      <w:r w:rsidRPr="00EF4C37">
        <w:rPr>
          <w:sz w:val="28"/>
          <w:szCs w:val="28"/>
        </w:rPr>
        <w:t>Витгенштейна</w:t>
      </w:r>
      <w:proofErr w:type="spellEnd"/>
      <w:r w:rsidRPr="00EF4C37">
        <w:rPr>
          <w:sz w:val="28"/>
          <w:szCs w:val="28"/>
        </w:rPr>
        <w:t xml:space="preserve"> (13 тысяч солдат, 72 орудия).</w:t>
      </w:r>
    </w:p>
    <w:p w:rsidR="00470329" w:rsidRDefault="00EF4C37" w:rsidP="00EF4C37">
      <w:pPr>
        <w:pStyle w:val="a3"/>
        <w:jc w:val="both"/>
        <w:rPr>
          <w:sz w:val="28"/>
          <w:szCs w:val="28"/>
        </w:rPr>
      </w:pPr>
      <w:r w:rsidRPr="00EF4C37">
        <w:rPr>
          <w:sz w:val="28"/>
          <w:szCs w:val="28"/>
        </w:rPr>
        <w:t xml:space="preserve"> Бой начался 30 июля (18 июля по старому стилю) в 2 часа дня. Русский авангард под командой </w:t>
      </w:r>
      <w:proofErr w:type="spellStart"/>
      <w:r w:rsidRPr="00EF4C37">
        <w:rPr>
          <w:sz w:val="28"/>
          <w:szCs w:val="28"/>
        </w:rPr>
        <w:t>Кульнева</w:t>
      </w:r>
      <w:proofErr w:type="spellEnd"/>
      <w:r w:rsidRPr="00EF4C37">
        <w:rPr>
          <w:sz w:val="28"/>
          <w:szCs w:val="28"/>
        </w:rPr>
        <w:t xml:space="preserve"> столкнулся с французским авангардом возле деревни </w:t>
      </w:r>
      <w:proofErr w:type="spellStart"/>
      <w:r w:rsidRPr="00EF4C37">
        <w:rPr>
          <w:sz w:val="28"/>
          <w:szCs w:val="28"/>
        </w:rPr>
        <w:t>Якубово</w:t>
      </w:r>
      <w:proofErr w:type="spellEnd"/>
      <w:r w:rsidRPr="00EF4C37">
        <w:rPr>
          <w:sz w:val="28"/>
          <w:szCs w:val="28"/>
        </w:rPr>
        <w:t xml:space="preserve">. Встречный бой продолжался до конца дня. </w:t>
      </w:r>
      <w:proofErr w:type="spellStart"/>
      <w:r w:rsidRPr="00EF4C37">
        <w:rPr>
          <w:sz w:val="28"/>
          <w:szCs w:val="28"/>
        </w:rPr>
        <w:t>Кульнев</w:t>
      </w:r>
      <w:proofErr w:type="spellEnd"/>
      <w:r w:rsidRPr="00EF4C37">
        <w:rPr>
          <w:sz w:val="28"/>
          <w:szCs w:val="28"/>
        </w:rPr>
        <w:t xml:space="preserve"> старался вытеснить французов из деревни, но после серии жестоких схваток французы удержали деревню.</w:t>
      </w:r>
    </w:p>
    <w:p w:rsidR="00EF4C37" w:rsidRPr="00EF4C37" w:rsidRDefault="00EF4C37" w:rsidP="00EF4C37">
      <w:pPr>
        <w:pStyle w:val="a3"/>
        <w:jc w:val="both"/>
        <w:rPr>
          <w:sz w:val="28"/>
          <w:szCs w:val="28"/>
        </w:rPr>
      </w:pPr>
      <w:r w:rsidRPr="00EF4C37">
        <w:rPr>
          <w:sz w:val="28"/>
          <w:szCs w:val="28"/>
        </w:rPr>
        <w:t xml:space="preserve">На следующий день втянулись главные силы русских, и после нескольких атак и контратак </w:t>
      </w:r>
      <w:proofErr w:type="spellStart"/>
      <w:r w:rsidRPr="00EF4C37">
        <w:rPr>
          <w:sz w:val="28"/>
          <w:szCs w:val="28"/>
        </w:rPr>
        <w:t>Якубово</w:t>
      </w:r>
      <w:proofErr w:type="spellEnd"/>
      <w:r w:rsidRPr="00EF4C37">
        <w:rPr>
          <w:sz w:val="28"/>
          <w:szCs w:val="28"/>
        </w:rPr>
        <w:t xml:space="preserve"> удалось захватить. </w:t>
      </w:r>
      <w:proofErr w:type="spellStart"/>
      <w:r w:rsidRPr="00EF4C37">
        <w:rPr>
          <w:sz w:val="28"/>
          <w:szCs w:val="28"/>
        </w:rPr>
        <w:t>Удино</w:t>
      </w:r>
      <w:proofErr w:type="spellEnd"/>
      <w:r w:rsidRPr="00EF4C37">
        <w:rPr>
          <w:sz w:val="28"/>
          <w:szCs w:val="28"/>
        </w:rPr>
        <w:t xml:space="preserve"> был вынужден отступить к </w:t>
      </w:r>
      <w:proofErr w:type="spellStart"/>
      <w:r w:rsidRPr="00EF4C37">
        <w:rPr>
          <w:sz w:val="28"/>
          <w:szCs w:val="28"/>
        </w:rPr>
        <w:t>Клястицам</w:t>
      </w:r>
      <w:proofErr w:type="spellEnd"/>
      <w:r w:rsidRPr="00EF4C37">
        <w:rPr>
          <w:sz w:val="28"/>
          <w:szCs w:val="28"/>
        </w:rPr>
        <w:t>.</w:t>
      </w:r>
    </w:p>
    <w:p w:rsidR="00EF4C37" w:rsidRPr="00EF4C37" w:rsidRDefault="00EF4C37" w:rsidP="00EF4C37">
      <w:pPr>
        <w:pStyle w:val="a3"/>
        <w:jc w:val="both"/>
        <w:rPr>
          <w:sz w:val="28"/>
          <w:szCs w:val="28"/>
        </w:rPr>
      </w:pPr>
      <w:r>
        <w:rPr>
          <w:sz w:val="28"/>
          <w:szCs w:val="28"/>
        </w:rPr>
        <w:t xml:space="preserve"> </w:t>
      </w:r>
      <w:r w:rsidRPr="00EF4C37">
        <w:rPr>
          <w:sz w:val="28"/>
          <w:szCs w:val="28"/>
        </w:rPr>
        <w:t xml:space="preserve">Продолжение атаки на </w:t>
      </w:r>
      <w:proofErr w:type="spellStart"/>
      <w:r w:rsidRPr="00EF4C37">
        <w:rPr>
          <w:sz w:val="28"/>
          <w:szCs w:val="28"/>
        </w:rPr>
        <w:t>Клястицы</w:t>
      </w:r>
      <w:proofErr w:type="spellEnd"/>
      <w:r w:rsidRPr="00EF4C37">
        <w:rPr>
          <w:sz w:val="28"/>
          <w:szCs w:val="28"/>
        </w:rPr>
        <w:t xml:space="preserve"> подразумевало переправу через реку </w:t>
      </w:r>
      <w:proofErr w:type="gramStart"/>
      <w:r w:rsidRPr="00EF4C37">
        <w:rPr>
          <w:sz w:val="28"/>
          <w:szCs w:val="28"/>
        </w:rPr>
        <w:t>Нища</w:t>
      </w:r>
      <w:proofErr w:type="gramEnd"/>
      <w:r w:rsidRPr="00EF4C37">
        <w:rPr>
          <w:sz w:val="28"/>
          <w:szCs w:val="28"/>
        </w:rPr>
        <w:t xml:space="preserve">. </w:t>
      </w:r>
      <w:proofErr w:type="spellStart"/>
      <w:r w:rsidRPr="00EF4C37">
        <w:rPr>
          <w:sz w:val="28"/>
          <w:szCs w:val="28"/>
        </w:rPr>
        <w:t>Удино</w:t>
      </w:r>
      <w:proofErr w:type="spellEnd"/>
      <w:r w:rsidRPr="00EF4C37">
        <w:rPr>
          <w:sz w:val="28"/>
          <w:szCs w:val="28"/>
        </w:rPr>
        <w:t xml:space="preserve"> устроил на противоположном берегу мощную батарею и приказал сжечь единственный мост. Пока отряд </w:t>
      </w:r>
      <w:proofErr w:type="spellStart"/>
      <w:r w:rsidRPr="00EF4C37">
        <w:rPr>
          <w:sz w:val="28"/>
          <w:szCs w:val="28"/>
        </w:rPr>
        <w:t>Кульнева</w:t>
      </w:r>
      <w:proofErr w:type="spellEnd"/>
      <w:r w:rsidRPr="00EF4C37">
        <w:rPr>
          <w:sz w:val="28"/>
          <w:szCs w:val="28"/>
        </w:rPr>
        <w:t xml:space="preserve"> переправлялся бродом для обхода позиций французов, 2-й батальон Павловского гренадерского полка атаковал прямо через горящий мост. Французы были вынуждены отступать дальше.</w:t>
      </w:r>
      <w:r w:rsidR="00470329">
        <w:rPr>
          <w:sz w:val="28"/>
          <w:szCs w:val="28"/>
        </w:rPr>
        <w:t xml:space="preserve"> </w:t>
      </w:r>
      <w:r w:rsidRPr="00EF4C37">
        <w:rPr>
          <w:sz w:val="28"/>
          <w:szCs w:val="28"/>
        </w:rPr>
        <w:t xml:space="preserve">Генерал-майор </w:t>
      </w:r>
      <w:proofErr w:type="spellStart"/>
      <w:r w:rsidRPr="00EF4C37">
        <w:rPr>
          <w:sz w:val="28"/>
          <w:szCs w:val="28"/>
        </w:rPr>
        <w:t>Кульнев</w:t>
      </w:r>
      <w:proofErr w:type="spellEnd"/>
      <w:r w:rsidRPr="00EF4C37">
        <w:rPr>
          <w:sz w:val="28"/>
          <w:szCs w:val="28"/>
        </w:rPr>
        <w:t xml:space="preserve"> продолжил преследование 2-мя кавалерийскими полками при поддержке казаков, пехотного батальона и артиллерийской батареи. После переправы через реку Дрисса 1 августа он попал в засаду возле села </w:t>
      </w:r>
      <w:proofErr w:type="spellStart"/>
      <w:r w:rsidRPr="00EF4C37">
        <w:rPr>
          <w:sz w:val="28"/>
          <w:szCs w:val="28"/>
        </w:rPr>
        <w:t>Боярщино</w:t>
      </w:r>
      <w:proofErr w:type="spellEnd"/>
      <w:r w:rsidRPr="00EF4C37">
        <w:rPr>
          <w:sz w:val="28"/>
          <w:szCs w:val="28"/>
        </w:rPr>
        <w:t xml:space="preserve">. Артиллерия французов расстреливала отряд </w:t>
      </w:r>
      <w:proofErr w:type="spellStart"/>
      <w:r w:rsidRPr="00EF4C37">
        <w:rPr>
          <w:sz w:val="28"/>
          <w:szCs w:val="28"/>
        </w:rPr>
        <w:t>Кульнева</w:t>
      </w:r>
      <w:proofErr w:type="spellEnd"/>
      <w:r w:rsidRPr="00EF4C37">
        <w:rPr>
          <w:sz w:val="28"/>
          <w:szCs w:val="28"/>
        </w:rPr>
        <w:t xml:space="preserve"> с господствующих высот. Сам он был смертельно ранен, пушечным ядром ему оторвало ноги выше колен.</w:t>
      </w:r>
    </w:p>
    <w:p w:rsidR="00EF4C37" w:rsidRPr="00EF4C37" w:rsidRDefault="001C7519" w:rsidP="00EF4C37">
      <w:pPr>
        <w:pStyle w:val="a3"/>
        <w:jc w:val="both"/>
        <w:rPr>
          <w:sz w:val="28"/>
          <w:szCs w:val="28"/>
        </w:rPr>
      </w:pPr>
      <w:r>
        <w:rPr>
          <w:sz w:val="28"/>
          <w:szCs w:val="28"/>
        </w:rPr>
        <w:t xml:space="preserve"> </w:t>
      </w:r>
      <w:r w:rsidR="00EF4C37" w:rsidRPr="00EF4C37">
        <w:rPr>
          <w:sz w:val="28"/>
          <w:szCs w:val="28"/>
        </w:rPr>
        <w:t xml:space="preserve">Преследуя русский авангард, французский генерал </w:t>
      </w:r>
      <w:proofErr w:type="spellStart"/>
      <w:r w:rsidR="00EF4C37" w:rsidRPr="00EF4C37">
        <w:rPr>
          <w:sz w:val="28"/>
          <w:szCs w:val="28"/>
        </w:rPr>
        <w:t>Вердье</w:t>
      </w:r>
      <w:proofErr w:type="spellEnd"/>
      <w:r w:rsidR="00EF4C37" w:rsidRPr="00EF4C37">
        <w:rPr>
          <w:sz w:val="28"/>
          <w:szCs w:val="28"/>
        </w:rPr>
        <w:t xml:space="preserve"> в свою очередь натолкнулся при </w:t>
      </w:r>
      <w:proofErr w:type="spellStart"/>
      <w:r w:rsidR="00EF4C37" w:rsidRPr="00EF4C37">
        <w:rPr>
          <w:sz w:val="28"/>
          <w:szCs w:val="28"/>
        </w:rPr>
        <w:t>Головчице</w:t>
      </w:r>
      <w:proofErr w:type="spellEnd"/>
      <w:r w:rsidR="00EF4C37" w:rsidRPr="00EF4C37">
        <w:rPr>
          <w:sz w:val="28"/>
          <w:szCs w:val="28"/>
        </w:rPr>
        <w:t xml:space="preserve"> на главные силы </w:t>
      </w:r>
      <w:proofErr w:type="spellStart"/>
      <w:r w:rsidR="00EF4C37" w:rsidRPr="00EF4C37">
        <w:rPr>
          <w:sz w:val="28"/>
          <w:szCs w:val="28"/>
        </w:rPr>
        <w:t>Витгенштейна</w:t>
      </w:r>
      <w:proofErr w:type="spellEnd"/>
      <w:r w:rsidR="00EF4C37" w:rsidRPr="00EF4C37">
        <w:rPr>
          <w:sz w:val="28"/>
          <w:szCs w:val="28"/>
        </w:rPr>
        <w:t xml:space="preserve"> и был разгромлен. В этом бою </w:t>
      </w:r>
      <w:proofErr w:type="spellStart"/>
      <w:r w:rsidR="00EF4C37" w:rsidRPr="00EF4C37">
        <w:rPr>
          <w:sz w:val="28"/>
          <w:szCs w:val="28"/>
        </w:rPr>
        <w:t>Витгенштейн</w:t>
      </w:r>
      <w:proofErr w:type="spellEnd"/>
      <w:r w:rsidR="00EF4C37" w:rsidRPr="00EF4C37">
        <w:rPr>
          <w:sz w:val="28"/>
          <w:szCs w:val="28"/>
        </w:rPr>
        <w:t xml:space="preserve"> был легко ранен в щёку.</w:t>
      </w:r>
      <w:r w:rsidR="00470329">
        <w:rPr>
          <w:sz w:val="28"/>
          <w:szCs w:val="28"/>
        </w:rPr>
        <w:t xml:space="preserve"> </w:t>
      </w:r>
      <w:proofErr w:type="spellStart"/>
      <w:r w:rsidR="00EF4C37" w:rsidRPr="00EF4C37">
        <w:rPr>
          <w:sz w:val="28"/>
          <w:szCs w:val="28"/>
        </w:rPr>
        <w:t>Удино</w:t>
      </w:r>
      <w:proofErr w:type="spellEnd"/>
      <w:r w:rsidR="00EF4C37" w:rsidRPr="00EF4C37">
        <w:rPr>
          <w:sz w:val="28"/>
          <w:szCs w:val="28"/>
        </w:rPr>
        <w:t xml:space="preserve"> отступил за Двину, оставив за собой укреплённый Полоцк, и, таким образом, наступление французов на Петербург провалилось. Более того, опасаясь действий </w:t>
      </w:r>
      <w:proofErr w:type="spellStart"/>
      <w:r w:rsidR="00EF4C37" w:rsidRPr="00EF4C37">
        <w:rPr>
          <w:sz w:val="28"/>
          <w:szCs w:val="28"/>
        </w:rPr>
        <w:t>Витгенштейна</w:t>
      </w:r>
      <w:proofErr w:type="spellEnd"/>
      <w:r w:rsidR="00EF4C37" w:rsidRPr="00EF4C37">
        <w:rPr>
          <w:sz w:val="28"/>
          <w:szCs w:val="28"/>
        </w:rPr>
        <w:t xml:space="preserve"> на путях снабжения «Великой Армии», Наполеон был вынужден ослабить главную группировку войск, послав на помощь </w:t>
      </w:r>
      <w:proofErr w:type="spellStart"/>
      <w:r w:rsidR="00EF4C37" w:rsidRPr="00EF4C37">
        <w:rPr>
          <w:sz w:val="28"/>
          <w:szCs w:val="28"/>
        </w:rPr>
        <w:t>Удино</w:t>
      </w:r>
      <w:proofErr w:type="spellEnd"/>
      <w:r w:rsidR="00EF4C37" w:rsidRPr="00EF4C37">
        <w:rPr>
          <w:sz w:val="28"/>
          <w:szCs w:val="28"/>
        </w:rPr>
        <w:t xml:space="preserve"> корпус </w:t>
      </w:r>
      <w:proofErr w:type="spellStart"/>
      <w:proofErr w:type="gramStart"/>
      <w:r w:rsidR="00EF4C37" w:rsidRPr="00EF4C37">
        <w:rPr>
          <w:sz w:val="28"/>
          <w:szCs w:val="28"/>
        </w:rPr>
        <w:t>Сен-Сира</w:t>
      </w:r>
      <w:proofErr w:type="spellEnd"/>
      <w:proofErr w:type="gramEnd"/>
      <w:r w:rsidR="00EF4C37" w:rsidRPr="00EF4C37">
        <w:rPr>
          <w:sz w:val="28"/>
          <w:szCs w:val="28"/>
        </w:rPr>
        <w:t>.</w:t>
      </w:r>
      <w:r>
        <w:rPr>
          <w:sz w:val="28"/>
          <w:szCs w:val="28"/>
        </w:rPr>
        <w:t xml:space="preserve"> </w:t>
      </w:r>
      <w:proofErr w:type="spellStart"/>
      <w:r w:rsidR="00EF4C37" w:rsidRPr="00EF4C37">
        <w:rPr>
          <w:sz w:val="28"/>
          <w:szCs w:val="28"/>
        </w:rPr>
        <w:t>Витгенштейн</w:t>
      </w:r>
      <w:proofErr w:type="spellEnd"/>
      <w:r w:rsidR="00EF4C37" w:rsidRPr="00EF4C37">
        <w:rPr>
          <w:sz w:val="28"/>
          <w:szCs w:val="28"/>
        </w:rPr>
        <w:t xml:space="preserve"> в рапорте царю Александру I исчислил количество пленных в 3 тысячи, число убитых и раненых французов он оценил со слов пленных в 10 тысяч. </w:t>
      </w:r>
      <w:proofErr w:type="gramStart"/>
      <w:r w:rsidR="00EF4C37" w:rsidRPr="00EF4C37">
        <w:rPr>
          <w:sz w:val="28"/>
          <w:szCs w:val="28"/>
        </w:rPr>
        <w:t xml:space="preserve">«Французы, — доносил </w:t>
      </w:r>
      <w:proofErr w:type="spellStart"/>
      <w:r w:rsidR="00EF4C37" w:rsidRPr="00EF4C37">
        <w:rPr>
          <w:sz w:val="28"/>
          <w:szCs w:val="28"/>
        </w:rPr>
        <w:t>Витгенштейн</w:t>
      </w:r>
      <w:proofErr w:type="spellEnd"/>
      <w:r w:rsidR="00EF4C37" w:rsidRPr="00EF4C37">
        <w:rPr>
          <w:sz w:val="28"/>
          <w:szCs w:val="28"/>
        </w:rPr>
        <w:t>, спаслись только помощью лесистых мест и переправ через маленькие речки, на которых истребляли мосты, чем затрудняли почти каждый шаг и останавливали быстроту нашего за ними преследования, которое кончилось вечером».  17000 русских одержали решительную победу над 20000 французов, не смотря на все их мужество, не смотря на то, что неприятеля пришлось выбивать последовательно с трех позиций.</w:t>
      </w:r>
      <w:proofErr w:type="gramEnd"/>
      <w:r w:rsidR="00EF4C37" w:rsidRPr="00EF4C37">
        <w:rPr>
          <w:sz w:val="28"/>
          <w:szCs w:val="28"/>
        </w:rPr>
        <w:t xml:space="preserve"> Под </w:t>
      </w:r>
      <w:proofErr w:type="spellStart"/>
      <w:r w:rsidR="00EF4C37" w:rsidRPr="00EF4C37">
        <w:rPr>
          <w:sz w:val="28"/>
          <w:szCs w:val="28"/>
        </w:rPr>
        <w:t>Клястицами</w:t>
      </w:r>
      <w:proofErr w:type="spellEnd"/>
      <w:r w:rsidR="00EF4C37" w:rsidRPr="00EF4C37">
        <w:rPr>
          <w:sz w:val="28"/>
          <w:szCs w:val="28"/>
        </w:rPr>
        <w:t xml:space="preserve"> полегло около 4300 русских солдат. В окрестностях деревни до сих пор обнаруживают пули и осколки ядер, пряжки от костюмов, кованые </w:t>
      </w:r>
      <w:r w:rsidR="00EF4C37" w:rsidRPr="00EF4C37">
        <w:rPr>
          <w:sz w:val="28"/>
          <w:szCs w:val="28"/>
        </w:rPr>
        <w:lastRenderedPageBreak/>
        <w:t>гвозди. Сохранились даже остатки того самого сгоревшего моста, на котором произошёл решающий перелом в сражении.</w:t>
      </w:r>
    </w:p>
    <w:p w:rsidR="00141D7B" w:rsidRPr="00715F06" w:rsidRDefault="001C7519" w:rsidP="00470329">
      <w:pPr>
        <w:pStyle w:val="a3"/>
        <w:jc w:val="both"/>
        <w:rPr>
          <w:sz w:val="28"/>
          <w:szCs w:val="28"/>
        </w:rPr>
      </w:pPr>
      <w:r>
        <w:rPr>
          <w:sz w:val="28"/>
          <w:szCs w:val="28"/>
        </w:rPr>
        <w:t xml:space="preserve">". </w:t>
      </w:r>
      <w:r w:rsidR="00EF4C37" w:rsidRPr="00EF4C37">
        <w:rPr>
          <w:sz w:val="28"/>
          <w:szCs w:val="28"/>
        </w:rPr>
        <w:t xml:space="preserve">Моральное значение этой победы было чрезвычайно велико и явилось как нельзя более во время. Сообщение о победе </w:t>
      </w:r>
      <w:proofErr w:type="spellStart"/>
      <w:r w:rsidR="00EF4C37" w:rsidRPr="00EF4C37">
        <w:rPr>
          <w:sz w:val="28"/>
          <w:szCs w:val="28"/>
        </w:rPr>
        <w:t>Витгенштейна</w:t>
      </w:r>
      <w:proofErr w:type="spellEnd"/>
      <w:r w:rsidR="00EF4C37" w:rsidRPr="00EF4C37">
        <w:rPr>
          <w:sz w:val="28"/>
          <w:szCs w:val="28"/>
        </w:rPr>
        <w:t xml:space="preserve"> заставило общество прибодриться, появились проблески надежды на то, что русское оружие, до этой войны стяжавшее столько победоносных трофеев, в конце концов, одержит верх и над самим Наполеоном</w:t>
      </w:r>
      <w:r>
        <w:rPr>
          <w:sz w:val="28"/>
          <w:szCs w:val="28"/>
        </w:rPr>
        <w:t>.</w:t>
      </w:r>
      <w:r w:rsidR="00141D7B" w:rsidRPr="00715F06">
        <w:rPr>
          <w:sz w:val="28"/>
          <w:szCs w:val="28"/>
        </w:rPr>
        <w:t xml:space="preserve"> </w:t>
      </w:r>
      <w:r w:rsidR="00470329">
        <w:rPr>
          <w:sz w:val="28"/>
          <w:szCs w:val="28"/>
        </w:rPr>
        <w:t xml:space="preserve"> За </w:t>
      </w:r>
      <w:proofErr w:type="spellStart"/>
      <w:r w:rsidR="00141D7B" w:rsidRPr="00715F06">
        <w:rPr>
          <w:sz w:val="28"/>
          <w:szCs w:val="28"/>
        </w:rPr>
        <w:t>Клястицкое</w:t>
      </w:r>
      <w:proofErr w:type="spellEnd"/>
      <w:r w:rsidR="00141D7B" w:rsidRPr="00715F06">
        <w:rPr>
          <w:sz w:val="28"/>
          <w:szCs w:val="28"/>
        </w:rPr>
        <w:t xml:space="preserve"> сражение</w:t>
      </w:r>
      <w:r w:rsidR="00470329">
        <w:rPr>
          <w:sz w:val="28"/>
          <w:szCs w:val="28"/>
        </w:rPr>
        <w:t xml:space="preserve"> Богдан Борисович</w:t>
      </w:r>
      <w:r>
        <w:rPr>
          <w:sz w:val="28"/>
          <w:szCs w:val="28"/>
        </w:rPr>
        <w:t xml:space="preserve"> был</w:t>
      </w:r>
      <w:r w:rsidR="00141D7B" w:rsidRPr="00715F06">
        <w:rPr>
          <w:sz w:val="28"/>
          <w:szCs w:val="28"/>
        </w:rPr>
        <w:t xml:space="preserve"> награжден золотой шпагой с алмазами и надписью «за храбрость», граф </w:t>
      </w:r>
      <w:proofErr w:type="spellStart"/>
      <w:r w:rsidR="00141D7B" w:rsidRPr="00715F06">
        <w:rPr>
          <w:sz w:val="28"/>
          <w:szCs w:val="28"/>
        </w:rPr>
        <w:t>Витгенштейн</w:t>
      </w:r>
      <w:proofErr w:type="spellEnd"/>
      <w:r w:rsidR="00141D7B" w:rsidRPr="00715F06">
        <w:rPr>
          <w:sz w:val="28"/>
          <w:szCs w:val="28"/>
        </w:rPr>
        <w:t xml:space="preserve"> назначил его начальником авангарда своего корпуса вместо убитого </w:t>
      </w:r>
      <w:proofErr w:type="spellStart"/>
      <w:r w:rsidR="00141D7B" w:rsidRPr="00715F06">
        <w:rPr>
          <w:sz w:val="28"/>
          <w:szCs w:val="28"/>
        </w:rPr>
        <w:t>Кульнева</w:t>
      </w:r>
      <w:proofErr w:type="spellEnd"/>
      <w:r w:rsidR="00141D7B" w:rsidRPr="00715F06">
        <w:rPr>
          <w:sz w:val="28"/>
          <w:szCs w:val="28"/>
        </w:rPr>
        <w:t>.</w:t>
      </w:r>
    </w:p>
    <w:p w:rsidR="00335A46" w:rsidRPr="00335A46" w:rsidRDefault="00141D7B" w:rsidP="00470329">
      <w:pPr>
        <w:pStyle w:val="Default"/>
        <w:jc w:val="both"/>
        <w:rPr>
          <w:sz w:val="28"/>
          <w:szCs w:val="28"/>
        </w:rPr>
      </w:pPr>
      <w:r w:rsidRPr="00715F06">
        <w:rPr>
          <w:sz w:val="28"/>
          <w:szCs w:val="28"/>
        </w:rPr>
        <w:t xml:space="preserve">29 июля он участвовал в сражении у реки </w:t>
      </w:r>
      <w:proofErr w:type="spellStart"/>
      <w:r w:rsidRPr="00715F06">
        <w:rPr>
          <w:sz w:val="28"/>
          <w:szCs w:val="28"/>
        </w:rPr>
        <w:t>Свольны</w:t>
      </w:r>
      <w:proofErr w:type="spellEnd"/>
      <w:r w:rsidRPr="00715F06">
        <w:rPr>
          <w:sz w:val="28"/>
          <w:szCs w:val="28"/>
        </w:rPr>
        <w:t>, за которое по</w:t>
      </w:r>
      <w:r w:rsidR="00335A46">
        <w:rPr>
          <w:sz w:val="28"/>
          <w:szCs w:val="28"/>
        </w:rPr>
        <w:t xml:space="preserve">лучил алмазы к ордену св. Анны. </w:t>
      </w:r>
      <w:r w:rsidR="00470329">
        <w:rPr>
          <w:sz w:val="28"/>
          <w:szCs w:val="28"/>
        </w:rPr>
        <w:t xml:space="preserve">3 августа </w:t>
      </w:r>
      <w:r w:rsidR="00335A46" w:rsidRPr="00335A46">
        <w:rPr>
          <w:sz w:val="28"/>
          <w:szCs w:val="28"/>
        </w:rPr>
        <w:t xml:space="preserve">авангард под командованием генерал-майора </w:t>
      </w:r>
      <w:proofErr w:type="spellStart"/>
      <w:r w:rsidR="00335A46" w:rsidRPr="00335A46">
        <w:rPr>
          <w:sz w:val="28"/>
          <w:szCs w:val="28"/>
        </w:rPr>
        <w:t>Гельфрейха</w:t>
      </w:r>
      <w:proofErr w:type="spellEnd"/>
      <w:r w:rsidR="00335A46" w:rsidRPr="00335A46">
        <w:rPr>
          <w:sz w:val="28"/>
          <w:szCs w:val="28"/>
        </w:rPr>
        <w:t xml:space="preserve"> – два полка пехоты, 4 эскадрона гусар и 3 сотни казаков – атаковал французов у деревни </w:t>
      </w:r>
      <w:proofErr w:type="spellStart"/>
      <w:r w:rsidR="00335A46" w:rsidRPr="00335A46">
        <w:rPr>
          <w:sz w:val="28"/>
          <w:szCs w:val="28"/>
        </w:rPr>
        <w:t>Смоляново</w:t>
      </w:r>
      <w:proofErr w:type="spellEnd"/>
      <w:r w:rsidR="00335A46" w:rsidRPr="00335A46">
        <w:rPr>
          <w:sz w:val="28"/>
          <w:szCs w:val="28"/>
        </w:rPr>
        <w:t xml:space="preserve"> к востоку от Полоцка на </w:t>
      </w:r>
      <w:proofErr w:type="spellStart"/>
      <w:r w:rsidR="00335A46" w:rsidRPr="00335A46">
        <w:rPr>
          <w:sz w:val="28"/>
          <w:szCs w:val="28"/>
        </w:rPr>
        <w:t>Невельской</w:t>
      </w:r>
      <w:proofErr w:type="spellEnd"/>
      <w:r w:rsidR="00335A46" w:rsidRPr="00335A46">
        <w:rPr>
          <w:sz w:val="28"/>
          <w:szCs w:val="28"/>
        </w:rPr>
        <w:t xml:space="preserve"> дороге. Французы отступили, в плен сдались 1500 солдат неприятеля</w:t>
      </w:r>
      <w:r w:rsidR="00335A46">
        <w:rPr>
          <w:sz w:val="22"/>
          <w:szCs w:val="22"/>
        </w:rPr>
        <w:t>.</w:t>
      </w:r>
    </w:p>
    <w:p w:rsidR="00193AD9" w:rsidRPr="00470329" w:rsidRDefault="00193AD9" w:rsidP="00470329">
      <w:pPr>
        <w:pStyle w:val="a3"/>
        <w:jc w:val="both"/>
        <w:rPr>
          <w:sz w:val="28"/>
          <w:szCs w:val="28"/>
        </w:rPr>
      </w:pPr>
      <w:r w:rsidRPr="00470329">
        <w:rPr>
          <w:sz w:val="28"/>
          <w:szCs w:val="28"/>
        </w:rPr>
        <w:t xml:space="preserve">4 августа французы  после форсированного ночного марша достигли Полоцка. К утру 4-го </w:t>
      </w:r>
      <w:proofErr w:type="spellStart"/>
      <w:r w:rsidRPr="00470329">
        <w:rPr>
          <w:sz w:val="28"/>
          <w:szCs w:val="28"/>
        </w:rPr>
        <w:t>Витгенштейн</w:t>
      </w:r>
      <w:proofErr w:type="spellEnd"/>
      <w:r w:rsidRPr="00470329">
        <w:rPr>
          <w:sz w:val="28"/>
          <w:szCs w:val="28"/>
        </w:rPr>
        <w:t xml:space="preserve"> подошел к </w:t>
      </w:r>
      <w:proofErr w:type="spellStart"/>
      <w:r w:rsidRPr="00470329">
        <w:rPr>
          <w:sz w:val="28"/>
          <w:szCs w:val="28"/>
        </w:rPr>
        <w:t>Гамзелеву</w:t>
      </w:r>
      <w:proofErr w:type="spellEnd"/>
      <w:r w:rsidRPr="00470329">
        <w:rPr>
          <w:sz w:val="28"/>
          <w:szCs w:val="28"/>
        </w:rPr>
        <w:t xml:space="preserve">, имея авангарды: </w:t>
      </w:r>
      <w:proofErr w:type="spellStart"/>
      <w:r w:rsidRPr="00470329">
        <w:rPr>
          <w:sz w:val="28"/>
          <w:szCs w:val="28"/>
        </w:rPr>
        <w:t>Гельфрейха</w:t>
      </w:r>
      <w:proofErr w:type="spellEnd"/>
      <w:r w:rsidRPr="00470329">
        <w:rPr>
          <w:sz w:val="28"/>
          <w:szCs w:val="28"/>
        </w:rPr>
        <w:t xml:space="preserve"> - у </w:t>
      </w:r>
      <w:proofErr w:type="spellStart"/>
      <w:r w:rsidRPr="00470329">
        <w:rPr>
          <w:sz w:val="28"/>
          <w:szCs w:val="28"/>
        </w:rPr>
        <w:t>Роппо</w:t>
      </w:r>
      <w:proofErr w:type="spellEnd"/>
      <w:r w:rsidRPr="00470329">
        <w:rPr>
          <w:sz w:val="28"/>
          <w:szCs w:val="28"/>
        </w:rPr>
        <w:t xml:space="preserve"> и </w:t>
      </w:r>
      <w:proofErr w:type="spellStart"/>
      <w:r w:rsidRPr="00470329">
        <w:rPr>
          <w:sz w:val="28"/>
          <w:szCs w:val="28"/>
        </w:rPr>
        <w:t>Властова</w:t>
      </w:r>
      <w:proofErr w:type="spellEnd"/>
      <w:r w:rsidRPr="00470329">
        <w:rPr>
          <w:sz w:val="28"/>
          <w:szCs w:val="28"/>
        </w:rPr>
        <w:t xml:space="preserve"> - у корчмы Боровка.</w:t>
      </w:r>
    </w:p>
    <w:p w:rsidR="00193AD9" w:rsidRPr="00193AD9" w:rsidRDefault="00193AD9" w:rsidP="00193AD9">
      <w:pPr>
        <w:pStyle w:val="a3"/>
        <w:jc w:val="both"/>
        <w:rPr>
          <w:sz w:val="28"/>
          <w:szCs w:val="28"/>
        </w:rPr>
      </w:pPr>
      <w:r w:rsidRPr="00193AD9">
        <w:rPr>
          <w:sz w:val="28"/>
          <w:szCs w:val="28"/>
        </w:rPr>
        <w:t xml:space="preserve">На правом фланге </w:t>
      </w:r>
      <w:proofErr w:type="spellStart"/>
      <w:r w:rsidRPr="00193AD9">
        <w:rPr>
          <w:sz w:val="28"/>
          <w:szCs w:val="28"/>
        </w:rPr>
        <w:t>Гельфрейха</w:t>
      </w:r>
      <w:proofErr w:type="spellEnd"/>
      <w:r w:rsidRPr="00193AD9">
        <w:rPr>
          <w:sz w:val="28"/>
          <w:szCs w:val="28"/>
        </w:rPr>
        <w:t xml:space="preserve"> шли кавалергарды и конногвардейцы под командой Ершова; остальные же два эскадрона сводного Кирасирского полка находились вместе со всей остальной кавалерией на крайнем левом фланге.</w:t>
      </w:r>
    </w:p>
    <w:p w:rsidR="00193AD9" w:rsidRPr="00193AD9" w:rsidRDefault="00193AD9" w:rsidP="00193AD9">
      <w:pPr>
        <w:pStyle w:val="a3"/>
        <w:jc w:val="both"/>
        <w:rPr>
          <w:sz w:val="28"/>
          <w:szCs w:val="28"/>
        </w:rPr>
      </w:pPr>
      <w:proofErr w:type="spellStart"/>
      <w:r w:rsidRPr="00193AD9">
        <w:rPr>
          <w:sz w:val="28"/>
          <w:szCs w:val="28"/>
        </w:rPr>
        <w:t>Витгенштейн</w:t>
      </w:r>
      <w:proofErr w:type="spellEnd"/>
      <w:r w:rsidRPr="00193AD9">
        <w:rPr>
          <w:sz w:val="28"/>
          <w:szCs w:val="28"/>
        </w:rPr>
        <w:t xml:space="preserve"> решился не атаковать противника, "</w:t>
      </w:r>
      <w:proofErr w:type="gramStart"/>
      <w:r w:rsidRPr="00193AD9">
        <w:rPr>
          <w:sz w:val="28"/>
          <w:szCs w:val="28"/>
        </w:rPr>
        <w:t>по</w:t>
      </w:r>
      <w:proofErr w:type="gramEnd"/>
      <w:r w:rsidRPr="00193AD9">
        <w:rPr>
          <w:sz w:val="28"/>
          <w:szCs w:val="28"/>
        </w:rPr>
        <w:t xml:space="preserve"> </w:t>
      </w:r>
      <w:proofErr w:type="gramStart"/>
      <w:r w:rsidRPr="00193AD9">
        <w:rPr>
          <w:sz w:val="28"/>
          <w:szCs w:val="28"/>
        </w:rPr>
        <w:t>сделать</w:t>
      </w:r>
      <w:proofErr w:type="gramEnd"/>
      <w:r w:rsidRPr="00193AD9">
        <w:rPr>
          <w:sz w:val="28"/>
          <w:szCs w:val="28"/>
        </w:rPr>
        <w:t xml:space="preserve"> одну только демонстрацию ниже по Двине и выше по р. Полоти", для чего приказал строить на Двине в 4 верстах ниже и на Полоти в 4 верстах выше Полоцка мосты. Вместе с тем он приказал </w:t>
      </w:r>
      <w:proofErr w:type="spellStart"/>
      <w:r w:rsidRPr="00193AD9">
        <w:rPr>
          <w:sz w:val="28"/>
          <w:szCs w:val="28"/>
        </w:rPr>
        <w:t>Гельфрейху</w:t>
      </w:r>
      <w:proofErr w:type="spellEnd"/>
      <w:r w:rsidRPr="00193AD9">
        <w:rPr>
          <w:sz w:val="28"/>
          <w:szCs w:val="28"/>
        </w:rPr>
        <w:t xml:space="preserve"> и </w:t>
      </w:r>
      <w:proofErr w:type="spellStart"/>
      <w:r w:rsidRPr="00193AD9">
        <w:rPr>
          <w:sz w:val="28"/>
          <w:szCs w:val="28"/>
        </w:rPr>
        <w:t>Властову</w:t>
      </w:r>
      <w:proofErr w:type="spellEnd"/>
      <w:r w:rsidRPr="00193AD9">
        <w:rPr>
          <w:sz w:val="28"/>
          <w:szCs w:val="28"/>
        </w:rPr>
        <w:t xml:space="preserve"> в ночь на 5-с "форсировать дефиле, находящееся перед большою площадью, окружающей г. Полоцк". К рассвету </w:t>
      </w:r>
      <w:proofErr w:type="spellStart"/>
      <w:r w:rsidRPr="00193AD9">
        <w:rPr>
          <w:sz w:val="28"/>
          <w:szCs w:val="28"/>
        </w:rPr>
        <w:t>Гельфрейх</w:t>
      </w:r>
      <w:proofErr w:type="spellEnd"/>
      <w:r w:rsidRPr="00193AD9">
        <w:rPr>
          <w:sz w:val="28"/>
          <w:szCs w:val="28"/>
        </w:rPr>
        <w:t xml:space="preserve"> овладел высотами к югу от </w:t>
      </w:r>
      <w:proofErr w:type="spellStart"/>
      <w:r w:rsidRPr="00193AD9">
        <w:rPr>
          <w:sz w:val="28"/>
          <w:szCs w:val="28"/>
        </w:rPr>
        <w:t>ропнинского</w:t>
      </w:r>
      <w:proofErr w:type="spellEnd"/>
      <w:r w:rsidRPr="00193AD9">
        <w:rPr>
          <w:sz w:val="28"/>
          <w:szCs w:val="28"/>
        </w:rPr>
        <w:t xml:space="preserve"> дефиле и мызой </w:t>
      </w:r>
      <w:proofErr w:type="spellStart"/>
      <w:r w:rsidRPr="00193AD9">
        <w:rPr>
          <w:sz w:val="28"/>
          <w:szCs w:val="28"/>
        </w:rPr>
        <w:t>Присменицей</w:t>
      </w:r>
      <w:proofErr w:type="spellEnd"/>
      <w:r w:rsidRPr="00193AD9">
        <w:rPr>
          <w:sz w:val="28"/>
          <w:szCs w:val="28"/>
        </w:rPr>
        <w:t xml:space="preserve">, чем вошел в связь с </w:t>
      </w:r>
      <w:proofErr w:type="spellStart"/>
      <w:r w:rsidRPr="00193AD9">
        <w:rPr>
          <w:sz w:val="28"/>
          <w:szCs w:val="28"/>
        </w:rPr>
        <w:t>Властовьгм</w:t>
      </w:r>
      <w:proofErr w:type="spellEnd"/>
      <w:r w:rsidRPr="00193AD9">
        <w:rPr>
          <w:sz w:val="28"/>
          <w:szCs w:val="28"/>
        </w:rPr>
        <w:t xml:space="preserve">, но все атаки наши на мызу Спас, составлявшую ключ позиции перед городом, были безуспешны: мыза несколько раз переходила из рук в руки, но к вечеру осталась в руках баварцев Вреде. Не рискуя произвести общую атаку, </w:t>
      </w:r>
      <w:proofErr w:type="spellStart"/>
      <w:r w:rsidRPr="00193AD9">
        <w:rPr>
          <w:sz w:val="28"/>
          <w:szCs w:val="28"/>
        </w:rPr>
        <w:t>Витгенштейн</w:t>
      </w:r>
      <w:proofErr w:type="spellEnd"/>
      <w:r w:rsidRPr="00193AD9">
        <w:rPr>
          <w:sz w:val="28"/>
          <w:szCs w:val="28"/>
        </w:rPr>
        <w:t xml:space="preserve"> приказал на другой день, в 9 часов вечера, главным силам отступить через </w:t>
      </w:r>
      <w:proofErr w:type="spellStart"/>
      <w:r w:rsidRPr="00193AD9">
        <w:rPr>
          <w:sz w:val="28"/>
          <w:szCs w:val="28"/>
        </w:rPr>
        <w:t>Гамзелево</w:t>
      </w:r>
      <w:proofErr w:type="spellEnd"/>
      <w:r w:rsidRPr="00193AD9">
        <w:rPr>
          <w:sz w:val="28"/>
          <w:szCs w:val="28"/>
        </w:rPr>
        <w:t xml:space="preserve"> к </w:t>
      </w:r>
      <w:proofErr w:type="gramStart"/>
      <w:r w:rsidRPr="00193AD9">
        <w:rPr>
          <w:sz w:val="28"/>
          <w:szCs w:val="28"/>
        </w:rPr>
        <w:t>с</w:t>
      </w:r>
      <w:proofErr w:type="gramEnd"/>
      <w:r w:rsidRPr="00193AD9">
        <w:rPr>
          <w:sz w:val="28"/>
          <w:szCs w:val="28"/>
        </w:rPr>
        <w:t>. Белому.</w:t>
      </w:r>
    </w:p>
    <w:p w:rsidR="00141D7B" w:rsidRPr="00715F06" w:rsidRDefault="00335A46" w:rsidP="007E5647">
      <w:pPr>
        <w:jc w:val="both"/>
        <w:rPr>
          <w:rFonts w:ascii="Times New Roman" w:hAnsi="Times New Roman" w:cs="Times New Roman"/>
          <w:sz w:val="28"/>
          <w:szCs w:val="28"/>
        </w:rPr>
      </w:pPr>
      <w:r>
        <w:rPr>
          <w:rFonts w:ascii="Times New Roman" w:hAnsi="Times New Roman" w:cs="Times New Roman"/>
          <w:sz w:val="28"/>
          <w:szCs w:val="28"/>
        </w:rPr>
        <w:t xml:space="preserve"> 5-го и 6-го августа Богдан Борисович</w:t>
      </w:r>
      <w:r w:rsidR="00141D7B" w:rsidRPr="00715F06">
        <w:rPr>
          <w:rFonts w:ascii="Times New Roman" w:hAnsi="Times New Roman" w:cs="Times New Roman"/>
          <w:sz w:val="28"/>
          <w:szCs w:val="28"/>
        </w:rPr>
        <w:t xml:space="preserve"> </w:t>
      </w:r>
      <w:r>
        <w:rPr>
          <w:rFonts w:ascii="Times New Roman" w:hAnsi="Times New Roman" w:cs="Times New Roman"/>
          <w:sz w:val="28"/>
          <w:szCs w:val="28"/>
        </w:rPr>
        <w:t xml:space="preserve"> сражается </w:t>
      </w:r>
      <w:r w:rsidR="00141D7B" w:rsidRPr="00715F06">
        <w:rPr>
          <w:rFonts w:ascii="Times New Roman" w:hAnsi="Times New Roman" w:cs="Times New Roman"/>
          <w:sz w:val="28"/>
          <w:szCs w:val="28"/>
        </w:rPr>
        <w:t xml:space="preserve">под Полоцком против корпусов </w:t>
      </w:r>
      <w:proofErr w:type="spellStart"/>
      <w:r w:rsidR="00141D7B" w:rsidRPr="00715F06">
        <w:rPr>
          <w:rFonts w:ascii="Times New Roman" w:hAnsi="Times New Roman" w:cs="Times New Roman"/>
          <w:sz w:val="28"/>
          <w:szCs w:val="28"/>
        </w:rPr>
        <w:t>Удино</w:t>
      </w:r>
      <w:proofErr w:type="spellEnd"/>
      <w:r w:rsidR="00141D7B" w:rsidRPr="00715F06">
        <w:rPr>
          <w:rFonts w:ascii="Times New Roman" w:hAnsi="Times New Roman" w:cs="Times New Roman"/>
          <w:sz w:val="28"/>
          <w:szCs w:val="28"/>
        </w:rPr>
        <w:t xml:space="preserve"> и </w:t>
      </w:r>
      <w:proofErr w:type="spellStart"/>
      <w:proofErr w:type="gramStart"/>
      <w:r w:rsidR="00141D7B" w:rsidRPr="00715F06">
        <w:rPr>
          <w:rFonts w:ascii="Times New Roman" w:hAnsi="Times New Roman" w:cs="Times New Roman"/>
          <w:sz w:val="28"/>
          <w:szCs w:val="28"/>
        </w:rPr>
        <w:t>Сен-Сира</w:t>
      </w:r>
      <w:proofErr w:type="spellEnd"/>
      <w:proofErr w:type="gramEnd"/>
      <w:r w:rsidR="00141D7B" w:rsidRPr="00715F06">
        <w:rPr>
          <w:rFonts w:ascii="Times New Roman" w:hAnsi="Times New Roman" w:cs="Times New Roman"/>
          <w:sz w:val="28"/>
          <w:szCs w:val="28"/>
        </w:rPr>
        <w:t xml:space="preserve">. За эти дела награжден орденом св. Георгия 3 ст., по отступлении </w:t>
      </w:r>
      <w:proofErr w:type="spellStart"/>
      <w:r w:rsidR="00141D7B" w:rsidRPr="00715F06">
        <w:rPr>
          <w:rFonts w:ascii="Times New Roman" w:hAnsi="Times New Roman" w:cs="Times New Roman"/>
          <w:sz w:val="28"/>
          <w:szCs w:val="28"/>
        </w:rPr>
        <w:t>Витгенштейна</w:t>
      </w:r>
      <w:proofErr w:type="spellEnd"/>
      <w:r w:rsidR="00141D7B" w:rsidRPr="00715F06">
        <w:rPr>
          <w:rFonts w:ascii="Times New Roman" w:hAnsi="Times New Roman" w:cs="Times New Roman"/>
          <w:sz w:val="28"/>
          <w:szCs w:val="28"/>
        </w:rPr>
        <w:t xml:space="preserve"> от Полоцка, </w:t>
      </w:r>
      <w:proofErr w:type="spellStart"/>
      <w:r w:rsidR="00141D7B" w:rsidRPr="00715F06">
        <w:rPr>
          <w:rFonts w:ascii="Times New Roman" w:hAnsi="Times New Roman" w:cs="Times New Roman"/>
          <w:sz w:val="28"/>
          <w:szCs w:val="28"/>
        </w:rPr>
        <w:t>Гельфрейх</w:t>
      </w:r>
      <w:proofErr w:type="spellEnd"/>
      <w:r w:rsidR="00141D7B" w:rsidRPr="00715F06">
        <w:rPr>
          <w:rFonts w:ascii="Times New Roman" w:hAnsi="Times New Roman" w:cs="Times New Roman"/>
          <w:sz w:val="28"/>
          <w:szCs w:val="28"/>
        </w:rPr>
        <w:t xml:space="preserve"> отошел к Белому, где был сменен в начальствовании авангардом. 5-7 октября участвовал в генеральном сражении и взятии приступом г</w:t>
      </w:r>
      <w:proofErr w:type="gramStart"/>
      <w:r w:rsidR="00141D7B" w:rsidRPr="00715F06">
        <w:rPr>
          <w:rFonts w:ascii="Times New Roman" w:hAnsi="Times New Roman" w:cs="Times New Roman"/>
          <w:sz w:val="28"/>
          <w:szCs w:val="28"/>
        </w:rPr>
        <w:t>.П</w:t>
      </w:r>
      <w:proofErr w:type="gramEnd"/>
      <w:r w:rsidR="00141D7B" w:rsidRPr="00715F06">
        <w:rPr>
          <w:rFonts w:ascii="Times New Roman" w:hAnsi="Times New Roman" w:cs="Times New Roman"/>
          <w:sz w:val="28"/>
          <w:szCs w:val="28"/>
        </w:rPr>
        <w:t xml:space="preserve">олоцка. За это получил орден </w:t>
      </w:r>
      <w:r w:rsidR="00141D7B" w:rsidRPr="00715F06">
        <w:rPr>
          <w:rFonts w:ascii="Times New Roman" w:hAnsi="Times New Roman" w:cs="Times New Roman"/>
          <w:sz w:val="28"/>
          <w:szCs w:val="28"/>
        </w:rPr>
        <w:lastRenderedPageBreak/>
        <w:t xml:space="preserve">св. Владимира 2 ст. Командуя авангардом в корпусе графа </w:t>
      </w:r>
      <w:proofErr w:type="spellStart"/>
      <w:r w:rsidR="00141D7B" w:rsidRPr="00715F06">
        <w:rPr>
          <w:rFonts w:ascii="Times New Roman" w:hAnsi="Times New Roman" w:cs="Times New Roman"/>
          <w:sz w:val="28"/>
          <w:szCs w:val="28"/>
        </w:rPr>
        <w:t>Штенгейля</w:t>
      </w:r>
      <w:proofErr w:type="spellEnd"/>
      <w:r w:rsidR="00141D7B" w:rsidRPr="00715F06">
        <w:rPr>
          <w:rFonts w:ascii="Times New Roman" w:hAnsi="Times New Roman" w:cs="Times New Roman"/>
          <w:sz w:val="28"/>
          <w:szCs w:val="28"/>
        </w:rPr>
        <w:t xml:space="preserve">, он 10-12 октября участвовал в преследовании неприятеля от Орехова до Кубличей: за захват 8 пушек 13 октября по дороге </w:t>
      </w:r>
      <w:proofErr w:type="gramStart"/>
      <w:r w:rsidR="00141D7B" w:rsidRPr="00715F06">
        <w:rPr>
          <w:rFonts w:ascii="Times New Roman" w:hAnsi="Times New Roman" w:cs="Times New Roman"/>
          <w:sz w:val="28"/>
          <w:szCs w:val="28"/>
        </w:rPr>
        <w:t>в</w:t>
      </w:r>
      <w:proofErr w:type="gramEnd"/>
      <w:r w:rsidR="00141D7B" w:rsidRPr="00715F06">
        <w:rPr>
          <w:rFonts w:ascii="Times New Roman" w:hAnsi="Times New Roman" w:cs="Times New Roman"/>
          <w:sz w:val="28"/>
          <w:szCs w:val="28"/>
        </w:rPr>
        <w:t xml:space="preserve"> Глубокое, ему назначена пенсия.</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После соединения графа </w:t>
      </w:r>
      <w:proofErr w:type="spellStart"/>
      <w:r w:rsidRPr="00715F06">
        <w:rPr>
          <w:rFonts w:ascii="Times New Roman" w:hAnsi="Times New Roman" w:cs="Times New Roman"/>
          <w:sz w:val="28"/>
          <w:szCs w:val="28"/>
        </w:rPr>
        <w:t>Штейгеля</w:t>
      </w:r>
      <w:proofErr w:type="spellEnd"/>
      <w:r w:rsidRPr="00715F06">
        <w:rPr>
          <w:rFonts w:ascii="Times New Roman" w:hAnsi="Times New Roman" w:cs="Times New Roman"/>
          <w:sz w:val="28"/>
          <w:szCs w:val="28"/>
        </w:rPr>
        <w:t xml:space="preserve"> с </w:t>
      </w:r>
      <w:proofErr w:type="spellStart"/>
      <w:r w:rsidRPr="00715F06">
        <w:rPr>
          <w:rFonts w:ascii="Times New Roman" w:hAnsi="Times New Roman" w:cs="Times New Roman"/>
          <w:sz w:val="28"/>
          <w:szCs w:val="28"/>
        </w:rPr>
        <w:t>Витгенштейном</w:t>
      </w:r>
      <w:proofErr w:type="spellEnd"/>
      <w:r w:rsidRPr="00715F06">
        <w:rPr>
          <w:rFonts w:ascii="Times New Roman" w:hAnsi="Times New Roman" w:cs="Times New Roman"/>
          <w:sz w:val="28"/>
          <w:szCs w:val="28"/>
        </w:rPr>
        <w:t xml:space="preserve"> </w:t>
      </w:r>
      <w:proofErr w:type="spellStart"/>
      <w:r w:rsidRPr="00715F06">
        <w:rPr>
          <w:rFonts w:ascii="Times New Roman" w:hAnsi="Times New Roman" w:cs="Times New Roman"/>
          <w:sz w:val="28"/>
          <w:szCs w:val="28"/>
        </w:rPr>
        <w:t>Гельфрейх</w:t>
      </w:r>
      <w:proofErr w:type="spellEnd"/>
      <w:r w:rsidRPr="00715F06">
        <w:rPr>
          <w:rFonts w:ascii="Times New Roman" w:hAnsi="Times New Roman" w:cs="Times New Roman"/>
          <w:sz w:val="28"/>
          <w:szCs w:val="28"/>
        </w:rPr>
        <w:t xml:space="preserve"> находился в первой линии правого крыла и при отступлении </w:t>
      </w:r>
      <w:proofErr w:type="spellStart"/>
      <w:r w:rsidRPr="00715F06">
        <w:rPr>
          <w:rFonts w:ascii="Times New Roman" w:hAnsi="Times New Roman" w:cs="Times New Roman"/>
          <w:sz w:val="28"/>
          <w:szCs w:val="28"/>
        </w:rPr>
        <w:t>Леграна</w:t>
      </w:r>
      <w:proofErr w:type="spellEnd"/>
      <w:r w:rsidRPr="00715F06">
        <w:rPr>
          <w:rFonts w:ascii="Times New Roman" w:hAnsi="Times New Roman" w:cs="Times New Roman"/>
          <w:sz w:val="28"/>
          <w:szCs w:val="28"/>
        </w:rPr>
        <w:t xml:space="preserve">, после атак, за р. </w:t>
      </w:r>
      <w:proofErr w:type="spellStart"/>
      <w:r w:rsidRPr="00715F06">
        <w:rPr>
          <w:rFonts w:ascii="Times New Roman" w:hAnsi="Times New Roman" w:cs="Times New Roman"/>
          <w:sz w:val="28"/>
          <w:szCs w:val="28"/>
        </w:rPr>
        <w:t>Лукомлю</w:t>
      </w:r>
      <w:proofErr w:type="spellEnd"/>
      <w:r w:rsidRPr="00715F06">
        <w:rPr>
          <w:rFonts w:ascii="Times New Roman" w:hAnsi="Times New Roman" w:cs="Times New Roman"/>
          <w:sz w:val="28"/>
          <w:szCs w:val="28"/>
        </w:rPr>
        <w:t xml:space="preserve"> не допустил его зажечь за собой мост, принимал участие в делах при Чашниках и Смольной. Затем, командуя 14 дивизией вместо заболевшего генерала Сазонова, участвовал в преследовании Виктора до реки Березины, где 15 ноября действовал против одной из дивизий неприятеля. Продолжая командовать дивизией, </w:t>
      </w:r>
      <w:proofErr w:type="spellStart"/>
      <w:r w:rsidRPr="00715F06">
        <w:rPr>
          <w:rFonts w:ascii="Times New Roman" w:hAnsi="Times New Roman" w:cs="Times New Roman"/>
          <w:sz w:val="28"/>
          <w:szCs w:val="28"/>
        </w:rPr>
        <w:t>Гельфрейх</w:t>
      </w:r>
      <w:proofErr w:type="spellEnd"/>
      <w:r w:rsidRPr="00715F06">
        <w:rPr>
          <w:rFonts w:ascii="Times New Roman" w:hAnsi="Times New Roman" w:cs="Times New Roman"/>
          <w:sz w:val="28"/>
          <w:szCs w:val="28"/>
        </w:rPr>
        <w:t xml:space="preserve"> </w:t>
      </w:r>
      <w:proofErr w:type="gramStart"/>
      <w:r w:rsidRPr="00715F06">
        <w:rPr>
          <w:rFonts w:ascii="Times New Roman" w:hAnsi="Times New Roman" w:cs="Times New Roman"/>
          <w:sz w:val="28"/>
          <w:szCs w:val="28"/>
        </w:rPr>
        <w:t>перешел 17 декабря за Неман в Пруссию и 31 декабря преследуя</w:t>
      </w:r>
      <w:proofErr w:type="gramEnd"/>
      <w:r w:rsidRPr="00715F06">
        <w:rPr>
          <w:rFonts w:ascii="Times New Roman" w:hAnsi="Times New Roman" w:cs="Times New Roman"/>
          <w:sz w:val="28"/>
          <w:szCs w:val="28"/>
        </w:rPr>
        <w:t xml:space="preserve">, корпус Макдональда вступил в </w:t>
      </w:r>
      <w:proofErr w:type="spellStart"/>
      <w:r w:rsidRPr="00715F06">
        <w:rPr>
          <w:rFonts w:ascii="Times New Roman" w:hAnsi="Times New Roman" w:cs="Times New Roman"/>
          <w:sz w:val="28"/>
          <w:szCs w:val="28"/>
        </w:rPr>
        <w:t>Эльблинг</w:t>
      </w:r>
      <w:proofErr w:type="spellEnd"/>
      <w:r w:rsidRPr="00715F06">
        <w:rPr>
          <w:rFonts w:ascii="Times New Roman" w:hAnsi="Times New Roman" w:cs="Times New Roman"/>
          <w:sz w:val="28"/>
          <w:szCs w:val="28"/>
        </w:rPr>
        <w:t>, покинутый французами.</w:t>
      </w:r>
    </w:p>
    <w:p w:rsidR="00141D7B" w:rsidRPr="00715F06" w:rsidRDefault="00141D7B" w:rsidP="007E5647">
      <w:pPr>
        <w:jc w:val="both"/>
        <w:rPr>
          <w:rFonts w:ascii="Times New Roman" w:hAnsi="Times New Roman" w:cs="Times New Roman"/>
          <w:sz w:val="28"/>
          <w:szCs w:val="28"/>
        </w:rPr>
      </w:pPr>
      <w:r w:rsidRPr="00715F06">
        <w:rPr>
          <w:rFonts w:ascii="Times New Roman" w:hAnsi="Times New Roman" w:cs="Times New Roman"/>
          <w:sz w:val="28"/>
          <w:szCs w:val="28"/>
        </w:rPr>
        <w:t xml:space="preserve">В 1813 году участвовал со своей дивизией в осадах: </w:t>
      </w:r>
      <w:proofErr w:type="spellStart"/>
      <w:r w:rsidRPr="00715F06">
        <w:rPr>
          <w:rFonts w:ascii="Times New Roman" w:hAnsi="Times New Roman" w:cs="Times New Roman"/>
          <w:sz w:val="28"/>
          <w:szCs w:val="28"/>
        </w:rPr>
        <w:t>Данцинга</w:t>
      </w:r>
      <w:proofErr w:type="spellEnd"/>
      <w:r w:rsidRPr="00715F06">
        <w:rPr>
          <w:rFonts w:ascii="Times New Roman" w:hAnsi="Times New Roman" w:cs="Times New Roman"/>
          <w:sz w:val="28"/>
          <w:szCs w:val="28"/>
        </w:rPr>
        <w:t xml:space="preserve"> – с 13.01 5.02, </w:t>
      </w:r>
      <w:proofErr w:type="spellStart"/>
      <w:r w:rsidRPr="00715F06">
        <w:rPr>
          <w:rFonts w:ascii="Times New Roman" w:hAnsi="Times New Roman" w:cs="Times New Roman"/>
          <w:sz w:val="28"/>
          <w:szCs w:val="28"/>
        </w:rPr>
        <w:t>Кюстрина</w:t>
      </w:r>
      <w:proofErr w:type="spellEnd"/>
      <w:r w:rsidRPr="00715F06">
        <w:rPr>
          <w:rFonts w:ascii="Times New Roman" w:hAnsi="Times New Roman" w:cs="Times New Roman"/>
          <w:sz w:val="28"/>
          <w:szCs w:val="28"/>
        </w:rPr>
        <w:t xml:space="preserve"> в феврале; </w:t>
      </w:r>
      <w:proofErr w:type="spellStart"/>
      <w:r w:rsidRPr="00715F06">
        <w:rPr>
          <w:rFonts w:ascii="Times New Roman" w:hAnsi="Times New Roman" w:cs="Times New Roman"/>
          <w:sz w:val="28"/>
          <w:szCs w:val="28"/>
        </w:rPr>
        <w:t>Шпандау</w:t>
      </w:r>
      <w:proofErr w:type="spellEnd"/>
      <w:r w:rsidRPr="00715F06">
        <w:rPr>
          <w:rFonts w:ascii="Times New Roman" w:hAnsi="Times New Roman" w:cs="Times New Roman"/>
          <w:sz w:val="28"/>
          <w:szCs w:val="28"/>
        </w:rPr>
        <w:t xml:space="preserve"> в марте.</w:t>
      </w:r>
    </w:p>
    <w:p w:rsidR="00141D7B" w:rsidRPr="00932753" w:rsidRDefault="00141D7B" w:rsidP="007E5647">
      <w:pPr>
        <w:jc w:val="both"/>
        <w:rPr>
          <w:rFonts w:ascii="Times New Roman" w:hAnsi="Times New Roman" w:cs="Times New Roman"/>
          <w:sz w:val="28"/>
          <w:szCs w:val="28"/>
        </w:rPr>
      </w:pPr>
      <w:r w:rsidRPr="00932753">
        <w:rPr>
          <w:rFonts w:ascii="Times New Roman" w:hAnsi="Times New Roman" w:cs="Times New Roman"/>
          <w:sz w:val="28"/>
          <w:szCs w:val="28"/>
        </w:rPr>
        <w:t xml:space="preserve">Возвратившись к </w:t>
      </w:r>
      <w:proofErr w:type="spellStart"/>
      <w:r w:rsidRPr="00932753">
        <w:rPr>
          <w:rFonts w:ascii="Times New Roman" w:hAnsi="Times New Roman" w:cs="Times New Roman"/>
          <w:sz w:val="28"/>
          <w:szCs w:val="28"/>
        </w:rPr>
        <w:t>Витгенштейну</w:t>
      </w:r>
      <w:proofErr w:type="spellEnd"/>
      <w:r w:rsidRPr="00932753">
        <w:rPr>
          <w:rFonts w:ascii="Times New Roman" w:hAnsi="Times New Roman" w:cs="Times New Roman"/>
          <w:sz w:val="28"/>
          <w:szCs w:val="28"/>
        </w:rPr>
        <w:t xml:space="preserve">, </w:t>
      </w:r>
      <w:proofErr w:type="spellStart"/>
      <w:r w:rsidRPr="00932753">
        <w:rPr>
          <w:rFonts w:ascii="Times New Roman" w:hAnsi="Times New Roman" w:cs="Times New Roman"/>
          <w:sz w:val="28"/>
          <w:szCs w:val="28"/>
        </w:rPr>
        <w:t>Гельфрейх</w:t>
      </w:r>
      <w:proofErr w:type="spellEnd"/>
      <w:r w:rsidRPr="00932753">
        <w:rPr>
          <w:rFonts w:ascii="Times New Roman" w:hAnsi="Times New Roman" w:cs="Times New Roman"/>
          <w:sz w:val="28"/>
          <w:szCs w:val="28"/>
        </w:rPr>
        <w:t xml:space="preserve"> 11 апреля отразил атаки Итальянского вице-короля, а затем участвовал в сражениях при </w:t>
      </w:r>
      <w:proofErr w:type="spellStart"/>
      <w:r w:rsidRPr="00932753">
        <w:rPr>
          <w:rFonts w:ascii="Times New Roman" w:hAnsi="Times New Roman" w:cs="Times New Roman"/>
          <w:sz w:val="28"/>
          <w:szCs w:val="28"/>
        </w:rPr>
        <w:t>Люцене</w:t>
      </w:r>
      <w:proofErr w:type="spellEnd"/>
      <w:r w:rsidRPr="00932753">
        <w:rPr>
          <w:rFonts w:ascii="Times New Roman" w:hAnsi="Times New Roman" w:cs="Times New Roman"/>
          <w:sz w:val="28"/>
          <w:szCs w:val="28"/>
        </w:rPr>
        <w:t xml:space="preserve"> и </w:t>
      </w:r>
      <w:proofErr w:type="spellStart"/>
      <w:r w:rsidRPr="00932753">
        <w:rPr>
          <w:rFonts w:ascii="Times New Roman" w:hAnsi="Times New Roman" w:cs="Times New Roman"/>
          <w:sz w:val="28"/>
          <w:szCs w:val="28"/>
        </w:rPr>
        <w:t>Бауцене</w:t>
      </w:r>
      <w:proofErr w:type="spellEnd"/>
      <w:r w:rsidRPr="00932753">
        <w:rPr>
          <w:rFonts w:ascii="Times New Roman" w:hAnsi="Times New Roman" w:cs="Times New Roman"/>
          <w:sz w:val="28"/>
          <w:szCs w:val="28"/>
        </w:rPr>
        <w:t xml:space="preserve">. За отличие под </w:t>
      </w:r>
      <w:proofErr w:type="spellStart"/>
      <w:r w:rsidRPr="00932753">
        <w:rPr>
          <w:rFonts w:ascii="Times New Roman" w:hAnsi="Times New Roman" w:cs="Times New Roman"/>
          <w:sz w:val="28"/>
          <w:szCs w:val="28"/>
        </w:rPr>
        <w:t>Люценом</w:t>
      </w:r>
      <w:proofErr w:type="spellEnd"/>
      <w:r w:rsidRPr="00932753">
        <w:rPr>
          <w:rFonts w:ascii="Times New Roman" w:hAnsi="Times New Roman" w:cs="Times New Roman"/>
          <w:sz w:val="28"/>
          <w:szCs w:val="28"/>
        </w:rPr>
        <w:t xml:space="preserve"> (20.04) награжден золотой шпагой с алмазами, которая по случаю получения им ее еще раньше, заменена Высочайшим благоволением, а король прусский пожаловал ему орден Красного Орла 2-ой степени.</w:t>
      </w:r>
    </w:p>
    <w:p w:rsidR="00141D7B" w:rsidRPr="00932753" w:rsidRDefault="00141D7B" w:rsidP="007E5647">
      <w:pPr>
        <w:jc w:val="both"/>
        <w:rPr>
          <w:rFonts w:ascii="Times New Roman" w:hAnsi="Times New Roman" w:cs="Times New Roman"/>
          <w:sz w:val="28"/>
          <w:szCs w:val="28"/>
        </w:rPr>
      </w:pPr>
      <w:r w:rsidRPr="00932753">
        <w:rPr>
          <w:rFonts w:ascii="Times New Roman" w:hAnsi="Times New Roman" w:cs="Times New Roman"/>
          <w:sz w:val="28"/>
          <w:szCs w:val="28"/>
        </w:rPr>
        <w:t xml:space="preserve">В августе 1813 года </w:t>
      </w:r>
      <w:proofErr w:type="spellStart"/>
      <w:r w:rsidRPr="00932753">
        <w:rPr>
          <w:rFonts w:ascii="Times New Roman" w:hAnsi="Times New Roman" w:cs="Times New Roman"/>
          <w:sz w:val="28"/>
          <w:szCs w:val="28"/>
        </w:rPr>
        <w:t>Гельфрейх</w:t>
      </w:r>
      <w:proofErr w:type="spellEnd"/>
      <w:r w:rsidRPr="00932753">
        <w:rPr>
          <w:rFonts w:ascii="Times New Roman" w:hAnsi="Times New Roman" w:cs="Times New Roman"/>
          <w:sz w:val="28"/>
          <w:szCs w:val="28"/>
        </w:rPr>
        <w:t xml:space="preserve"> участвовал в военных действиях во время движения </w:t>
      </w:r>
      <w:proofErr w:type="spellStart"/>
      <w:r w:rsidRPr="00932753">
        <w:rPr>
          <w:rFonts w:ascii="Times New Roman" w:hAnsi="Times New Roman" w:cs="Times New Roman"/>
          <w:sz w:val="28"/>
          <w:szCs w:val="28"/>
        </w:rPr>
        <w:t>Витгенштейна</w:t>
      </w:r>
      <w:proofErr w:type="spellEnd"/>
      <w:r w:rsidRPr="00932753">
        <w:rPr>
          <w:rFonts w:ascii="Times New Roman" w:hAnsi="Times New Roman" w:cs="Times New Roman"/>
          <w:sz w:val="28"/>
          <w:szCs w:val="28"/>
        </w:rPr>
        <w:t xml:space="preserve"> от Теплиц к Дрездену и обратного отступления после неудачных атак на Дрезден, окончившегося сражением при Кульме, во время которого отряд </w:t>
      </w:r>
      <w:proofErr w:type="spellStart"/>
      <w:r w:rsidRPr="00932753">
        <w:rPr>
          <w:rFonts w:ascii="Times New Roman" w:hAnsi="Times New Roman" w:cs="Times New Roman"/>
          <w:sz w:val="28"/>
          <w:szCs w:val="28"/>
        </w:rPr>
        <w:t>Гельфрейха</w:t>
      </w:r>
      <w:proofErr w:type="spellEnd"/>
      <w:r w:rsidRPr="00932753">
        <w:rPr>
          <w:rFonts w:ascii="Times New Roman" w:hAnsi="Times New Roman" w:cs="Times New Roman"/>
          <w:sz w:val="28"/>
          <w:szCs w:val="28"/>
        </w:rPr>
        <w:t xml:space="preserve"> взял </w:t>
      </w:r>
      <w:proofErr w:type="gramStart"/>
      <w:r w:rsidRPr="00932753">
        <w:rPr>
          <w:rFonts w:ascii="Times New Roman" w:hAnsi="Times New Roman" w:cs="Times New Roman"/>
          <w:sz w:val="28"/>
          <w:szCs w:val="28"/>
        </w:rPr>
        <w:t>главную</w:t>
      </w:r>
      <w:proofErr w:type="gramEnd"/>
      <w:r w:rsidRPr="00932753">
        <w:rPr>
          <w:rFonts w:ascii="Times New Roman" w:hAnsi="Times New Roman" w:cs="Times New Roman"/>
          <w:sz w:val="28"/>
          <w:szCs w:val="28"/>
        </w:rPr>
        <w:t xml:space="preserve"> из </w:t>
      </w:r>
      <w:proofErr w:type="spellStart"/>
      <w:r w:rsidRPr="00932753">
        <w:rPr>
          <w:rFonts w:ascii="Times New Roman" w:hAnsi="Times New Roman" w:cs="Times New Roman"/>
          <w:sz w:val="28"/>
          <w:szCs w:val="28"/>
        </w:rPr>
        <w:t>Кульмских</w:t>
      </w:r>
      <w:proofErr w:type="spellEnd"/>
      <w:r w:rsidRPr="00932753">
        <w:rPr>
          <w:rFonts w:ascii="Times New Roman" w:hAnsi="Times New Roman" w:cs="Times New Roman"/>
          <w:sz w:val="28"/>
          <w:szCs w:val="28"/>
        </w:rPr>
        <w:t xml:space="preserve"> высот, </w:t>
      </w:r>
      <w:r w:rsidR="00F673EF">
        <w:rPr>
          <w:rFonts w:ascii="Times New Roman" w:hAnsi="Times New Roman" w:cs="Times New Roman"/>
          <w:sz w:val="28"/>
          <w:szCs w:val="28"/>
        </w:rPr>
        <w:t>с 21 орудием. В сражении под Лей</w:t>
      </w:r>
      <w:r w:rsidRPr="00932753">
        <w:rPr>
          <w:rFonts w:ascii="Times New Roman" w:hAnsi="Times New Roman" w:cs="Times New Roman"/>
          <w:sz w:val="28"/>
          <w:szCs w:val="28"/>
        </w:rPr>
        <w:t xml:space="preserve">пцигом </w:t>
      </w:r>
      <w:proofErr w:type="spellStart"/>
      <w:r w:rsidRPr="00932753">
        <w:rPr>
          <w:rFonts w:ascii="Times New Roman" w:hAnsi="Times New Roman" w:cs="Times New Roman"/>
          <w:sz w:val="28"/>
          <w:szCs w:val="28"/>
        </w:rPr>
        <w:t>Гельфрейх</w:t>
      </w:r>
      <w:proofErr w:type="spellEnd"/>
      <w:r w:rsidRPr="00932753">
        <w:rPr>
          <w:rFonts w:ascii="Times New Roman" w:hAnsi="Times New Roman" w:cs="Times New Roman"/>
          <w:sz w:val="28"/>
          <w:szCs w:val="28"/>
        </w:rPr>
        <w:t xml:space="preserve"> был контужен (6.10) в левую ногу, но не оставил дивизии; он был награжден чином генерал-лейтенанта и австрийским орденом Леопольда 2 степени. В декабре он поступил в состав войск, назначенных блокировать крепость </w:t>
      </w:r>
      <w:proofErr w:type="spellStart"/>
      <w:r w:rsidRPr="00932753">
        <w:rPr>
          <w:rFonts w:ascii="Times New Roman" w:hAnsi="Times New Roman" w:cs="Times New Roman"/>
          <w:sz w:val="28"/>
          <w:szCs w:val="28"/>
        </w:rPr>
        <w:t>Кель</w:t>
      </w:r>
      <w:proofErr w:type="spellEnd"/>
      <w:r w:rsidRPr="00932753">
        <w:rPr>
          <w:rFonts w:ascii="Times New Roman" w:hAnsi="Times New Roman" w:cs="Times New Roman"/>
          <w:sz w:val="28"/>
          <w:szCs w:val="28"/>
        </w:rPr>
        <w:t>, и оставался там до 6.01.1814 года.</w:t>
      </w:r>
    </w:p>
    <w:p w:rsidR="00141D7B" w:rsidRPr="00932753" w:rsidRDefault="00141D7B" w:rsidP="007E5647">
      <w:pPr>
        <w:jc w:val="both"/>
        <w:rPr>
          <w:rFonts w:ascii="Times New Roman" w:hAnsi="Times New Roman" w:cs="Times New Roman"/>
          <w:sz w:val="28"/>
          <w:szCs w:val="28"/>
        </w:rPr>
      </w:pPr>
      <w:r w:rsidRPr="00932753">
        <w:rPr>
          <w:rFonts w:ascii="Times New Roman" w:hAnsi="Times New Roman" w:cs="Times New Roman"/>
          <w:sz w:val="28"/>
          <w:szCs w:val="28"/>
        </w:rPr>
        <w:t xml:space="preserve">В 1814 году </w:t>
      </w:r>
      <w:proofErr w:type="spellStart"/>
      <w:r w:rsidRPr="00932753">
        <w:rPr>
          <w:rFonts w:ascii="Times New Roman" w:hAnsi="Times New Roman" w:cs="Times New Roman"/>
          <w:sz w:val="28"/>
          <w:szCs w:val="28"/>
        </w:rPr>
        <w:t>Гельфрейх</w:t>
      </w:r>
      <w:proofErr w:type="spellEnd"/>
      <w:r w:rsidRPr="00932753">
        <w:rPr>
          <w:rFonts w:ascii="Times New Roman" w:hAnsi="Times New Roman" w:cs="Times New Roman"/>
          <w:sz w:val="28"/>
          <w:szCs w:val="28"/>
        </w:rPr>
        <w:t xml:space="preserve"> участвовал в сражениях при </w:t>
      </w:r>
      <w:proofErr w:type="spellStart"/>
      <w:r w:rsidRPr="00932753">
        <w:rPr>
          <w:rFonts w:ascii="Times New Roman" w:hAnsi="Times New Roman" w:cs="Times New Roman"/>
          <w:sz w:val="28"/>
          <w:szCs w:val="28"/>
        </w:rPr>
        <w:t>Мормане</w:t>
      </w:r>
      <w:proofErr w:type="spellEnd"/>
      <w:r w:rsidRPr="00932753">
        <w:rPr>
          <w:rFonts w:ascii="Times New Roman" w:hAnsi="Times New Roman" w:cs="Times New Roman"/>
          <w:sz w:val="28"/>
          <w:szCs w:val="28"/>
        </w:rPr>
        <w:t xml:space="preserve"> (5.02), </w:t>
      </w:r>
      <w:proofErr w:type="spellStart"/>
      <w:r w:rsidRPr="00932753">
        <w:rPr>
          <w:rFonts w:ascii="Times New Roman" w:hAnsi="Times New Roman" w:cs="Times New Roman"/>
          <w:sz w:val="28"/>
          <w:szCs w:val="28"/>
        </w:rPr>
        <w:t>Бар-Сюр-Об</w:t>
      </w:r>
      <w:proofErr w:type="spellEnd"/>
      <w:r w:rsidRPr="00932753">
        <w:rPr>
          <w:rFonts w:ascii="Times New Roman" w:hAnsi="Times New Roman" w:cs="Times New Roman"/>
          <w:sz w:val="28"/>
          <w:szCs w:val="28"/>
        </w:rPr>
        <w:t xml:space="preserve"> (15.02), </w:t>
      </w:r>
      <w:proofErr w:type="spellStart"/>
      <w:r w:rsidRPr="00932753">
        <w:rPr>
          <w:rFonts w:ascii="Times New Roman" w:hAnsi="Times New Roman" w:cs="Times New Roman"/>
          <w:sz w:val="28"/>
          <w:szCs w:val="28"/>
        </w:rPr>
        <w:t>Лобрюссель</w:t>
      </w:r>
      <w:proofErr w:type="spellEnd"/>
      <w:r w:rsidRPr="00932753">
        <w:rPr>
          <w:rFonts w:ascii="Times New Roman" w:hAnsi="Times New Roman" w:cs="Times New Roman"/>
          <w:sz w:val="28"/>
          <w:szCs w:val="28"/>
        </w:rPr>
        <w:t xml:space="preserve"> (19.02), </w:t>
      </w:r>
      <w:proofErr w:type="spellStart"/>
      <w:r w:rsidRPr="00932753">
        <w:rPr>
          <w:rFonts w:ascii="Times New Roman" w:hAnsi="Times New Roman" w:cs="Times New Roman"/>
          <w:sz w:val="28"/>
          <w:szCs w:val="28"/>
        </w:rPr>
        <w:t>Арсис</w:t>
      </w:r>
      <w:proofErr w:type="spellEnd"/>
      <w:r w:rsidRPr="00932753">
        <w:rPr>
          <w:rFonts w:ascii="Times New Roman" w:hAnsi="Times New Roman" w:cs="Times New Roman"/>
          <w:sz w:val="28"/>
          <w:szCs w:val="28"/>
        </w:rPr>
        <w:t xml:space="preserve"> (9.03) и Фершампенуазе (13.03).</w:t>
      </w:r>
    </w:p>
    <w:p w:rsidR="00141D7B" w:rsidRPr="00932753" w:rsidRDefault="00141D7B" w:rsidP="007E5647">
      <w:pPr>
        <w:jc w:val="both"/>
        <w:rPr>
          <w:rFonts w:ascii="Times New Roman" w:hAnsi="Times New Roman" w:cs="Times New Roman"/>
          <w:sz w:val="28"/>
          <w:szCs w:val="28"/>
        </w:rPr>
      </w:pPr>
      <w:r w:rsidRPr="00932753">
        <w:rPr>
          <w:rFonts w:ascii="Times New Roman" w:hAnsi="Times New Roman" w:cs="Times New Roman"/>
          <w:sz w:val="28"/>
          <w:szCs w:val="28"/>
        </w:rPr>
        <w:t xml:space="preserve">17 марта, накануне битвы под стенами Парижа, он овладел со своей дивизией, лесом между </w:t>
      </w:r>
      <w:proofErr w:type="spellStart"/>
      <w:r w:rsidRPr="00932753">
        <w:rPr>
          <w:rFonts w:ascii="Times New Roman" w:hAnsi="Times New Roman" w:cs="Times New Roman"/>
          <w:sz w:val="28"/>
          <w:szCs w:val="28"/>
        </w:rPr>
        <w:t>Пантеном</w:t>
      </w:r>
      <w:proofErr w:type="spellEnd"/>
      <w:r w:rsidRPr="00932753">
        <w:rPr>
          <w:rFonts w:ascii="Times New Roman" w:hAnsi="Times New Roman" w:cs="Times New Roman"/>
          <w:sz w:val="28"/>
          <w:szCs w:val="28"/>
        </w:rPr>
        <w:t xml:space="preserve"> и </w:t>
      </w:r>
      <w:proofErr w:type="spellStart"/>
      <w:r w:rsidRPr="00932753">
        <w:rPr>
          <w:rFonts w:ascii="Times New Roman" w:hAnsi="Times New Roman" w:cs="Times New Roman"/>
          <w:sz w:val="28"/>
          <w:szCs w:val="28"/>
        </w:rPr>
        <w:t>Роменвилем</w:t>
      </w:r>
      <w:proofErr w:type="spellEnd"/>
      <w:r w:rsidRPr="00932753">
        <w:rPr>
          <w:rFonts w:ascii="Times New Roman" w:hAnsi="Times New Roman" w:cs="Times New Roman"/>
          <w:sz w:val="28"/>
          <w:szCs w:val="28"/>
        </w:rPr>
        <w:t xml:space="preserve">, а 18.03 взял, при содействии войск принца Евгения </w:t>
      </w:r>
      <w:proofErr w:type="spellStart"/>
      <w:r w:rsidRPr="00932753">
        <w:rPr>
          <w:rFonts w:ascii="Times New Roman" w:hAnsi="Times New Roman" w:cs="Times New Roman"/>
          <w:sz w:val="28"/>
          <w:szCs w:val="28"/>
        </w:rPr>
        <w:t>Виртенбергского</w:t>
      </w:r>
      <w:proofErr w:type="spellEnd"/>
      <w:r w:rsidRPr="00932753">
        <w:rPr>
          <w:rFonts w:ascii="Times New Roman" w:hAnsi="Times New Roman" w:cs="Times New Roman"/>
          <w:sz w:val="28"/>
          <w:szCs w:val="28"/>
        </w:rPr>
        <w:t xml:space="preserve">, </w:t>
      </w:r>
      <w:proofErr w:type="spellStart"/>
      <w:r w:rsidRPr="00932753">
        <w:rPr>
          <w:rFonts w:ascii="Times New Roman" w:hAnsi="Times New Roman" w:cs="Times New Roman"/>
          <w:sz w:val="28"/>
          <w:szCs w:val="28"/>
        </w:rPr>
        <w:t>Пантен</w:t>
      </w:r>
      <w:proofErr w:type="spellEnd"/>
      <w:r w:rsidRPr="00932753">
        <w:rPr>
          <w:rFonts w:ascii="Times New Roman" w:hAnsi="Times New Roman" w:cs="Times New Roman"/>
          <w:sz w:val="28"/>
          <w:szCs w:val="28"/>
        </w:rPr>
        <w:t xml:space="preserve">, </w:t>
      </w:r>
      <w:proofErr w:type="gramStart"/>
      <w:r w:rsidRPr="00932753">
        <w:rPr>
          <w:rFonts w:ascii="Times New Roman" w:hAnsi="Times New Roman" w:cs="Times New Roman"/>
          <w:sz w:val="28"/>
          <w:szCs w:val="28"/>
        </w:rPr>
        <w:t>при чем</w:t>
      </w:r>
      <w:proofErr w:type="gramEnd"/>
      <w:r w:rsidRPr="00932753">
        <w:rPr>
          <w:rFonts w:ascii="Times New Roman" w:hAnsi="Times New Roman" w:cs="Times New Roman"/>
          <w:sz w:val="28"/>
          <w:szCs w:val="28"/>
        </w:rPr>
        <w:t xml:space="preserve"> получил тяжелую контузию в голову.</w:t>
      </w:r>
    </w:p>
    <w:p w:rsidR="00141D7B" w:rsidRDefault="00141D7B" w:rsidP="007E5647">
      <w:pPr>
        <w:jc w:val="both"/>
        <w:rPr>
          <w:rFonts w:ascii="Times New Roman" w:hAnsi="Times New Roman" w:cs="Times New Roman"/>
          <w:sz w:val="28"/>
          <w:szCs w:val="28"/>
        </w:rPr>
      </w:pPr>
      <w:r w:rsidRPr="00932753">
        <w:rPr>
          <w:rFonts w:ascii="Times New Roman" w:hAnsi="Times New Roman" w:cs="Times New Roman"/>
          <w:sz w:val="28"/>
          <w:szCs w:val="28"/>
        </w:rPr>
        <w:lastRenderedPageBreak/>
        <w:t>Барклай де Толли испрашивал ему за дело под Парижем Александровскую ленту, но вместо нее последовало высочайшее благоволение</w:t>
      </w:r>
      <w:r w:rsidR="00F9522A">
        <w:rPr>
          <w:rStyle w:val="aa"/>
          <w:rFonts w:ascii="Times New Roman" w:hAnsi="Times New Roman" w:cs="Times New Roman"/>
          <w:sz w:val="28"/>
          <w:szCs w:val="28"/>
        </w:rPr>
        <w:footnoteReference w:id="3"/>
      </w:r>
      <w:r w:rsidRPr="00932753">
        <w:rPr>
          <w:rFonts w:ascii="Times New Roman" w:hAnsi="Times New Roman" w:cs="Times New Roman"/>
          <w:sz w:val="28"/>
          <w:szCs w:val="28"/>
        </w:rPr>
        <w:t>.</w:t>
      </w:r>
      <w:r w:rsidR="00470329">
        <w:rPr>
          <w:rFonts w:ascii="Times New Roman" w:hAnsi="Times New Roman" w:cs="Times New Roman"/>
          <w:sz w:val="28"/>
          <w:szCs w:val="28"/>
        </w:rPr>
        <w:t xml:space="preserve"> </w:t>
      </w:r>
    </w:p>
    <w:p w:rsidR="00470329" w:rsidRDefault="00470329" w:rsidP="00470329">
      <w:pPr>
        <w:pStyle w:val="a3"/>
        <w:spacing w:line="312" w:lineRule="atLeast"/>
        <w:jc w:val="both"/>
        <w:rPr>
          <w:sz w:val="28"/>
          <w:szCs w:val="28"/>
        </w:rPr>
      </w:pPr>
      <w:r>
        <w:rPr>
          <w:sz w:val="28"/>
          <w:szCs w:val="28"/>
        </w:rPr>
        <w:t>О боевом пути русской армии во время заграничного похода сох</w:t>
      </w:r>
      <w:r w:rsidR="00CD54F0">
        <w:rPr>
          <w:sz w:val="28"/>
          <w:szCs w:val="28"/>
        </w:rPr>
        <w:t xml:space="preserve">ранились интересные записки майора </w:t>
      </w:r>
      <w:r w:rsidR="00CD54F0" w:rsidRPr="00CD54F0">
        <w:rPr>
          <w:sz w:val="28"/>
          <w:szCs w:val="28"/>
        </w:rPr>
        <w:t>Павла Андриановича Никитина</w:t>
      </w:r>
      <w:r w:rsidR="00CD54F0">
        <w:rPr>
          <w:sz w:val="28"/>
          <w:szCs w:val="28"/>
        </w:rPr>
        <w:t xml:space="preserve">, по которым можно </w:t>
      </w:r>
      <w:proofErr w:type="gramStart"/>
      <w:r w:rsidR="00CD54F0">
        <w:rPr>
          <w:sz w:val="28"/>
          <w:szCs w:val="28"/>
        </w:rPr>
        <w:t>проследить</w:t>
      </w:r>
      <w:proofErr w:type="gramEnd"/>
      <w:r w:rsidR="00CD54F0">
        <w:rPr>
          <w:sz w:val="28"/>
          <w:szCs w:val="28"/>
        </w:rPr>
        <w:t xml:space="preserve"> как воевал Богдан Борисович в 1814 году</w:t>
      </w:r>
    </w:p>
    <w:p w:rsidR="00470329" w:rsidRPr="00294D1C" w:rsidRDefault="00CD54F0" w:rsidP="00470329">
      <w:pPr>
        <w:pStyle w:val="a3"/>
        <w:spacing w:line="312" w:lineRule="atLeast"/>
        <w:jc w:val="both"/>
        <w:rPr>
          <w:sz w:val="28"/>
          <w:szCs w:val="28"/>
        </w:rPr>
      </w:pPr>
      <w:r>
        <w:rPr>
          <w:rStyle w:val="a5"/>
          <w:b w:val="0"/>
          <w:sz w:val="28"/>
          <w:szCs w:val="28"/>
        </w:rPr>
        <w:t>«</w:t>
      </w:r>
      <w:r w:rsidR="00470329" w:rsidRPr="00294D1C">
        <w:rPr>
          <w:rStyle w:val="a5"/>
          <w:b w:val="0"/>
          <w:sz w:val="28"/>
          <w:szCs w:val="28"/>
        </w:rPr>
        <w:t xml:space="preserve">28-го. Поступил в команду генерал - майора </w:t>
      </w:r>
      <w:proofErr w:type="spellStart"/>
      <w:r w:rsidR="00470329" w:rsidRPr="00294D1C">
        <w:rPr>
          <w:rStyle w:val="a5"/>
          <w:b w:val="0"/>
          <w:sz w:val="28"/>
          <w:szCs w:val="28"/>
        </w:rPr>
        <w:t>Гельфрейха</w:t>
      </w:r>
      <w:proofErr w:type="spellEnd"/>
      <w:r w:rsidR="00470329" w:rsidRPr="00294D1C">
        <w:rPr>
          <w:rStyle w:val="a5"/>
          <w:b w:val="0"/>
          <w:sz w:val="28"/>
          <w:szCs w:val="28"/>
        </w:rPr>
        <w:t xml:space="preserve">. Полк находился в деле против неприятеля при дер. </w:t>
      </w:r>
      <w:proofErr w:type="spellStart"/>
      <w:r w:rsidR="00470329" w:rsidRPr="00294D1C">
        <w:rPr>
          <w:rStyle w:val="a5"/>
          <w:b w:val="0"/>
          <w:sz w:val="28"/>
          <w:szCs w:val="28"/>
        </w:rPr>
        <w:t>Шапель</w:t>
      </w:r>
      <w:proofErr w:type="spellEnd"/>
      <w:r w:rsidR="00470329" w:rsidRPr="00294D1C">
        <w:rPr>
          <w:rStyle w:val="a5"/>
          <w:b w:val="0"/>
          <w:sz w:val="28"/>
          <w:szCs w:val="28"/>
        </w:rPr>
        <w:t xml:space="preserve"> - </w:t>
      </w:r>
      <w:proofErr w:type="spellStart"/>
      <w:r w:rsidR="00470329" w:rsidRPr="00294D1C">
        <w:rPr>
          <w:rStyle w:val="a5"/>
          <w:b w:val="0"/>
          <w:sz w:val="28"/>
          <w:szCs w:val="28"/>
        </w:rPr>
        <w:t>Лишато</w:t>
      </w:r>
      <w:proofErr w:type="spellEnd"/>
      <w:r w:rsidR="00470329" w:rsidRPr="00294D1C">
        <w:rPr>
          <w:rStyle w:val="a5"/>
          <w:b w:val="0"/>
          <w:sz w:val="28"/>
          <w:szCs w:val="28"/>
        </w:rPr>
        <w:t xml:space="preserve"> с 2-х часов пополуночи до 10 часов вечера, где убито обер-офицеров -I, рядовых - 10, ранено штаб-офицеров -1, обер-офицеров - 2, унтер-офицеров - 3, музыкант - I, рядовых - 48, без вести пропало рядовых - 8 "</w:t>
      </w:r>
    </w:p>
    <w:p w:rsidR="00470329" w:rsidRPr="00294D1C" w:rsidRDefault="00470329" w:rsidP="00470329">
      <w:pPr>
        <w:pStyle w:val="a3"/>
        <w:spacing w:line="312" w:lineRule="atLeast"/>
        <w:jc w:val="both"/>
        <w:rPr>
          <w:sz w:val="28"/>
          <w:szCs w:val="28"/>
        </w:rPr>
      </w:pPr>
      <w:r w:rsidRPr="00294D1C">
        <w:rPr>
          <w:sz w:val="28"/>
          <w:szCs w:val="28"/>
        </w:rPr>
        <w:t> </w:t>
      </w:r>
      <w:r w:rsidRPr="00294D1C">
        <w:rPr>
          <w:rStyle w:val="a5"/>
          <w:b w:val="0"/>
          <w:sz w:val="28"/>
          <w:szCs w:val="28"/>
        </w:rPr>
        <w:t xml:space="preserve"> Февраля 15-го. "Полк был в сражении при </w:t>
      </w:r>
      <w:proofErr w:type="spellStart"/>
      <w:r w:rsidRPr="00294D1C">
        <w:rPr>
          <w:rStyle w:val="a5"/>
          <w:b w:val="0"/>
          <w:sz w:val="28"/>
          <w:szCs w:val="28"/>
        </w:rPr>
        <w:t>Бар-сюр-Об</w:t>
      </w:r>
      <w:proofErr w:type="spellEnd"/>
      <w:r w:rsidRPr="00294D1C">
        <w:rPr>
          <w:rStyle w:val="a5"/>
          <w:b w:val="0"/>
          <w:sz w:val="28"/>
          <w:szCs w:val="28"/>
        </w:rPr>
        <w:t xml:space="preserve"> с 9 часов утра до 7 часов вечера. В сем сражении убито рядовых 5, ранено обер-офицеров – 1, унтер-офицеров – 2, рядовых 26; в плен захвачено штаб-офицеров – 1,унтер-офицеров – 1, рядовых – 34, без вести пропало рядовых – 28. По окончании сражения полк ночевал за местечком </w:t>
      </w:r>
      <w:proofErr w:type="spellStart"/>
      <w:r w:rsidRPr="00294D1C">
        <w:rPr>
          <w:rStyle w:val="a5"/>
          <w:b w:val="0"/>
          <w:sz w:val="28"/>
          <w:szCs w:val="28"/>
        </w:rPr>
        <w:t>Бар-сюр-Об</w:t>
      </w:r>
      <w:proofErr w:type="spellEnd"/>
      <w:r w:rsidRPr="00294D1C">
        <w:rPr>
          <w:rStyle w:val="a5"/>
          <w:b w:val="0"/>
          <w:sz w:val="28"/>
          <w:szCs w:val="28"/>
        </w:rPr>
        <w:t xml:space="preserve"> на бивуаках. За оказанную в сем деле отличность </w:t>
      </w:r>
      <w:proofErr w:type="gramStart"/>
      <w:r w:rsidRPr="00294D1C">
        <w:rPr>
          <w:rStyle w:val="a5"/>
          <w:b w:val="0"/>
          <w:sz w:val="28"/>
          <w:szCs w:val="28"/>
        </w:rPr>
        <w:t>произведен</w:t>
      </w:r>
      <w:proofErr w:type="gramEnd"/>
      <w:r w:rsidRPr="00294D1C">
        <w:rPr>
          <w:rStyle w:val="a5"/>
          <w:b w:val="0"/>
          <w:sz w:val="28"/>
          <w:szCs w:val="28"/>
        </w:rPr>
        <w:t xml:space="preserve"> в поручики... </w:t>
      </w:r>
    </w:p>
    <w:p w:rsidR="00470329" w:rsidRPr="00294D1C" w:rsidRDefault="00470329" w:rsidP="00470329">
      <w:pPr>
        <w:pStyle w:val="a3"/>
        <w:spacing w:line="312" w:lineRule="atLeast"/>
        <w:jc w:val="both"/>
        <w:rPr>
          <w:sz w:val="28"/>
          <w:szCs w:val="28"/>
        </w:rPr>
      </w:pPr>
      <w:r w:rsidRPr="00294D1C">
        <w:rPr>
          <w:rStyle w:val="a5"/>
          <w:b w:val="0"/>
          <w:sz w:val="28"/>
          <w:szCs w:val="28"/>
        </w:rPr>
        <w:t>Февраля 18-го. Полк находился в сражении при городе Париже, где взято 6 орудий неприятельских нашими стрелками, и потом</w:t>
      </w:r>
      <w:r>
        <w:rPr>
          <w:rStyle w:val="a5"/>
          <w:b w:val="0"/>
          <w:sz w:val="28"/>
          <w:szCs w:val="28"/>
        </w:rPr>
        <w:t xml:space="preserve"> вместе с прусскими /стрелками</w:t>
      </w:r>
      <w:proofErr w:type="gramStart"/>
      <w:r w:rsidRPr="00294D1C">
        <w:rPr>
          <w:rStyle w:val="a5"/>
          <w:b w:val="0"/>
          <w:sz w:val="28"/>
          <w:szCs w:val="28"/>
        </w:rPr>
        <w:t>.</w:t>
      </w:r>
      <w:proofErr w:type="gramEnd"/>
      <w:r w:rsidRPr="00294D1C">
        <w:rPr>
          <w:rStyle w:val="a5"/>
          <w:b w:val="0"/>
          <w:sz w:val="28"/>
          <w:szCs w:val="28"/>
        </w:rPr>
        <w:t xml:space="preserve">/ </w:t>
      </w:r>
      <w:proofErr w:type="gramStart"/>
      <w:r w:rsidRPr="00294D1C">
        <w:rPr>
          <w:rStyle w:val="a5"/>
          <w:b w:val="0"/>
          <w:sz w:val="28"/>
          <w:szCs w:val="28"/>
        </w:rPr>
        <w:t>е</w:t>
      </w:r>
      <w:proofErr w:type="gramEnd"/>
      <w:r w:rsidRPr="00294D1C">
        <w:rPr>
          <w:rStyle w:val="a5"/>
          <w:b w:val="0"/>
          <w:sz w:val="28"/>
          <w:szCs w:val="28"/>
        </w:rPr>
        <w:t>ще 10. Преследовали /не</w:t>
      </w:r>
      <w:r>
        <w:rPr>
          <w:rStyle w:val="a5"/>
          <w:b w:val="0"/>
          <w:sz w:val="28"/>
          <w:szCs w:val="28"/>
        </w:rPr>
        <w:t>приятеля-</w:t>
      </w:r>
      <w:r w:rsidRPr="00294D1C">
        <w:rPr>
          <w:rStyle w:val="a5"/>
          <w:b w:val="0"/>
          <w:sz w:val="28"/>
          <w:szCs w:val="28"/>
        </w:rPr>
        <w:t>/ до стен города Парижа, где и ночевали. В сем сражении убито штаб-офицеров – 2, обер-офицер – 1, унтер-офицеров – 8, рядовых 72, без вести пропало унтер-офицер – 1, рядовых 47. За отличие в сем деле награжден орденом</w:t>
      </w:r>
      <w:proofErr w:type="gramStart"/>
      <w:r w:rsidRPr="00294D1C">
        <w:rPr>
          <w:rStyle w:val="a5"/>
          <w:b w:val="0"/>
          <w:sz w:val="28"/>
          <w:szCs w:val="28"/>
        </w:rPr>
        <w:t xml:space="preserve"> С</w:t>
      </w:r>
      <w:proofErr w:type="gramEnd"/>
      <w:r w:rsidRPr="00294D1C">
        <w:rPr>
          <w:rStyle w:val="a5"/>
          <w:b w:val="0"/>
          <w:sz w:val="28"/>
          <w:szCs w:val="28"/>
        </w:rPr>
        <w:t>в. Владимира с бантом. В сем сражении получил сильную контузию от картечи в левый висок…</w:t>
      </w:r>
    </w:p>
    <w:p w:rsidR="006A7BE9" w:rsidRDefault="00470329" w:rsidP="006A7BE9">
      <w:pPr>
        <w:pStyle w:val="a3"/>
        <w:spacing w:line="312" w:lineRule="atLeast"/>
        <w:jc w:val="both"/>
        <w:rPr>
          <w:rStyle w:val="a5"/>
          <w:b w:val="0"/>
          <w:sz w:val="28"/>
          <w:szCs w:val="28"/>
        </w:rPr>
      </w:pPr>
      <w:r w:rsidRPr="00294D1C">
        <w:rPr>
          <w:rStyle w:val="a5"/>
          <w:b w:val="0"/>
          <w:sz w:val="28"/>
          <w:szCs w:val="28"/>
        </w:rPr>
        <w:t>19-го. Вступили с парадом в город Париж</w:t>
      </w:r>
      <w:proofErr w:type="gramStart"/>
      <w:r w:rsidRPr="00294D1C">
        <w:rPr>
          <w:rStyle w:val="a5"/>
          <w:b w:val="0"/>
          <w:sz w:val="28"/>
          <w:szCs w:val="28"/>
        </w:rPr>
        <w:t>.»</w:t>
      </w:r>
      <w:proofErr w:type="gramEnd"/>
    </w:p>
    <w:p w:rsidR="006A7BE9" w:rsidRDefault="00141D7B" w:rsidP="006A7BE9">
      <w:pPr>
        <w:pStyle w:val="a3"/>
        <w:spacing w:line="312" w:lineRule="atLeast"/>
        <w:jc w:val="both"/>
        <w:rPr>
          <w:sz w:val="28"/>
          <w:szCs w:val="28"/>
        </w:rPr>
      </w:pPr>
      <w:r w:rsidRPr="00932753">
        <w:rPr>
          <w:sz w:val="28"/>
          <w:szCs w:val="28"/>
        </w:rPr>
        <w:t xml:space="preserve">В апреле 1814 года </w:t>
      </w:r>
      <w:proofErr w:type="spellStart"/>
      <w:r w:rsidRPr="00932753">
        <w:rPr>
          <w:sz w:val="28"/>
          <w:szCs w:val="28"/>
        </w:rPr>
        <w:t>Гельфрейх</w:t>
      </w:r>
      <w:proofErr w:type="spellEnd"/>
      <w:r w:rsidRPr="00932753">
        <w:rPr>
          <w:sz w:val="28"/>
          <w:szCs w:val="28"/>
        </w:rPr>
        <w:t xml:space="preserve"> возвратился со своей дивизией обратно в Россию.</w:t>
      </w:r>
    </w:p>
    <w:p w:rsidR="00141D7B" w:rsidRPr="00B55315" w:rsidRDefault="00141D7B" w:rsidP="006A7BE9">
      <w:pPr>
        <w:pStyle w:val="a3"/>
        <w:spacing w:line="312" w:lineRule="atLeast"/>
        <w:jc w:val="both"/>
        <w:rPr>
          <w:sz w:val="28"/>
          <w:szCs w:val="28"/>
        </w:rPr>
      </w:pPr>
      <w:r w:rsidRPr="00932753">
        <w:rPr>
          <w:sz w:val="28"/>
          <w:szCs w:val="28"/>
        </w:rPr>
        <w:t>В марте 1815 года подал в отставку, но возвращение Наполеона заставило его вернуться на службу. И 16.06 он стал во главе 14 дивизии, которую повел за границу, но, по случаю окончания войны, д</w:t>
      </w:r>
      <w:r w:rsidR="00B55315">
        <w:rPr>
          <w:sz w:val="28"/>
          <w:szCs w:val="28"/>
        </w:rPr>
        <w:t xml:space="preserve">ошел только до прусской Силезии </w:t>
      </w:r>
      <w:r w:rsidR="00B55315">
        <w:t xml:space="preserve"> </w:t>
      </w:r>
      <w:r w:rsidR="00B55315" w:rsidRPr="00B55315">
        <w:rPr>
          <w:sz w:val="28"/>
          <w:szCs w:val="28"/>
        </w:rPr>
        <w:t xml:space="preserve">— до города </w:t>
      </w:r>
      <w:proofErr w:type="spellStart"/>
      <w:r w:rsidR="00B55315" w:rsidRPr="00B55315">
        <w:rPr>
          <w:sz w:val="28"/>
          <w:szCs w:val="28"/>
        </w:rPr>
        <w:t>Равича</w:t>
      </w:r>
      <w:proofErr w:type="spellEnd"/>
      <w:r w:rsidR="00B55315" w:rsidRPr="00B55315">
        <w:rPr>
          <w:sz w:val="28"/>
          <w:szCs w:val="28"/>
        </w:rPr>
        <w:t xml:space="preserve">. </w:t>
      </w:r>
      <w:r w:rsidR="00B55315">
        <w:rPr>
          <w:sz w:val="28"/>
          <w:szCs w:val="28"/>
        </w:rPr>
        <w:t xml:space="preserve"> </w:t>
      </w:r>
      <w:proofErr w:type="gramStart"/>
      <w:r w:rsidR="00B55315">
        <w:rPr>
          <w:sz w:val="28"/>
          <w:szCs w:val="28"/>
        </w:rPr>
        <w:t>В годы отечественной войны д</w:t>
      </w:r>
      <w:r w:rsidR="00B55315" w:rsidRPr="00B55315">
        <w:rPr>
          <w:sz w:val="28"/>
          <w:szCs w:val="28"/>
        </w:rPr>
        <w:t xml:space="preserve">еятельность его особенно связана с </w:t>
      </w:r>
      <w:proofErr w:type="spellStart"/>
      <w:r w:rsidR="00B55315" w:rsidRPr="00B55315">
        <w:rPr>
          <w:sz w:val="28"/>
          <w:szCs w:val="28"/>
        </w:rPr>
        <w:t>Эстлянд</w:t>
      </w:r>
      <w:r w:rsidR="00B55315">
        <w:rPr>
          <w:sz w:val="28"/>
          <w:szCs w:val="28"/>
        </w:rPr>
        <w:t>ским</w:t>
      </w:r>
      <w:proofErr w:type="spellEnd"/>
      <w:r w:rsidR="00B55315">
        <w:rPr>
          <w:sz w:val="28"/>
          <w:szCs w:val="28"/>
        </w:rPr>
        <w:t xml:space="preserve"> пехотным </w:t>
      </w:r>
      <w:r w:rsidR="00B55315" w:rsidRPr="00B55315">
        <w:rPr>
          <w:sz w:val="28"/>
          <w:szCs w:val="28"/>
        </w:rPr>
        <w:t xml:space="preserve"> полком, который он преобразовал из гарнизонного в полевой и много раз победоносно водил в </w:t>
      </w:r>
      <w:r w:rsidR="00B55315" w:rsidRPr="00B55315">
        <w:rPr>
          <w:sz w:val="28"/>
          <w:szCs w:val="28"/>
        </w:rPr>
        <w:lastRenderedPageBreak/>
        <w:t>боях и вместе с которым пережил труднейшие минуты кампаний 1812—1814 гг., особенно под Кульмом, Лейпцигом и Парижем.</w:t>
      </w:r>
      <w:r w:rsidR="006A7BE9">
        <w:rPr>
          <w:rStyle w:val="aa"/>
          <w:sz w:val="28"/>
          <w:szCs w:val="28"/>
        </w:rPr>
        <w:footnoteReference w:id="4"/>
      </w:r>
      <w:proofErr w:type="gramEnd"/>
    </w:p>
    <w:p w:rsidR="00141D7B" w:rsidRPr="00932753" w:rsidRDefault="00141D7B" w:rsidP="007E5647">
      <w:pPr>
        <w:jc w:val="both"/>
        <w:rPr>
          <w:rFonts w:ascii="Times New Roman" w:hAnsi="Times New Roman" w:cs="Times New Roman"/>
          <w:sz w:val="28"/>
          <w:szCs w:val="28"/>
        </w:rPr>
      </w:pPr>
      <w:r w:rsidRPr="00932753">
        <w:rPr>
          <w:rFonts w:ascii="Times New Roman" w:hAnsi="Times New Roman" w:cs="Times New Roman"/>
          <w:sz w:val="28"/>
          <w:szCs w:val="28"/>
        </w:rPr>
        <w:t>16.02.1819 года</w:t>
      </w:r>
      <w:r w:rsidR="00CD54F0">
        <w:rPr>
          <w:rFonts w:ascii="Times New Roman" w:hAnsi="Times New Roman" w:cs="Times New Roman"/>
          <w:sz w:val="28"/>
          <w:szCs w:val="28"/>
        </w:rPr>
        <w:t xml:space="preserve"> Богдан Борисович</w:t>
      </w:r>
      <w:r w:rsidRPr="00932753">
        <w:rPr>
          <w:rFonts w:ascii="Times New Roman" w:hAnsi="Times New Roman" w:cs="Times New Roman"/>
          <w:sz w:val="28"/>
          <w:szCs w:val="28"/>
        </w:rPr>
        <w:t xml:space="preserve"> был перемещен в начальники 1-ой пехотной дивизии.</w:t>
      </w:r>
    </w:p>
    <w:p w:rsidR="00141D7B" w:rsidRPr="00932753" w:rsidRDefault="00CD54F0" w:rsidP="007E5647">
      <w:pPr>
        <w:jc w:val="both"/>
        <w:rPr>
          <w:rFonts w:ascii="Times New Roman" w:hAnsi="Times New Roman" w:cs="Times New Roman"/>
          <w:sz w:val="28"/>
          <w:szCs w:val="28"/>
        </w:rPr>
      </w:pPr>
      <w:r>
        <w:rPr>
          <w:rFonts w:ascii="Times New Roman" w:hAnsi="Times New Roman" w:cs="Times New Roman"/>
          <w:sz w:val="28"/>
          <w:szCs w:val="28"/>
        </w:rPr>
        <w:t xml:space="preserve">В  1823 году </w:t>
      </w:r>
      <w:r w:rsidR="00141D7B" w:rsidRPr="00932753">
        <w:rPr>
          <w:rFonts w:ascii="Times New Roman" w:hAnsi="Times New Roman" w:cs="Times New Roman"/>
          <w:sz w:val="28"/>
          <w:szCs w:val="28"/>
        </w:rPr>
        <w:t xml:space="preserve"> «за ранами, </w:t>
      </w:r>
      <w:proofErr w:type="gramStart"/>
      <w:r w:rsidR="00141D7B" w:rsidRPr="00932753">
        <w:rPr>
          <w:rFonts w:ascii="Times New Roman" w:hAnsi="Times New Roman" w:cs="Times New Roman"/>
          <w:sz w:val="28"/>
          <w:szCs w:val="28"/>
        </w:rPr>
        <w:t>уволен</w:t>
      </w:r>
      <w:proofErr w:type="gramEnd"/>
      <w:r w:rsidR="00141D7B" w:rsidRPr="00932753">
        <w:rPr>
          <w:rFonts w:ascii="Times New Roman" w:hAnsi="Times New Roman" w:cs="Times New Roman"/>
          <w:sz w:val="28"/>
          <w:szCs w:val="28"/>
        </w:rPr>
        <w:t xml:space="preserve"> со службы», с мундиром и пенсией полного жалования.</w:t>
      </w:r>
    </w:p>
    <w:p w:rsidR="00932753" w:rsidRDefault="005E235F" w:rsidP="007E5647">
      <w:pPr>
        <w:pStyle w:val="a3"/>
        <w:jc w:val="both"/>
        <w:rPr>
          <w:color w:val="000000"/>
          <w:sz w:val="28"/>
          <w:szCs w:val="28"/>
        </w:rPr>
      </w:pPr>
      <w:r w:rsidRPr="00932753">
        <w:rPr>
          <w:color w:val="000000"/>
          <w:sz w:val="28"/>
          <w:szCs w:val="28"/>
        </w:rPr>
        <w:t xml:space="preserve">Скончался он 24-го ноября 1843 г. Был женат на Шарлотте Васильевне фон </w:t>
      </w:r>
    </w:p>
    <w:p w:rsidR="005E235F" w:rsidRDefault="005E235F" w:rsidP="007E5647">
      <w:pPr>
        <w:pStyle w:val="a3"/>
        <w:jc w:val="both"/>
        <w:rPr>
          <w:color w:val="000000"/>
          <w:sz w:val="28"/>
          <w:szCs w:val="28"/>
        </w:rPr>
      </w:pPr>
      <w:proofErr w:type="spellStart"/>
      <w:r w:rsidRPr="00932753">
        <w:rPr>
          <w:color w:val="000000"/>
          <w:sz w:val="28"/>
          <w:szCs w:val="28"/>
        </w:rPr>
        <w:t>Штернгельм</w:t>
      </w:r>
      <w:proofErr w:type="spellEnd"/>
      <w:r w:rsidRPr="00932753">
        <w:rPr>
          <w:color w:val="000000"/>
          <w:sz w:val="28"/>
          <w:szCs w:val="28"/>
        </w:rPr>
        <w:t xml:space="preserve"> и имел 6 сыновей и 3 дочерей.</w:t>
      </w:r>
    </w:p>
    <w:p w:rsidR="009309AF" w:rsidRPr="00932753" w:rsidRDefault="009309AF" w:rsidP="007E5647">
      <w:pPr>
        <w:pStyle w:val="a3"/>
        <w:jc w:val="both"/>
        <w:rPr>
          <w:color w:val="000000"/>
          <w:sz w:val="28"/>
          <w:szCs w:val="28"/>
        </w:rPr>
      </w:pPr>
      <w:r>
        <w:rPr>
          <w:color w:val="000000"/>
          <w:sz w:val="28"/>
          <w:szCs w:val="28"/>
        </w:rPr>
        <w:t>Сегодня мы знаем биографии двух его сыновей  Александра и Эрнеста</w:t>
      </w:r>
    </w:p>
    <w:p w:rsidR="001672CF" w:rsidRDefault="009309AF" w:rsidP="001672CF">
      <w:pPr>
        <w:jc w:val="both"/>
        <w:rPr>
          <w:rFonts w:ascii="Times New Roman" w:hAnsi="Times New Roman" w:cs="Times New Roman"/>
          <w:color w:val="000000"/>
          <w:sz w:val="32"/>
          <w:szCs w:val="32"/>
        </w:rPr>
      </w:pPr>
      <w:r>
        <w:rPr>
          <w:rFonts w:ascii="Times New Roman" w:hAnsi="Times New Roman" w:cs="Times New Roman"/>
          <w:sz w:val="28"/>
          <w:szCs w:val="28"/>
        </w:rPr>
        <w:t>Один его</w:t>
      </w:r>
      <w:r w:rsidR="00BE1A98" w:rsidRPr="00932753">
        <w:rPr>
          <w:rFonts w:ascii="Times New Roman" w:hAnsi="Times New Roman" w:cs="Times New Roman"/>
          <w:sz w:val="28"/>
          <w:szCs w:val="28"/>
        </w:rPr>
        <w:t xml:space="preserve"> сын Александр Богданович (Александр Георг) фон </w:t>
      </w:r>
      <w:proofErr w:type="spellStart"/>
      <w:r w:rsidR="00BE1A98" w:rsidRPr="00932753">
        <w:rPr>
          <w:rFonts w:ascii="Times New Roman" w:hAnsi="Times New Roman" w:cs="Times New Roman"/>
          <w:sz w:val="28"/>
          <w:szCs w:val="28"/>
        </w:rPr>
        <w:t>Г</w:t>
      </w:r>
      <w:r>
        <w:rPr>
          <w:rFonts w:ascii="Times New Roman" w:hAnsi="Times New Roman" w:cs="Times New Roman"/>
          <w:sz w:val="28"/>
          <w:szCs w:val="28"/>
        </w:rPr>
        <w:t>ельфрейх</w:t>
      </w:r>
      <w:proofErr w:type="spellEnd"/>
      <w:r w:rsidR="00BE1A98" w:rsidRPr="00932753">
        <w:rPr>
          <w:rFonts w:ascii="Times New Roman" w:hAnsi="Times New Roman" w:cs="Times New Roman"/>
          <w:sz w:val="28"/>
          <w:szCs w:val="28"/>
        </w:rPr>
        <w:t xml:space="preserve">. (1826 - 1908), генерал от инфантерии. Служил в Преображенском полку, в 1864 получил чин полковника, в 1868-73 в чине генерал-майора командовал лейб-гвардии Измайловским полком. В 1878 </w:t>
      </w:r>
      <w:proofErr w:type="gramStart"/>
      <w:r w:rsidR="00BE1A98" w:rsidRPr="00932753">
        <w:rPr>
          <w:rFonts w:ascii="Times New Roman" w:hAnsi="Times New Roman" w:cs="Times New Roman"/>
          <w:sz w:val="28"/>
          <w:szCs w:val="28"/>
        </w:rPr>
        <w:t>произведен</w:t>
      </w:r>
      <w:proofErr w:type="gramEnd"/>
      <w:r w:rsidR="00BE1A98" w:rsidRPr="00932753">
        <w:rPr>
          <w:rFonts w:ascii="Times New Roman" w:hAnsi="Times New Roman" w:cs="Times New Roman"/>
          <w:sz w:val="28"/>
          <w:szCs w:val="28"/>
        </w:rPr>
        <w:t xml:space="preserve"> в генерал-лейтенанты. В 1879-88 командовал 37-й пехотной дивизией. При отставке получил чин генерала от инфантерии. Был женат на Елене Яковлевне, урожденной </w:t>
      </w:r>
      <w:proofErr w:type="spellStart"/>
      <w:r w:rsidR="00BE1A98" w:rsidRPr="00932753">
        <w:rPr>
          <w:rFonts w:ascii="Times New Roman" w:hAnsi="Times New Roman" w:cs="Times New Roman"/>
          <w:sz w:val="28"/>
          <w:szCs w:val="28"/>
        </w:rPr>
        <w:t>Виллие</w:t>
      </w:r>
      <w:proofErr w:type="spellEnd"/>
      <w:r w:rsidR="00BE1A98" w:rsidRPr="00932753">
        <w:rPr>
          <w:rFonts w:ascii="Times New Roman" w:hAnsi="Times New Roman" w:cs="Times New Roman"/>
          <w:sz w:val="28"/>
          <w:szCs w:val="28"/>
        </w:rPr>
        <w:t>.</w:t>
      </w:r>
      <w:r w:rsidR="00C329C6">
        <w:rPr>
          <w:rFonts w:ascii="Times New Roman" w:hAnsi="Times New Roman" w:cs="Times New Roman"/>
          <w:sz w:val="28"/>
          <w:szCs w:val="28"/>
        </w:rPr>
        <w:t xml:space="preserve"> Ее братом будет известный</w:t>
      </w:r>
      <w:r w:rsidR="00C329C6" w:rsidRPr="00C329C6">
        <w:rPr>
          <w:rFonts w:ascii="Times New Roman" w:hAnsi="Times New Roman" w:cs="Times New Roman"/>
          <w:color w:val="000000"/>
          <w:sz w:val="32"/>
          <w:szCs w:val="32"/>
        </w:rPr>
        <w:t xml:space="preserve"> акварелист,</w:t>
      </w:r>
      <w:r w:rsidR="00C329C6">
        <w:rPr>
          <w:rFonts w:ascii="Times New Roman" w:hAnsi="Times New Roman" w:cs="Times New Roman"/>
          <w:color w:val="000000"/>
          <w:sz w:val="32"/>
          <w:szCs w:val="32"/>
        </w:rPr>
        <w:t xml:space="preserve"> Михаил Яковлевич Вилле, который одно время будет служить под началом </w:t>
      </w:r>
      <w:proofErr w:type="spellStart"/>
      <w:r w:rsidR="00C329C6">
        <w:rPr>
          <w:rFonts w:ascii="Times New Roman" w:hAnsi="Times New Roman" w:cs="Times New Roman"/>
          <w:color w:val="000000"/>
          <w:sz w:val="32"/>
          <w:szCs w:val="32"/>
        </w:rPr>
        <w:t>Алекандра</w:t>
      </w:r>
      <w:proofErr w:type="spellEnd"/>
      <w:r w:rsidR="00C329C6">
        <w:rPr>
          <w:rFonts w:ascii="Times New Roman" w:hAnsi="Times New Roman" w:cs="Times New Roman"/>
          <w:color w:val="000000"/>
          <w:sz w:val="32"/>
          <w:szCs w:val="32"/>
        </w:rPr>
        <w:t xml:space="preserve"> Борисовича.</w:t>
      </w:r>
      <w:r w:rsidR="00C329C6" w:rsidRPr="00C329C6">
        <w:rPr>
          <w:rFonts w:ascii="Times New Roman" w:hAnsi="Times New Roman" w:cs="Times New Roman"/>
          <w:color w:val="000000"/>
          <w:sz w:val="32"/>
          <w:szCs w:val="32"/>
        </w:rPr>
        <w:t xml:space="preserve"> </w:t>
      </w:r>
    </w:p>
    <w:p w:rsidR="001672CF" w:rsidRPr="000E7445" w:rsidRDefault="001672CF" w:rsidP="001672CF">
      <w:pPr>
        <w:jc w:val="both"/>
        <w:rPr>
          <w:rFonts w:ascii="Times New Roman" w:hAnsi="Times New Roman" w:cs="Times New Roman"/>
          <w:sz w:val="28"/>
          <w:szCs w:val="28"/>
        </w:rPr>
      </w:pPr>
      <w:r>
        <w:rPr>
          <w:rFonts w:ascii="Times New Roman" w:hAnsi="Times New Roman" w:cs="Times New Roman"/>
          <w:sz w:val="28"/>
          <w:szCs w:val="28"/>
        </w:rPr>
        <w:t>О жизни</w:t>
      </w:r>
      <w:r w:rsidRPr="000E7445">
        <w:rPr>
          <w:rFonts w:ascii="Times New Roman" w:hAnsi="Times New Roman" w:cs="Times New Roman"/>
          <w:sz w:val="28"/>
          <w:szCs w:val="28"/>
        </w:rPr>
        <w:t xml:space="preserve">, </w:t>
      </w:r>
      <w:proofErr w:type="spellStart"/>
      <w:r w:rsidRPr="000E7445">
        <w:rPr>
          <w:rFonts w:ascii="Times New Roman" w:hAnsi="Times New Roman" w:cs="Times New Roman"/>
          <w:sz w:val="28"/>
          <w:szCs w:val="28"/>
        </w:rPr>
        <w:t>Эрнес</w:t>
      </w:r>
      <w:r>
        <w:rPr>
          <w:rFonts w:ascii="Times New Roman" w:hAnsi="Times New Roman" w:cs="Times New Roman"/>
          <w:sz w:val="28"/>
          <w:szCs w:val="28"/>
        </w:rPr>
        <w:t>а</w:t>
      </w:r>
      <w:r w:rsidRPr="000E7445">
        <w:rPr>
          <w:rFonts w:ascii="Times New Roman" w:hAnsi="Times New Roman" w:cs="Times New Roman"/>
          <w:sz w:val="28"/>
          <w:szCs w:val="28"/>
        </w:rPr>
        <w:t>т</w:t>
      </w:r>
      <w:proofErr w:type="spellEnd"/>
      <w:r w:rsidRPr="000E7445">
        <w:rPr>
          <w:rFonts w:ascii="Times New Roman" w:hAnsi="Times New Roman" w:cs="Times New Roman"/>
          <w:sz w:val="28"/>
          <w:szCs w:val="28"/>
        </w:rPr>
        <w:t xml:space="preserve"> Богданович</w:t>
      </w:r>
      <w:r>
        <w:rPr>
          <w:rFonts w:ascii="Times New Roman" w:hAnsi="Times New Roman" w:cs="Times New Roman"/>
          <w:sz w:val="28"/>
          <w:szCs w:val="28"/>
        </w:rPr>
        <w:t xml:space="preserve">а нам сообщает книга «Пажи за 185 лет» </w:t>
      </w:r>
      <w:proofErr w:type="spellStart"/>
      <w:r>
        <w:rPr>
          <w:rFonts w:ascii="Times New Roman" w:hAnsi="Times New Roman" w:cs="Times New Roman"/>
          <w:sz w:val="28"/>
          <w:szCs w:val="28"/>
        </w:rPr>
        <w:t>Гельфрейх</w:t>
      </w:r>
      <w:proofErr w:type="spellEnd"/>
      <w:r w:rsidRPr="000E7445">
        <w:rPr>
          <w:rFonts w:ascii="Times New Roman" w:hAnsi="Times New Roman" w:cs="Times New Roman"/>
          <w:sz w:val="28"/>
          <w:szCs w:val="28"/>
        </w:rPr>
        <w:t xml:space="preserve"> – вероисповедания лютеранского. Определен </w:t>
      </w:r>
      <w:proofErr w:type="spellStart"/>
      <w:r w:rsidRPr="000E7445">
        <w:rPr>
          <w:rFonts w:ascii="Times New Roman" w:hAnsi="Times New Roman" w:cs="Times New Roman"/>
          <w:sz w:val="28"/>
          <w:szCs w:val="28"/>
        </w:rPr>
        <w:t>пажем</w:t>
      </w:r>
      <w:proofErr w:type="spellEnd"/>
      <w:r w:rsidRPr="000E7445">
        <w:rPr>
          <w:rFonts w:ascii="Times New Roman" w:hAnsi="Times New Roman" w:cs="Times New Roman"/>
          <w:sz w:val="28"/>
          <w:szCs w:val="28"/>
        </w:rPr>
        <w:t xml:space="preserve"> к высочайшему двору 15 января 1844 г. Произведен в корнеты Гусарского Е. И В. Герцога Максимилиана </w:t>
      </w:r>
      <w:proofErr w:type="spellStart"/>
      <w:r w:rsidRPr="000E7445">
        <w:rPr>
          <w:rFonts w:ascii="Times New Roman" w:hAnsi="Times New Roman" w:cs="Times New Roman"/>
          <w:sz w:val="28"/>
          <w:szCs w:val="28"/>
        </w:rPr>
        <w:t>Лейхтенбергского</w:t>
      </w:r>
      <w:proofErr w:type="spellEnd"/>
      <w:r w:rsidRPr="000E7445">
        <w:rPr>
          <w:rFonts w:ascii="Times New Roman" w:hAnsi="Times New Roman" w:cs="Times New Roman"/>
          <w:sz w:val="28"/>
          <w:szCs w:val="28"/>
        </w:rPr>
        <w:t xml:space="preserve">  п. (13 июня); С 13 июня1851 г. – поручик, и в том же году. 6 сентября, прикомандировать к  лейб-гвардии Гродненскому гусарскому полку, </w:t>
      </w:r>
      <w:proofErr w:type="gramStart"/>
      <w:r w:rsidRPr="000E7445">
        <w:rPr>
          <w:rFonts w:ascii="Times New Roman" w:hAnsi="Times New Roman" w:cs="Times New Roman"/>
          <w:sz w:val="28"/>
          <w:szCs w:val="28"/>
        </w:rPr>
        <w:t>куда</w:t>
      </w:r>
      <w:proofErr w:type="gramEnd"/>
      <w:r w:rsidRPr="000E7445">
        <w:rPr>
          <w:rFonts w:ascii="Times New Roman" w:hAnsi="Times New Roman" w:cs="Times New Roman"/>
          <w:sz w:val="28"/>
          <w:szCs w:val="28"/>
        </w:rPr>
        <w:t xml:space="preserve"> и переведен корнетом 12 мая 1852 г. – 17 Декабря 1852 г. Э. В. уволен от  службы, за болезнью. Поручиком. Во время Восточной войны. Он 15 апреля 1854 г. снова поступил на службу, корнетом. Со старшинством от 1 Ноября1852 г.; с 3 мая 1855 г. по 1 мая 1862 г. был полковым казначеем. В 1854 – 55 г. г находился в составе войск охранявших прибрежье Финляндии и СПБ губернии. 30 августа 1857 г. Г. произведен в поручики. 12 апреля 1859 г. в штабс-ротмистры и 23 апреля </w:t>
      </w:r>
      <w:r w:rsidRPr="000E7445">
        <w:rPr>
          <w:rFonts w:ascii="Times New Roman" w:hAnsi="Times New Roman" w:cs="Times New Roman"/>
          <w:sz w:val="28"/>
          <w:szCs w:val="28"/>
        </w:rPr>
        <w:lastRenderedPageBreak/>
        <w:t>1861 г. – в ротмистры. 10 сентября  1862 г. – уволен от службы полковником с мундиром – 1685.</w:t>
      </w:r>
      <w:r w:rsidR="00F9522A">
        <w:rPr>
          <w:rStyle w:val="aa"/>
          <w:rFonts w:ascii="Times New Roman" w:hAnsi="Times New Roman" w:cs="Times New Roman"/>
          <w:sz w:val="28"/>
          <w:szCs w:val="28"/>
        </w:rPr>
        <w:footnoteReference w:id="5"/>
      </w:r>
    </w:p>
    <w:p w:rsidR="00C329C6" w:rsidRDefault="00C329C6" w:rsidP="007E5647">
      <w:pPr>
        <w:jc w:val="both"/>
        <w:rPr>
          <w:rFonts w:ascii="Times New Roman" w:hAnsi="Times New Roman" w:cs="Times New Roman"/>
          <w:color w:val="000000"/>
          <w:sz w:val="32"/>
          <w:szCs w:val="32"/>
        </w:rPr>
      </w:pPr>
    </w:p>
    <w:p w:rsidR="00BE1A98" w:rsidRDefault="00BE1A98" w:rsidP="007E5647">
      <w:pPr>
        <w:jc w:val="both"/>
        <w:rPr>
          <w:rFonts w:ascii="Times New Roman" w:hAnsi="Times New Roman" w:cs="Times New Roman"/>
          <w:sz w:val="28"/>
          <w:szCs w:val="28"/>
        </w:rPr>
      </w:pPr>
      <w:r w:rsidRPr="00932753">
        <w:rPr>
          <w:rFonts w:ascii="Times New Roman" w:hAnsi="Times New Roman" w:cs="Times New Roman"/>
          <w:sz w:val="28"/>
          <w:szCs w:val="28"/>
        </w:rPr>
        <w:t>Племянник Богдана Борисовича Егор Борисович (Гёорг) Г. (1809-69), генерал-майор (1864), награжден орденами Св. Станислава 2-й ст., Св. Владимира 3-й ст., Св. Анны 2-й ст. и др.</w:t>
      </w:r>
    </w:p>
    <w:p w:rsidR="00C329C6" w:rsidRPr="00C329C6" w:rsidRDefault="00C329C6" w:rsidP="007E5647">
      <w:pPr>
        <w:jc w:val="both"/>
        <w:rPr>
          <w:rFonts w:ascii="Times New Roman" w:hAnsi="Times New Roman" w:cs="Times New Roman"/>
          <w:sz w:val="28"/>
          <w:szCs w:val="28"/>
        </w:rPr>
      </w:pPr>
      <w:r>
        <w:rPr>
          <w:rFonts w:ascii="Times New Roman" w:hAnsi="Times New Roman" w:cs="Times New Roman"/>
          <w:color w:val="000000"/>
          <w:sz w:val="28"/>
          <w:szCs w:val="28"/>
        </w:rPr>
        <w:t xml:space="preserve">Другой представитель династии был </w:t>
      </w:r>
      <w:r w:rsidR="001672CF">
        <w:rPr>
          <w:rFonts w:ascii="Times New Roman" w:hAnsi="Times New Roman" w:cs="Times New Roman"/>
          <w:color w:val="000000"/>
          <w:sz w:val="28"/>
          <w:szCs w:val="28"/>
        </w:rPr>
        <w:t>Фридрих-Лю</w:t>
      </w:r>
      <w:r w:rsidRPr="00C329C6">
        <w:rPr>
          <w:rFonts w:ascii="Times New Roman" w:hAnsi="Times New Roman" w:cs="Times New Roman"/>
          <w:color w:val="000000"/>
          <w:sz w:val="28"/>
          <w:szCs w:val="28"/>
        </w:rPr>
        <w:t xml:space="preserve">двиг-Вильгельм </w:t>
      </w:r>
      <w:proofErr w:type="spellStart"/>
      <w:r w:rsidRPr="00C329C6">
        <w:rPr>
          <w:rFonts w:ascii="Times New Roman" w:hAnsi="Times New Roman" w:cs="Times New Roman"/>
          <w:color w:val="000000"/>
          <w:sz w:val="28"/>
          <w:szCs w:val="28"/>
        </w:rPr>
        <w:t>Г</w:t>
      </w:r>
      <w:r>
        <w:rPr>
          <w:rFonts w:ascii="Times New Roman" w:hAnsi="Times New Roman" w:cs="Times New Roman"/>
          <w:color w:val="000000"/>
          <w:sz w:val="28"/>
          <w:szCs w:val="28"/>
        </w:rPr>
        <w:t>ельфреих</w:t>
      </w:r>
      <w:proofErr w:type="spellEnd"/>
      <w:r w:rsidRPr="00C329C6">
        <w:rPr>
          <w:rFonts w:ascii="Times New Roman" w:hAnsi="Times New Roman" w:cs="Times New Roman"/>
          <w:color w:val="000000"/>
          <w:sz w:val="28"/>
          <w:szCs w:val="28"/>
        </w:rPr>
        <w:t>. (1760–4.06.1817), служил флигель-адъютантом и камергером в Вюртемберге, выехал на службу в Россию в 1797 г., в чине действительного статского советника был директором г. Павловска. Его сыновья Федор (м.б. Фридрих, 1802–1859, д. с. с.) и Александр (1806–1884, сенатор), в 1847 г. возведены в баронское достоинство вел</w:t>
      </w:r>
      <w:proofErr w:type="gramStart"/>
      <w:r w:rsidRPr="00C329C6">
        <w:rPr>
          <w:rFonts w:ascii="Times New Roman" w:hAnsi="Times New Roman" w:cs="Times New Roman"/>
          <w:color w:val="000000"/>
          <w:sz w:val="28"/>
          <w:szCs w:val="28"/>
        </w:rPr>
        <w:t>.</w:t>
      </w:r>
      <w:proofErr w:type="gramEnd"/>
      <w:r w:rsidRPr="00C329C6">
        <w:rPr>
          <w:rFonts w:ascii="Times New Roman" w:hAnsi="Times New Roman" w:cs="Times New Roman"/>
          <w:color w:val="000000"/>
          <w:sz w:val="28"/>
          <w:szCs w:val="28"/>
        </w:rPr>
        <w:t xml:space="preserve"> </w:t>
      </w:r>
      <w:proofErr w:type="gramStart"/>
      <w:r w:rsidRPr="00C329C6">
        <w:rPr>
          <w:rFonts w:ascii="Times New Roman" w:hAnsi="Times New Roman" w:cs="Times New Roman"/>
          <w:color w:val="000000"/>
          <w:sz w:val="28"/>
          <w:szCs w:val="28"/>
        </w:rPr>
        <w:t>г</w:t>
      </w:r>
      <w:proofErr w:type="gramEnd"/>
      <w:r w:rsidRPr="00C329C6">
        <w:rPr>
          <w:rFonts w:ascii="Times New Roman" w:hAnsi="Times New Roman" w:cs="Times New Roman"/>
          <w:color w:val="000000"/>
          <w:sz w:val="28"/>
          <w:szCs w:val="28"/>
        </w:rPr>
        <w:t>ерц.</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Мекленбург-Шверинским</w:t>
      </w:r>
      <w:proofErr w:type="spellEnd"/>
      <w:r>
        <w:rPr>
          <w:rFonts w:ascii="Times New Roman" w:hAnsi="Times New Roman" w:cs="Times New Roman"/>
          <w:color w:val="000000"/>
          <w:sz w:val="28"/>
          <w:szCs w:val="28"/>
        </w:rPr>
        <w:t xml:space="preserve">. Павел </w:t>
      </w:r>
      <w:proofErr w:type="spellStart"/>
      <w:r>
        <w:rPr>
          <w:rFonts w:ascii="Times New Roman" w:hAnsi="Times New Roman" w:cs="Times New Roman"/>
          <w:color w:val="000000"/>
          <w:sz w:val="28"/>
          <w:szCs w:val="28"/>
        </w:rPr>
        <w:t>Гельфрейх</w:t>
      </w:r>
      <w:proofErr w:type="spellEnd"/>
      <w:r w:rsidRPr="00C329C6">
        <w:rPr>
          <w:rFonts w:ascii="Times New Roman" w:hAnsi="Times New Roman" w:cs="Times New Roman"/>
          <w:color w:val="000000"/>
          <w:sz w:val="28"/>
          <w:szCs w:val="28"/>
        </w:rPr>
        <w:t xml:space="preserve"> (1798–1847) — лицейский товарищ А. С. Пушкина, который посвятил ему стихотворение “</w:t>
      </w:r>
      <w:proofErr w:type="spellStart"/>
      <w:r w:rsidRPr="00C329C6">
        <w:rPr>
          <w:rFonts w:ascii="Times New Roman" w:hAnsi="Times New Roman" w:cs="Times New Roman"/>
          <w:color w:val="000000"/>
          <w:sz w:val="28"/>
          <w:szCs w:val="28"/>
        </w:rPr>
        <w:t>Mon</w:t>
      </w:r>
      <w:proofErr w:type="spellEnd"/>
      <w:r w:rsidRPr="00C329C6">
        <w:rPr>
          <w:rFonts w:ascii="Times New Roman" w:hAnsi="Times New Roman" w:cs="Times New Roman"/>
          <w:color w:val="000000"/>
          <w:sz w:val="28"/>
          <w:szCs w:val="28"/>
        </w:rPr>
        <w:t xml:space="preserve"> </w:t>
      </w:r>
      <w:proofErr w:type="spellStart"/>
      <w:r w:rsidRPr="00C329C6">
        <w:rPr>
          <w:rFonts w:ascii="Times New Roman" w:hAnsi="Times New Roman" w:cs="Times New Roman"/>
          <w:color w:val="000000"/>
          <w:sz w:val="28"/>
          <w:szCs w:val="28"/>
        </w:rPr>
        <w:t>portrait</w:t>
      </w:r>
      <w:proofErr w:type="spellEnd"/>
      <w:r w:rsidRPr="00C329C6">
        <w:rPr>
          <w:rFonts w:ascii="Times New Roman" w:hAnsi="Times New Roman" w:cs="Times New Roman"/>
          <w:color w:val="000000"/>
          <w:sz w:val="28"/>
          <w:szCs w:val="28"/>
        </w:rPr>
        <w:t>” (1814). Служил в Коллегии иностранных дел (также вместе с Пушкиным), впоследствии — действительный статский советник.</w:t>
      </w:r>
      <w:r w:rsidR="00F9522A">
        <w:rPr>
          <w:rStyle w:val="aa"/>
          <w:rFonts w:ascii="Times New Roman" w:hAnsi="Times New Roman" w:cs="Times New Roman"/>
          <w:color w:val="000000"/>
          <w:sz w:val="28"/>
          <w:szCs w:val="28"/>
        </w:rPr>
        <w:footnoteReference w:id="6"/>
      </w:r>
    </w:p>
    <w:p w:rsidR="00932753" w:rsidRPr="00932753" w:rsidRDefault="00BE1A98" w:rsidP="007E5647">
      <w:pPr>
        <w:pStyle w:val="a3"/>
        <w:jc w:val="both"/>
        <w:rPr>
          <w:sz w:val="28"/>
          <w:szCs w:val="28"/>
        </w:rPr>
      </w:pPr>
      <w:r w:rsidRPr="00932753">
        <w:rPr>
          <w:sz w:val="28"/>
          <w:szCs w:val="28"/>
        </w:rPr>
        <w:t xml:space="preserve">Троюродный брат Богдана Борисовича Егор Иванович (Карл Георг) </w:t>
      </w:r>
      <w:proofErr w:type="spellStart"/>
      <w:r w:rsidRPr="00932753">
        <w:rPr>
          <w:sz w:val="28"/>
          <w:szCs w:val="28"/>
        </w:rPr>
        <w:t>Г</w:t>
      </w:r>
      <w:r w:rsidR="001C7519">
        <w:rPr>
          <w:sz w:val="28"/>
          <w:szCs w:val="28"/>
        </w:rPr>
        <w:t>ельфреих</w:t>
      </w:r>
      <w:proofErr w:type="spellEnd"/>
      <w:r w:rsidRPr="00932753">
        <w:rPr>
          <w:sz w:val="28"/>
          <w:szCs w:val="28"/>
        </w:rPr>
        <w:t xml:space="preserve">. (22 апреля 1788, имение Виол, </w:t>
      </w:r>
      <w:proofErr w:type="spellStart"/>
      <w:r w:rsidRPr="00932753">
        <w:rPr>
          <w:sz w:val="28"/>
          <w:szCs w:val="28"/>
        </w:rPr>
        <w:t>Эстляндия</w:t>
      </w:r>
      <w:proofErr w:type="spellEnd"/>
      <w:r w:rsidRPr="00932753">
        <w:rPr>
          <w:sz w:val="28"/>
          <w:szCs w:val="28"/>
        </w:rPr>
        <w:t xml:space="preserve"> - 30 ноября 1865, Симферополь). Сын </w:t>
      </w:r>
      <w:proofErr w:type="spellStart"/>
      <w:r w:rsidRPr="00932753">
        <w:rPr>
          <w:sz w:val="28"/>
          <w:szCs w:val="28"/>
        </w:rPr>
        <w:t>Готгарда</w:t>
      </w:r>
      <w:proofErr w:type="spellEnd"/>
      <w:r w:rsidRPr="00932753">
        <w:rPr>
          <w:sz w:val="28"/>
          <w:szCs w:val="28"/>
        </w:rPr>
        <w:t xml:space="preserve"> Иоганна фон </w:t>
      </w:r>
      <w:proofErr w:type="spellStart"/>
      <w:r w:rsidRPr="00932753">
        <w:rPr>
          <w:sz w:val="28"/>
          <w:szCs w:val="28"/>
        </w:rPr>
        <w:t>Г</w:t>
      </w:r>
      <w:r w:rsidR="001C7519">
        <w:rPr>
          <w:sz w:val="28"/>
          <w:szCs w:val="28"/>
        </w:rPr>
        <w:t>ельфрейха</w:t>
      </w:r>
      <w:proofErr w:type="spellEnd"/>
      <w:r w:rsidRPr="00932753">
        <w:rPr>
          <w:sz w:val="28"/>
          <w:szCs w:val="28"/>
        </w:rPr>
        <w:t xml:space="preserve">. и </w:t>
      </w:r>
      <w:proofErr w:type="spellStart"/>
      <w:r w:rsidRPr="00932753">
        <w:rPr>
          <w:sz w:val="28"/>
          <w:szCs w:val="28"/>
        </w:rPr>
        <w:t>Вильгельмины</w:t>
      </w:r>
      <w:proofErr w:type="spellEnd"/>
      <w:r w:rsidRPr="00932753">
        <w:rPr>
          <w:sz w:val="28"/>
          <w:szCs w:val="28"/>
        </w:rPr>
        <w:t xml:space="preserve"> Юлианы, </w:t>
      </w:r>
      <w:proofErr w:type="gramStart"/>
      <w:r w:rsidRPr="00932753">
        <w:rPr>
          <w:sz w:val="28"/>
          <w:szCs w:val="28"/>
        </w:rPr>
        <w:t>урожденной</w:t>
      </w:r>
      <w:proofErr w:type="gramEnd"/>
      <w:r w:rsidRPr="00932753">
        <w:rPr>
          <w:sz w:val="28"/>
          <w:szCs w:val="28"/>
        </w:rPr>
        <w:t xml:space="preserve"> фон Врангель. </w:t>
      </w:r>
      <w:r w:rsidR="00932753" w:rsidRPr="00932753">
        <w:rPr>
          <w:color w:val="000000" w:themeColor="text1"/>
          <w:sz w:val="28"/>
          <w:szCs w:val="28"/>
        </w:rPr>
        <w:t xml:space="preserve">Окончив курс наук в </w:t>
      </w:r>
      <w:hyperlink r:id="rId7" w:tooltip="Ревель" w:history="1">
        <w:r w:rsidR="00932753" w:rsidRPr="00932753">
          <w:rPr>
            <w:rStyle w:val="a4"/>
            <w:color w:val="000000" w:themeColor="text1"/>
            <w:sz w:val="28"/>
            <w:szCs w:val="28"/>
            <w:u w:val="none"/>
          </w:rPr>
          <w:t>Ревельском</w:t>
        </w:r>
      </w:hyperlink>
      <w:r w:rsidR="00932753" w:rsidRPr="00932753">
        <w:rPr>
          <w:color w:val="000000" w:themeColor="text1"/>
          <w:sz w:val="28"/>
          <w:szCs w:val="28"/>
        </w:rPr>
        <w:t xml:space="preserve"> дворянском училище, начал службу в 1805 году юнкером в Инженерном корпусе. В следующем году участвовал под начальством генерала </w:t>
      </w:r>
      <w:hyperlink r:id="rId8" w:tooltip="Эссен, Иван Николаевич" w:history="1">
        <w:r w:rsidR="00932753" w:rsidRPr="00932753">
          <w:rPr>
            <w:rStyle w:val="a4"/>
            <w:color w:val="000000" w:themeColor="text1"/>
            <w:sz w:val="28"/>
            <w:szCs w:val="28"/>
            <w:u w:val="none"/>
          </w:rPr>
          <w:t>Эссена 1-го</w:t>
        </w:r>
      </w:hyperlink>
      <w:r w:rsidR="00932753" w:rsidRPr="00932753">
        <w:rPr>
          <w:color w:val="000000" w:themeColor="text1"/>
          <w:sz w:val="28"/>
          <w:szCs w:val="28"/>
        </w:rPr>
        <w:t xml:space="preserve"> в </w:t>
      </w:r>
      <w:hyperlink r:id="rId9" w:tooltip="Война Четвёртой коалиции" w:history="1">
        <w:r w:rsidR="00932753" w:rsidRPr="00932753">
          <w:rPr>
            <w:rStyle w:val="a4"/>
            <w:color w:val="000000" w:themeColor="text1"/>
            <w:sz w:val="28"/>
            <w:szCs w:val="28"/>
            <w:u w:val="none"/>
          </w:rPr>
          <w:t>походе в Пруссию</w:t>
        </w:r>
      </w:hyperlink>
      <w:r w:rsidR="00932753" w:rsidRPr="00932753">
        <w:rPr>
          <w:color w:val="000000" w:themeColor="text1"/>
          <w:sz w:val="28"/>
          <w:szCs w:val="28"/>
        </w:rPr>
        <w:t xml:space="preserve"> и был в сражениях при местечке Острове и </w:t>
      </w:r>
      <w:hyperlink r:id="rId10" w:tooltip="Битва при Пултуске" w:history="1">
        <w:r w:rsidR="00932753" w:rsidRPr="00932753">
          <w:rPr>
            <w:rStyle w:val="a4"/>
            <w:color w:val="000000" w:themeColor="text1"/>
            <w:sz w:val="28"/>
            <w:szCs w:val="28"/>
            <w:u w:val="none"/>
          </w:rPr>
          <w:t xml:space="preserve">городе </w:t>
        </w:r>
        <w:proofErr w:type="spellStart"/>
        <w:r w:rsidR="00932753" w:rsidRPr="00932753">
          <w:rPr>
            <w:rStyle w:val="a4"/>
            <w:color w:val="000000" w:themeColor="text1"/>
            <w:sz w:val="28"/>
            <w:szCs w:val="28"/>
            <w:u w:val="none"/>
          </w:rPr>
          <w:t>Пултуске</w:t>
        </w:r>
        <w:proofErr w:type="spellEnd"/>
      </w:hyperlink>
      <w:r w:rsidR="00932753" w:rsidRPr="00932753">
        <w:rPr>
          <w:color w:val="000000" w:themeColor="text1"/>
          <w:sz w:val="28"/>
          <w:szCs w:val="28"/>
        </w:rPr>
        <w:t xml:space="preserve">, после чего 24 апреля 1807 года был произведён в </w:t>
      </w:r>
      <w:hyperlink r:id="rId11" w:tooltip="Подпоручик" w:history="1">
        <w:r w:rsidR="00932753" w:rsidRPr="00932753">
          <w:rPr>
            <w:rStyle w:val="a4"/>
            <w:color w:val="000000" w:themeColor="text1"/>
            <w:sz w:val="28"/>
            <w:szCs w:val="28"/>
            <w:u w:val="none"/>
          </w:rPr>
          <w:t>подпоручики</w:t>
        </w:r>
      </w:hyperlink>
      <w:r w:rsidR="00932753" w:rsidRPr="00932753">
        <w:rPr>
          <w:color w:val="000000" w:themeColor="text1"/>
          <w:sz w:val="28"/>
          <w:szCs w:val="28"/>
        </w:rPr>
        <w:t xml:space="preserve"> во 2-й конно-пионерный полк.</w:t>
      </w:r>
    </w:p>
    <w:p w:rsidR="00932753" w:rsidRDefault="00932753" w:rsidP="007E5647">
      <w:pPr>
        <w:pStyle w:val="a3"/>
        <w:jc w:val="both"/>
        <w:rPr>
          <w:color w:val="000000" w:themeColor="text1"/>
          <w:sz w:val="28"/>
          <w:szCs w:val="28"/>
        </w:rPr>
      </w:pPr>
      <w:r w:rsidRPr="00932753">
        <w:rPr>
          <w:color w:val="000000" w:themeColor="text1"/>
          <w:sz w:val="28"/>
          <w:szCs w:val="28"/>
        </w:rPr>
        <w:t xml:space="preserve">При открывшейся </w:t>
      </w:r>
      <w:hyperlink r:id="rId12" w:tooltip="Русско-турецкая война 1806—1812" w:history="1">
        <w:r w:rsidRPr="00932753">
          <w:rPr>
            <w:rStyle w:val="a4"/>
            <w:color w:val="000000" w:themeColor="text1"/>
            <w:sz w:val="28"/>
            <w:szCs w:val="28"/>
            <w:u w:val="none"/>
          </w:rPr>
          <w:t>войне с Турцией</w:t>
        </w:r>
      </w:hyperlink>
      <w:r w:rsidRPr="00932753">
        <w:rPr>
          <w:color w:val="000000" w:themeColor="text1"/>
          <w:sz w:val="28"/>
          <w:szCs w:val="28"/>
        </w:rPr>
        <w:t xml:space="preserve"> участвовал, как инженер, при взятии крепости </w:t>
      </w:r>
      <w:hyperlink r:id="rId13" w:tooltip="Браилов" w:history="1">
        <w:proofErr w:type="spellStart"/>
        <w:r w:rsidRPr="00932753">
          <w:rPr>
            <w:rStyle w:val="a4"/>
            <w:color w:val="000000" w:themeColor="text1"/>
            <w:sz w:val="28"/>
            <w:szCs w:val="28"/>
            <w:u w:val="none"/>
          </w:rPr>
          <w:t>Браилова</w:t>
        </w:r>
        <w:proofErr w:type="spellEnd"/>
      </w:hyperlink>
      <w:r w:rsidRPr="00932753">
        <w:rPr>
          <w:color w:val="000000" w:themeColor="text1"/>
          <w:sz w:val="28"/>
          <w:szCs w:val="28"/>
        </w:rPr>
        <w:t xml:space="preserve">, и затем, назначенный адъютантом к начальнику 10-й пехотной дивизии генералу </w:t>
      </w:r>
      <w:hyperlink r:id="rId14" w:tooltip="Левиз-оф-Менар, Фёдор Фёдорович" w:history="1">
        <w:proofErr w:type="spellStart"/>
        <w:r w:rsidRPr="00932753">
          <w:rPr>
            <w:rStyle w:val="a4"/>
            <w:color w:val="000000" w:themeColor="text1"/>
            <w:sz w:val="28"/>
            <w:szCs w:val="28"/>
            <w:u w:val="none"/>
          </w:rPr>
          <w:t>Левизу</w:t>
        </w:r>
        <w:proofErr w:type="spellEnd"/>
      </w:hyperlink>
      <w:r w:rsidRPr="00932753">
        <w:rPr>
          <w:color w:val="000000" w:themeColor="text1"/>
          <w:sz w:val="28"/>
          <w:szCs w:val="28"/>
        </w:rPr>
        <w:t xml:space="preserve">, участвовал в осаде и взятии крепости </w:t>
      </w:r>
      <w:hyperlink r:id="rId15" w:tooltip="Силистра" w:history="1">
        <w:proofErr w:type="spellStart"/>
        <w:r w:rsidRPr="00932753">
          <w:rPr>
            <w:rStyle w:val="a4"/>
            <w:color w:val="000000" w:themeColor="text1"/>
            <w:sz w:val="28"/>
            <w:szCs w:val="28"/>
            <w:u w:val="none"/>
          </w:rPr>
          <w:t>Силистрии</w:t>
        </w:r>
        <w:proofErr w:type="spellEnd"/>
      </w:hyperlink>
      <w:r w:rsidRPr="00932753">
        <w:rPr>
          <w:color w:val="000000" w:themeColor="text1"/>
          <w:sz w:val="28"/>
          <w:szCs w:val="28"/>
        </w:rPr>
        <w:t xml:space="preserve">, в сражении при </w:t>
      </w:r>
      <w:hyperlink r:id="rId16" w:tooltip="Шумен" w:history="1">
        <w:proofErr w:type="spellStart"/>
        <w:r w:rsidRPr="00932753">
          <w:rPr>
            <w:rStyle w:val="a4"/>
            <w:color w:val="000000" w:themeColor="text1"/>
            <w:sz w:val="28"/>
            <w:szCs w:val="28"/>
            <w:u w:val="none"/>
          </w:rPr>
          <w:t>Шумле</w:t>
        </w:r>
        <w:proofErr w:type="spellEnd"/>
      </w:hyperlink>
      <w:r w:rsidRPr="00932753">
        <w:rPr>
          <w:color w:val="000000" w:themeColor="text1"/>
          <w:sz w:val="28"/>
          <w:szCs w:val="28"/>
        </w:rPr>
        <w:t xml:space="preserve"> и взятии </w:t>
      </w:r>
      <w:hyperlink r:id="rId17" w:tooltip="Рущук" w:history="1">
        <w:proofErr w:type="spellStart"/>
        <w:r w:rsidRPr="00932753">
          <w:rPr>
            <w:rStyle w:val="a4"/>
            <w:color w:val="000000" w:themeColor="text1"/>
            <w:sz w:val="28"/>
            <w:szCs w:val="28"/>
            <w:u w:val="none"/>
          </w:rPr>
          <w:t>Рущука</w:t>
        </w:r>
        <w:proofErr w:type="spellEnd"/>
      </w:hyperlink>
      <w:r w:rsidRPr="00932753">
        <w:rPr>
          <w:color w:val="000000" w:themeColor="text1"/>
          <w:sz w:val="28"/>
          <w:szCs w:val="28"/>
        </w:rPr>
        <w:t xml:space="preserve">. За эту войну награжден </w:t>
      </w:r>
      <w:hyperlink r:id="rId18" w:tooltip="Орден Святой Анны" w:history="1">
        <w:r w:rsidRPr="00932753">
          <w:rPr>
            <w:rStyle w:val="a4"/>
            <w:color w:val="000000" w:themeColor="text1"/>
            <w:sz w:val="28"/>
            <w:szCs w:val="28"/>
            <w:u w:val="none"/>
          </w:rPr>
          <w:t>орденом св. Анны</w:t>
        </w:r>
      </w:hyperlink>
      <w:r w:rsidRPr="00932753">
        <w:rPr>
          <w:color w:val="000000" w:themeColor="text1"/>
          <w:sz w:val="28"/>
          <w:szCs w:val="28"/>
        </w:rPr>
        <w:t xml:space="preserve"> 3-й степени.</w:t>
      </w:r>
    </w:p>
    <w:p w:rsidR="002743BF" w:rsidRDefault="002743BF" w:rsidP="002743BF">
      <w:pPr>
        <w:pStyle w:val="a3"/>
        <w:jc w:val="both"/>
        <w:rPr>
          <w:color w:val="000000" w:themeColor="text1"/>
          <w:sz w:val="28"/>
          <w:szCs w:val="28"/>
        </w:rPr>
      </w:pPr>
      <w:r>
        <w:rPr>
          <w:color w:val="000000" w:themeColor="text1"/>
          <w:sz w:val="28"/>
          <w:szCs w:val="28"/>
        </w:rPr>
        <w:lastRenderedPageBreak/>
        <w:t>О молодых годах службы  Егора Ивановича оставил свои воспоминания в книге «Записки черного гусара»</w:t>
      </w:r>
      <w:r w:rsidRPr="002743BF">
        <w:t xml:space="preserve"> </w:t>
      </w:r>
      <w:r>
        <w:rPr>
          <w:color w:val="000000" w:themeColor="text1"/>
          <w:sz w:val="28"/>
          <w:szCs w:val="28"/>
        </w:rPr>
        <w:t>генерал-лейтенант и кавалер</w:t>
      </w:r>
      <w:r w:rsidRPr="002743BF">
        <w:rPr>
          <w:color w:val="000000" w:themeColor="text1"/>
          <w:sz w:val="28"/>
          <w:szCs w:val="28"/>
        </w:rPr>
        <w:t xml:space="preserve"> </w:t>
      </w:r>
      <w:r>
        <w:rPr>
          <w:color w:val="000000" w:themeColor="text1"/>
          <w:sz w:val="28"/>
          <w:szCs w:val="28"/>
        </w:rPr>
        <w:t xml:space="preserve">князь Иван Александровича </w:t>
      </w:r>
      <w:proofErr w:type="spellStart"/>
      <w:r>
        <w:rPr>
          <w:color w:val="000000" w:themeColor="text1"/>
          <w:sz w:val="28"/>
          <w:szCs w:val="28"/>
        </w:rPr>
        <w:t>Несвицкий</w:t>
      </w:r>
      <w:proofErr w:type="spellEnd"/>
      <w:r w:rsidRPr="002743BF">
        <w:rPr>
          <w:color w:val="000000" w:themeColor="text1"/>
          <w:sz w:val="28"/>
          <w:szCs w:val="28"/>
        </w:rPr>
        <w:t xml:space="preserve"> </w:t>
      </w:r>
      <w:r>
        <w:rPr>
          <w:color w:val="000000" w:themeColor="text1"/>
          <w:sz w:val="28"/>
          <w:szCs w:val="28"/>
        </w:rPr>
        <w:t xml:space="preserve"> вот что он писал о нем</w:t>
      </w:r>
    </w:p>
    <w:p w:rsidR="002743BF" w:rsidRPr="002743BF" w:rsidRDefault="002743BF" w:rsidP="002743BF">
      <w:pPr>
        <w:pStyle w:val="a3"/>
        <w:jc w:val="both"/>
        <w:rPr>
          <w:color w:val="000000" w:themeColor="text1"/>
          <w:sz w:val="28"/>
          <w:szCs w:val="28"/>
        </w:rPr>
      </w:pPr>
      <w:r>
        <w:rPr>
          <w:color w:val="000000" w:themeColor="text1"/>
          <w:sz w:val="28"/>
          <w:szCs w:val="28"/>
        </w:rPr>
        <w:t>«</w:t>
      </w:r>
      <w:proofErr w:type="spellStart"/>
      <w:r w:rsidRPr="002743BF">
        <w:rPr>
          <w:color w:val="000000" w:themeColor="text1"/>
          <w:sz w:val="28"/>
          <w:szCs w:val="28"/>
        </w:rPr>
        <w:t>Эстляндец</w:t>
      </w:r>
      <w:proofErr w:type="spellEnd"/>
      <w:r w:rsidRPr="002743BF">
        <w:rPr>
          <w:color w:val="000000" w:themeColor="text1"/>
          <w:sz w:val="28"/>
          <w:szCs w:val="28"/>
        </w:rPr>
        <w:t xml:space="preserve"> по происхождению, он обладал чрезвычайно редким для гусара послужным списком. Юнкерскую свою службу </w:t>
      </w:r>
      <w:proofErr w:type="spellStart"/>
      <w:r w:rsidRPr="002743BF">
        <w:rPr>
          <w:color w:val="000000" w:themeColor="text1"/>
          <w:sz w:val="28"/>
          <w:szCs w:val="28"/>
        </w:rPr>
        <w:t>Гельфрейх</w:t>
      </w:r>
      <w:proofErr w:type="spellEnd"/>
      <w:r w:rsidRPr="002743BF">
        <w:rPr>
          <w:color w:val="000000" w:themeColor="text1"/>
          <w:sz w:val="28"/>
          <w:szCs w:val="28"/>
        </w:rPr>
        <w:t xml:space="preserve"> начинал не в кавалерии, как почти все наши офицеры, и даже не в гвардейской пехоте, подобно некоторым, но в инженерах. В качестве юнкера инженерного корпуса он проделал Прусский поход, затем некоторое время служил в </w:t>
      </w:r>
      <w:proofErr w:type="spellStart"/>
      <w:proofErr w:type="gramStart"/>
      <w:r w:rsidRPr="002743BF">
        <w:rPr>
          <w:color w:val="000000" w:themeColor="text1"/>
          <w:sz w:val="28"/>
          <w:szCs w:val="28"/>
        </w:rPr>
        <w:t>конно-пионерах</w:t>
      </w:r>
      <w:proofErr w:type="spellEnd"/>
      <w:proofErr w:type="gramEnd"/>
      <w:r w:rsidRPr="002743BF">
        <w:rPr>
          <w:color w:val="000000" w:themeColor="text1"/>
          <w:sz w:val="28"/>
          <w:szCs w:val="28"/>
        </w:rPr>
        <w:t xml:space="preserve">, воевал с турками и даже как инженер обеспечивал взятие крепости </w:t>
      </w:r>
      <w:proofErr w:type="spellStart"/>
      <w:r w:rsidRPr="002743BF">
        <w:rPr>
          <w:color w:val="000000" w:themeColor="text1"/>
          <w:sz w:val="28"/>
          <w:szCs w:val="28"/>
        </w:rPr>
        <w:t>Браилов</w:t>
      </w:r>
      <w:proofErr w:type="spellEnd"/>
      <w:r w:rsidRPr="002743BF">
        <w:rPr>
          <w:color w:val="000000" w:themeColor="text1"/>
          <w:sz w:val="28"/>
          <w:szCs w:val="28"/>
        </w:rPr>
        <w:t>.</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А потом он почему-то перешел в гусары. В 23 года </w:t>
      </w:r>
      <w:proofErr w:type="spellStart"/>
      <w:r w:rsidRPr="002743BF">
        <w:rPr>
          <w:color w:val="000000" w:themeColor="text1"/>
          <w:sz w:val="28"/>
          <w:szCs w:val="28"/>
        </w:rPr>
        <w:t>Гельфрейх</w:t>
      </w:r>
      <w:proofErr w:type="spellEnd"/>
      <w:r w:rsidRPr="002743BF">
        <w:rPr>
          <w:color w:val="000000" w:themeColor="text1"/>
          <w:sz w:val="28"/>
          <w:szCs w:val="28"/>
        </w:rPr>
        <w:t xml:space="preserve"> уже был штабс-ротмистром и командовал эскадроном - завидная карьера! Но даже став по-настоящему лихим конником, штабс-ротмистр не спешил забывать инженерную науку и, как мне рассказали, всегда старался позаботиться об этом самом «инженерном обеспечении» боя. Если другие эскадронные начальники старались проводить учения и занятия на местах ровных и гладких, Егор Иванович, напротив, выбирал самые неудобопроходимые ландшафты. Его гусарам вечно приходилось преодолевать ручьи, пробираться через болота, продираться сквозь кустарник, порой даже строить подобие переправы через какую-нибудь речонку... Не было случая, чтобы его эскадрон атаковал «сверху вниз», ибо противник у </w:t>
      </w:r>
      <w:proofErr w:type="spellStart"/>
      <w:r w:rsidRPr="002743BF">
        <w:rPr>
          <w:color w:val="000000" w:themeColor="text1"/>
          <w:sz w:val="28"/>
          <w:szCs w:val="28"/>
        </w:rPr>
        <w:t>Гельфрейха</w:t>
      </w:r>
      <w:proofErr w:type="spellEnd"/>
      <w:r w:rsidRPr="002743BF">
        <w:rPr>
          <w:color w:val="000000" w:themeColor="text1"/>
          <w:sz w:val="28"/>
          <w:szCs w:val="28"/>
        </w:rPr>
        <w:t xml:space="preserve"> обязательно занимал господствующие высоты, так что иной раз гусарам приходилось вести коней в поводу, дабы взобраться на возвышенность...</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Стоит ли говорить, что мало кому в эскадроне приходились по сердцу инженерные пристрастия командира. Люди нередко ворчали себе под нос, ибо вслух </w:t>
      </w:r>
      <w:proofErr w:type="gramStart"/>
      <w:r w:rsidRPr="002743BF">
        <w:rPr>
          <w:color w:val="000000" w:themeColor="text1"/>
          <w:sz w:val="28"/>
          <w:szCs w:val="28"/>
        </w:rPr>
        <w:t>обсуждать распоряжения эскадронных начальников у нас заведено</w:t>
      </w:r>
      <w:proofErr w:type="gramEnd"/>
      <w:r w:rsidRPr="002743BF">
        <w:rPr>
          <w:color w:val="000000" w:themeColor="text1"/>
          <w:sz w:val="28"/>
          <w:szCs w:val="28"/>
        </w:rPr>
        <w:t xml:space="preserve"> не было... Зато впоследствии, когда довелось сражаться с неприятелем и под копытами наших коней оказались не ровные заливные луга, но та самая «пересеченная местность», гусары </w:t>
      </w:r>
      <w:proofErr w:type="spellStart"/>
      <w:r w:rsidRPr="002743BF">
        <w:rPr>
          <w:color w:val="000000" w:themeColor="text1"/>
          <w:sz w:val="28"/>
          <w:szCs w:val="28"/>
        </w:rPr>
        <w:t>Гельфрейха</w:t>
      </w:r>
      <w:proofErr w:type="spellEnd"/>
      <w:r w:rsidRPr="002743BF">
        <w:rPr>
          <w:color w:val="000000" w:themeColor="text1"/>
          <w:sz w:val="28"/>
          <w:szCs w:val="28"/>
        </w:rPr>
        <w:t xml:space="preserve"> всех быстрее находили проход через болото, умели переправляться через реки, знали, как атаковать высоты... Соответственно потери в его эскадроне оказались несколько меньшими, нежели в других. Лишь тогда люди и офицеры по-настоящему оценили своего командира, этого сдержанного, суховатого </w:t>
      </w:r>
      <w:proofErr w:type="spellStart"/>
      <w:r w:rsidRPr="002743BF">
        <w:rPr>
          <w:color w:val="000000" w:themeColor="text1"/>
          <w:sz w:val="28"/>
          <w:szCs w:val="28"/>
        </w:rPr>
        <w:t>эстляндца</w:t>
      </w:r>
      <w:proofErr w:type="spellEnd"/>
      <w:r w:rsidRPr="002743BF">
        <w:rPr>
          <w:color w:val="000000" w:themeColor="text1"/>
          <w:sz w:val="28"/>
          <w:szCs w:val="28"/>
        </w:rPr>
        <w:t xml:space="preserve">, которого ранее почитали чудаком, педантом и </w:t>
      </w:r>
      <w:proofErr w:type="gramStart"/>
      <w:r w:rsidRPr="002743BF">
        <w:rPr>
          <w:color w:val="000000" w:themeColor="text1"/>
          <w:sz w:val="28"/>
          <w:szCs w:val="28"/>
        </w:rPr>
        <w:t>занудой</w:t>
      </w:r>
      <w:proofErr w:type="gramEnd"/>
      <w:r w:rsidRPr="002743BF">
        <w:rPr>
          <w:color w:val="000000" w:themeColor="text1"/>
          <w:sz w:val="28"/>
          <w:szCs w:val="28"/>
        </w:rPr>
        <w:t>...</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Из перелеска эскадрон выехал на полевую дорогу, по обеим сторонам которой бурела прошлогодняя трава. Далеко впереди высился курган, близ которого штабс-ротмистр </w:t>
      </w:r>
      <w:proofErr w:type="spellStart"/>
      <w:r w:rsidRPr="002743BF">
        <w:rPr>
          <w:color w:val="000000" w:themeColor="text1"/>
          <w:sz w:val="28"/>
          <w:szCs w:val="28"/>
        </w:rPr>
        <w:t>Гельфрейх</w:t>
      </w:r>
      <w:proofErr w:type="spellEnd"/>
      <w:r w:rsidRPr="002743BF">
        <w:rPr>
          <w:color w:val="000000" w:themeColor="text1"/>
          <w:sz w:val="28"/>
          <w:szCs w:val="28"/>
        </w:rPr>
        <w:t xml:space="preserve"> задумал проводить пешие учения. Вернее сказать, он только избрал это место, а вот идея учить гусар пехотной науке принадлежала какому-то петербургскому мудрецу с генеральскими эполетами и </w:t>
      </w:r>
      <w:proofErr w:type="spellStart"/>
      <w:r w:rsidRPr="002743BF">
        <w:rPr>
          <w:color w:val="000000" w:themeColor="text1"/>
          <w:sz w:val="28"/>
          <w:szCs w:val="28"/>
        </w:rPr>
        <w:t>голубой</w:t>
      </w:r>
      <w:proofErr w:type="spellEnd"/>
      <w:r w:rsidRPr="002743BF">
        <w:rPr>
          <w:color w:val="000000" w:themeColor="text1"/>
          <w:sz w:val="28"/>
          <w:szCs w:val="28"/>
        </w:rPr>
        <w:t xml:space="preserve"> кавалерией... Не берусь сказать, в скольких таких </w:t>
      </w:r>
      <w:r w:rsidRPr="002743BF">
        <w:rPr>
          <w:color w:val="000000" w:themeColor="text1"/>
          <w:sz w:val="28"/>
          <w:szCs w:val="28"/>
        </w:rPr>
        <w:lastRenderedPageBreak/>
        <w:t xml:space="preserve">учениях я участвовал впоследствии, но то, что на войне </w:t>
      </w:r>
      <w:proofErr w:type="gramStart"/>
      <w:r w:rsidRPr="002743BF">
        <w:rPr>
          <w:color w:val="000000" w:themeColor="text1"/>
          <w:sz w:val="28"/>
          <w:szCs w:val="28"/>
        </w:rPr>
        <w:t>мне</w:t>
      </w:r>
      <w:proofErr w:type="gramEnd"/>
      <w:r w:rsidRPr="002743BF">
        <w:rPr>
          <w:color w:val="000000" w:themeColor="text1"/>
          <w:sz w:val="28"/>
          <w:szCs w:val="28"/>
        </w:rPr>
        <w:t xml:space="preserve"> ни разу не приходилось атаковать в пешем строю, - это точно.</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Сколь все же поразительна человеческая природа! Ничто не может удовлетворить нас в полной мере, никогда не бываем мы довольны настоящим - и как жалеем его, когда оно становится прошлым... Буквально только что эскадронные офицеры ворчали, что приходится долгое время пребывать в седле, но прозвучавшая команда спешиться ничьей радости не вызвала.</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Звеня саблями и шпорами, негромко поругиваясь, чтобы не услышал командир, гусары привязывали лошадей к заранее сбитой коновязи, строились и равнялись в шеренгах, делая это с видимой, подчеркнутой неохотой. В седле остались эскадронный и мы с князем </w:t>
      </w:r>
      <w:proofErr w:type="spellStart"/>
      <w:r w:rsidRPr="002743BF">
        <w:rPr>
          <w:color w:val="000000" w:themeColor="text1"/>
          <w:sz w:val="28"/>
          <w:szCs w:val="28"/>
        </w:rPr>
        <w:t>Мадатовым</w:t>
      </w:r>
      <w:proofErr w:type="spellEnd"/>
      <w:r w:rsidRPr="002743BF">
        <w:rPr>
          <w:color w:val="000000" w:themeColor="text1"/>
          <w:sz w:val="28"/>
          <w:szCs w:val="28"/>
        </w:rPr>
        <w:t>.</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Вскоре уже гусары стояли тремя линиями - так строятся полки тяжелой пехоты, гренадеры - фронтом к кургану. Ветер трепал белые султаны на киверах, силился приподнять рукава и полы ментиков. Штабс-ротмистр поднял руку, затянутую в белую перчатку, затем опустил ее на эфес сабли. Все замерли. Трубачи вскинули трубы и, раздувая покрасневшие щеки, сыграли «Предварительный сигнал к атаке».</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Все подтянулись, приосанились. Я посмотрел на офицеров: как резко переменились они в </w:t>
      </w:r>
      <w:proofErr w:type="spellStart"/>
      <w:r w:rsidRPr="002743BF">
        <w:rPr>
          <w:color w:val="000000" w:themeColor="text1"/>
          <w:sz w:val="28"/>
          <w:szCs w:val="28"/>
        </w:rPr>
        <w:t>считаные</w:t>
      </w:r>
      <w:proofErr w:type="spellEnd"/>
      <w:r w:rsidRPr="002743BF">
        <w:rPr>
          <w:color w:val="000000" w:themeColor="text1"/>
          <w:sz w:val="28"/>
          <w:szCs w:val="28"/>
        </w:rPr>
        <w:t xml:space="preserve"> минуты. Куда подевалось недовольство, где скептические усмешки, с которыми совсем еще недавно они говорили о предстоящем учении? Корнет Пентковский стоял впереди своего взвода, и я даже не сразу сумел признать его отрешенное, сосредоточенное лицо. Позднее я узнал, что именно такие лица делались у нас перед настоящей атакой...</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Не следовало, однако, удивляться данной перемене. В офицерском кругу можно было откровенно говорить про все и обо всем высказывать собственное суждение. Но теперь офицеры стояли перед своими людьми, которым лишнего знать и думать не положено. И не дай Бог, </w:t>
      </w:r>
      <w:proofErr w:type="gramStart"/>
      <w:r w:rsidRPr="002743BF">
        <w:rPr>
          <w:color w:val="000000" w:themeColor="text1"/>
          <w:sz w:val="28"/>
          <w:szCs w:val="28"/>
        </w:rPr>
        <w:t>ежели</w:t>
      </w:r>
      <w:proofErr w:type="gramEnd"/>
      <w:r w:rsidRPr="002743BF">
        <w:rPr>
          <w:color w:val="000000" w:themeColor="text1"/>
          <w:sz w:val="28"/>
          <w:szCs w:val="28"/>
        </w:rPr>
        <w:t xml:space="preserve"> бы кто из нижних чинов попробовал спросить, к чему гусару пехотная наука! В лучшем случае он получил бы по физиономии от унтер-офицера, а в худшем, более вероятном, был бы нещадно дран за умничанье. «За вольтерьянство» - как сказал бы граф </w:t>
      </w:r>
      <w:proofErr w:type="spellStart"/>
      <w:r w:rsidRPr="002743BF">
        <w:rPr>
          <w:color w:val="000000" w:themeColor="text1"/>
          <w:sz w:val="28"/>
          <w:szCs w:val="28"/>
        </w:rPr>
        <w:t>Штакельберг</w:t>
      </w:r>
      <w:proofErr w:type="spellEnd"/>
      <w:r w:rsidRPr="002743BF">
        <w:rPr>
          <w:color w:val="000000" w:themeColor="text1"/>
          <w:sz w:val="28"/>
          <w:szCs w:val="28"/>
        </w:rPr>
        <w:t>.</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Взлетела и опустилась командирская сабля. Трубачи протрубили сигнал к атаке. Офицеры обнажили клинки, гусары взяли карабины «на руку» - левая рука, держащая оружие за цевье, согнута в локте перед грудью, правая, держащая штуцер за приклад, вытянута вдоль бедра. Шеренги двинулись в сторону кургана.</w:t>
      </w:r>
    </w:p>
    <w:p w:rsidR="002743BF" w:rsidRPr="002743BF" w:rsidRDefault="002743BF" w:rsidP="002743BF">
      <w:pPr>
        <w:pStyle w:val="a3"/>
        <w:jc w:val="both"/>
        <w:rPr>
          <w:color w:val="000000" w:themeColor="text1"/>
          <w:sz w:val="28"/>
          <w:szCs w:val="28"/>
        </w:rPr>
      </w:pPr>
      <w:r w:rsidRPr="002743BF">
        <w:rPr>
          <w:color w:val="000000" w:themeColor="text1"/>
          <w:sz w:val="28"/>
          <w:szCs w:val="28"/>
        </w:rPr>
        <w:lastRenderedPageBreak/>
        <w:t xml:space="preserve">     Штабс-ротмистр </w:t>
      </w:r>
      <w:proofErr w:type="spellStart"/>
      <w:r w:rsidRPr="002743BF">
        <w:rPr>
          <w:color w:val="000000" w:themeColor="text1"/>
          <w:sz w:val="28"/>
          <w:szCs w:val="28"/>
        </w:rPr>
        <w:t>Гельфрейх</w:t>
      </w:r>
      <w:proofErr w:type="spellEnd"/>
      <w:r w:rsidRPr="002743BF">
        <w:rPr>
          <w:color w:val="000000" w:themeColor="text1"/>
          <w:sz w:val="28"/>
          <w:szCs w:val="28"/>
        </w:rPr>
        <w:t xml:space="preserve">, гарцуя на красивом вороном коне, то выезжал перед строем и, проскакав от фланга до фланга, уносился вперед саженей на сто-сто пятьдесят и замирал в ожидании, то отставал и следовал за эскадроном сзади... </w:t>
      </w:r>
      <w:proofErr w:type="spellStart"/>
      <w:r w:rsidRPr="002743BF">
        <w:rPr>
          <w:color w:val="000000" w:themeColor="text1"/>
          <w:sz w:val="28"/>
          <w:szCs w:val="28"/>
        </w:rPr>
        <w:t>Субалтерны</w:t>
      </w:r>
      <w:proofErr w:type="spellEnd"/>
      <w:r w:rsidRPr="002743BF">
        <w:rPr>
          <w:color w:val="000000" w:themeColor="text1"/>
          <w:sz w:val="28"/>
          <w:szCs w:val="28"/>
        </w:rPr>
        <w:t xml:space="preserve"> шли впереди взводов, грозно размахивая саблями, а унтера следовали за фронтом и подгоняли отсталых солдат </w:t>
      </w:r>
      <w:proofErr w:type="gramStart"/>
      <w:r w:rsidRPr="002743BF">
        <w:rPr>
          <w:color w:val="000000" w:themeColor="text1"/>
          <w:sz w:val="28"/>
          <w:szCs w:val="28"/>
        </w:rPr>
        <w:t>пинками</w:t>
      </w:r>
      <w:proofErr w:type="gramEnd"/>
      <w:r w:rsidRPr="002743BF">
        <w:rPr>
          <w:color w:val="000000" w:themeColor="text1"/>
          <w:sz w:val="28"/>
          <w:szCs w:val="28"/>
        </w:rPr>
        <w:t xml:space="preserve"> и ударами ножен.</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Потом строй остановился, первая шеренга вскинула карабины, дала недружный залп и продолжала атаку.</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w:t>
      </w:r>
      <w:proofErr w:type="spellStart"/>
      <w:r w:rsidRPr="002743BF">
        <w:rPr>
          <w:color w:val="000000" w:themeColor="text1"/>
          <w:sz w:val="28"/>
          <w:szCs w:val="28"/>
        </w:rPr>
        <w:t>Вах</w:t>
      </w:r>
      <w:proofErr w:type="spellEnd"/>
      <w:r w:rsidRPr="002743BF">
        <w:rPr>
          <w:color w:val="000000" w:themeColor="text1"/>
          <w:sz w:val="28"/>
          <w:szCs w:val="28"/>
        </w:rPr>
        <w:t xml:space="preserve">, князь, что ни говорите, а гусары пешком атаковать совсем не могут! - поморщившись, заявил батальонный командир. Прозвучало это так, словно бы я горячо отстаивал противоположную точку зрения: - Вам бы посмотреть, как мы в </w:t>
      </w:r>
      <w:proofErr w:type="spellStart"/>
      <w:r w:rsidRPr="002743BF">
        <w:rPr>
          <w:color w:val="000000" w:themeColor="text1"/>
          <w:sz w:val="28"/>
          <w:szCs w:val="28"/>
        </w:rPr>
        <w:t>преображенцах</w:t>
      </w:r>
      <w:proofErr w:type="spellEnd"/>
      <w:r w:rsidRPr="002743BF">
        <w:rPr>
          <w:color w:val="000000" w:themeColor="text1"/>
          <w:sz w:val="28"/>
          <w:szCs w:val="28"/>
        </w:rPr>
        <w:t xml:space="preserve"> при покойном государе императоре ходили! Вот это было... Не строй - живая стена! Что на вахтпараде, что на учении - шелохнуться не моги! </w:t>
      </w:r>
      <w:proofErr w:type="gramStart"/>
      <w:r w:rsidRPr="002743BF">
        <w:rPr>
          <w:color w:val="000000" w:themeColor="text1"/>
          <w:sz w:val="28"/>
          <w:szCs w:val="28"/>
        </w:rPr>
        <w:t>Ежели</w:t>
      </w:r>
      <w:proofErr w:type="gramEnd"/>
      <w:r w:rsidRPr="002743BF">
        <w:rPr>
          <w:color w:val="000000" w:themeColor="text1"/>
          <w:sz w:val="28"/>
          <w:szCs w:val="28"/>
        </w:rPr>
        <w:t xml:space="preserve"> залп давали - все кряду. А гусары... Ну что гусары?! </w:t>
      </w:r>
      <w:proofErr w:type="spellStart"/>
      <w:r w:rsidRPr="002743BF">
        <w:rPr>
          <w:color w:val="000000" w:themeColor="text1"/>
          <w:sz w:val="28"/>
          <w:szCs w:val="28"/>
        </w:rPr>
        <w:t>Вах</w:t>
      </w:r>
      <w:proofErr w:type="spellEnd"/>
      <w:r w:rsidRPr="002743BF">
        <w:rPr>
          <w:color w:val="000000" w:themeColor="text1"/>
          <w:sz w:val="28"/>
          <w:szCs w:val="28"/>
        </w:rPr>
        <w:t>, кому это надо? - Валериан Григорьевич обреченно махнул рукой, а я пробормотал в ответ безличное «разумеется»...</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Тут эскадрон вновь остановился, и солдаты принялись торопливо заряжать карабины. Каждый извлек из лядунки патрон, скусил и сплюнул верхнюю его часть, высыпал немного пороху на полку и закрыл ее, а остальное зелье насыпал в ствол, куда затем был опущен и плотно забит шомполом пыж. Зарядив ружья, гусары вновь дали нестройный залп, и шеренги пошли опять...</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До подножия заветного кургана казалось уже не столь далеко, порядка сотни саженей, как атакующим открылась неожиданная преграда: поле на их пути пересекал ручей, протекавший в лощине, густо заросшей ивняком. Над рядами пронесся тихий стон...</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Ну-ка, князь, глянем, что там Егор Иванович придумал, - предложил батальонный.</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Тронув коней шпорами, мы обогнали строй и подскакали вплотную к препятствию. В глубину овраг казался не более сажени, но имел обрывистый край, так что спуститься туда можно было, только спрыгнув. Кустарник был настолько густой, что ручей едва лишь просматривался за начинавшими зеленеть ивовыми ветками. Такую преграду с ходу, единым махом, не преодолеешь, да и обойти ее было бы трудно, ибо овраг тянулся приблизительно на полверсты в обе стороны...</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Гусары приближались. Мы с князем оказались впереди шеренг, поэтому стволы карабинов были направлены прямо на нас. Ментики трепетали за спинами </w:t>
      </w:r>
      <w:proofErr w:type="gramStart"/>
      <w:r w:rsidRPr="002743BF">
        <w:rPr>
          <w:color w:val="000000" w:themeColor="text1"/>
          <w:sz w:val="28"/>
          <w:szCs w:val="28"/>
        </w:rPr>
        <w:t>идущих</w:t>
      </w:r>
      <w:proofErr w:type="gramEnd"/>
      <w:r w:rsidRPr="002743BF">
        <w:rPr>
          <w:color w:val="000000" w:themeColor="text1"/>
          <w:sz w:val="28"/>
          <w:szCs w:val="28"/>
        </w:rPr>
        <w:t xml:space="preserve">, белые султаны покачивались в такт ходьбы. Вид у атакующих был весьма боевой, однако на лицах солдат я не смог прочитать </w:t>
      </w:r>
      <w:r w:rsidRPr="002743BF">
        <w:rPr>
          <w:color w:val="000000" w:themeColor="text1"/>
          <w:sz w:val="28"/>
          <w:szCs w:val="28"/>
        </w:rPr>
        <w:lastRenderedPageBreak/>
        <w:t>ничего, кроме раздражения... В седле гусар чувствует себя совершенно по-иному!</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Когда до оврага оставалось десятка два саженей, эскадронный вдруг резко осадил коня и крикнул:</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Господа офицеры, ко мне! Нижним чинам - продолжать атаку!</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Офицеры собрались у обрыва, правее атакующих шеренг. Туда же подъехали и мы с </w:t>
      </w:r>
      <w:proofErr w:type="spellStart"/>
      <w:r w:rsidRPr="002743BF">
        <w:rPr>
          <w:color w:val="000000" w:themeColor="text1"/>
          <w:sz w:val="28"/>
          <w:szCs w:val="28"/>
        </w:rPr>
        <w:t>Валерианом</w:t>
      </w:r>
      <w:proofErr w:type="spellEnd"/>
      <w:r w:rsidRPr="002743BF">
        <w:rPr>
          <w:color w:val="000000" w:themeColor="text1"/>
          <w:sz w:val="28"/>
          <w:szCs w:val="28"/>
        </w:rPr>
        <w:t xml:space="preserve"> Григорьевичем. Штабс-ротмистр доложил князю:</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Хочу поглядеть, на что годятся мои люди! Пусть самостоятельно разбираются, что делать дальше...</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Я подумал, что Егор Иванович несколько лукавит и щадит самолюбие офицеров, которые могут </w:t>
      </w:r>
      <w:proofErr w:type="gramStart"/>
      <w:r w:rsidRPr="002743BF">
        <w:rPr>
          <w:color w:val="000000" w:themeColor="text1"/>
          <w:sz w:val="28"/>
          <w:szCs w:val="28"/>
        </w:rPr>
        <w:t>сплоховать</w:t>
      </w:r>
      <w:proofErr w:type="gramEnd"/>
      <w:r w:rsidRPr="002743BF">
        <w:rPr>
          <w:color w:val="000000" w:themeColor="text1"/>
          <w:sz w:val="28"/>
          <w:szCs w:val="28"/>
        </w:rPr>
        <w:t>, растеряться перед препятствием. Разумеется, в конном строю такового бы не случилось.</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Весьма верно, господин ротмистр! - одобрительно отвечал князь </w:t>
      </w:r>
      <w:proofErr w:type="spellStart"/>
      <w:r w:rsidRPr="002743BF">
        <w:rPr>
          <w:color w:val="000000" w:themeColor="text1"/>
          <w:sz w:val="28"/>
          <w:szCs w:val="28"/>
        </w:rPr>
        <w:t>Мадатов</w:t>
      </w:r>
      <w:proofErr w:type="spellEnd"/>
      <w:r w:rsidRPr="002743BF">
        <w:rPr>
          <w:color w:val="000000" w:themeColor="text1"/>
          <w:sz w:val="28"/>
          <w:szCs w:val="28"/>
        </w:rPr>
        <w:t>, который понял все гораздо лучше меня.</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Тут как раз гусары достигли края оврага, и более-менее стройные дотоле ряды сбились в кучу. Валериан Григорьевич </w:t>
      </w:r>
      <w:proofErr w:type="gramStart"/>
      <w:r w:rsidRPr="002743BF">
        <w:rPr>
          <w:color w:val="000000" w:themeColor="text1"/>
          <w:sz w:val="28"/>
          <w:szCs w:val="28"/>
        </w:rPr>
        <w:t>аж</w:t>
      </w:r>
      <w:proofErr w:type="gramEnd"/>
      <w:r w:rsidRPr="002743BF">
        <w:rPr>
          <w:color w:val="000000" w:themeColor="text1"/>
          <w:sz w:val="28"/>
          <w:szCs w:val="28"/>
        </w:rPr>
        <w:t xml:space="preserve"> встал на стременах, наблюдая, что будет дальше и как люди выйдут из столь затруднительного положения. Несколько человек, наиболее отчаянных, спрыгнули вниз, попытались проломиться через кустарник, но это у них не получилось. Гусарский мундир - отнюдь не егерский, чем-нибудь да обязательно зацепишься... Видя тщетность усилий своих лихих товарищей, солдаты, оставшиеся наверху, растерялись. Однако не зря «</w:t>
      </w:r>
      <w:proofErr w:type="spellStart"/>
      <w:r w:rsidRPr="002743BF">
        <w:rPr>
          <w:color w:val="000000" w:themeColor="text1"/>
          <w:sz w:val="28"/>
          <w:szCs w:val="28"/>
        </w:rPr>
        <w:t>штабс-инженер-ротмистр</w:t>
      </w:r>
      <w:proofErr w:type="spellEnd"/>
      <w:r w:rsidRPr="002743BF">
        <w:rPr>
          <w:color w:val="000000" w:themeColor="text1"/>
          <w:sz w:val="28"/>
          <w:szCs w:val="28"/>
        </w:rPr>
        <w:t>» устраивал им различные каверзы на всех занятиях - заминка долгой не была.</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Братцы! В сабли! - крикнул вдруг кто-то наиболее сообразительный, и призыв этот подхватили еще несколько голосов: - Руби! Прорубайся! Саблями ее, </w:t>
      </w:r>
      <w:proofErr w:type="spellStart"/>
      <w:r w:rsidRPr="002743BF">
        <w:rPr>
          <w:color w:val="000000" w:themeColor="text1"/>
          <w:sz w:val="28"/>
          <w:szCs w:val="28"/>
        </w:rPr>
        <w:t>подлюку</w:t>
      </w:r>
      <w:proofErr w:type="spellEnd"/>
      <w:r w:rsidRPr="002743BF">
        <w:rPr>
          <w:color w:val="000000" w:themeColor="text1"/>
          <w:sz w:val="28"/>
          <w:szCs w:val="28"/>
        </w:rPr>
        <w:t>!</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Тут же еще человек двадцать спрыгнули в овраг, в руках у них заблистали светлые полосы сабель, и пошла настоящая гусарская работа. Что-что, а рубить лозу наши люди умели...</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Я увидел, как заулыбались эскадронные </w:t>
      </w:r>
      <w:proofErr w:type="spellStart"/>
      <w:r w:rsidRPr="002743BF">
        <w:rPr>
          <w:color w:val="000000" w:themeColor="text1"/>
          <w:sz w:val="28"/>
          <w:szCs w:val="28"/>
        </w:rPr>
        <w:t>субалтерны</w:t>
      </w:r>
      <w:proofErr w:type="spellEnd"/>
      <w:r w:rsidRPr="002743BF">
        <w:rPr>
          <w:color w:val="000000" w:themeColor="text1"/>
          <w:sz w:val="28"/>
          <w:szCs w:val="28"/>
        </w:rPr>
        <w:t xml:space="preserve">, с торжеством поглядывая на батальонного и эскадронного командиров. Но </w:t>
      </w:r>
      <w:proofErr w:type="gramStart"/>
      <w:r w:rsidRPr="002743BF">
        <w:rPr>
          <w:color w:val="000000" w:themeColor="text1"/>
          <w:sz w:val="28"/>
          <w:szCs w:val="28"/>
        </w:rPr>
        <w:t>ежели</w:t>
      </w:r>
      <w:proofErr w:type="gramEnd"/>
      <w:r w:rsidRPr="002743BF">
        <w:rPr>
          <w:color w:val="000000" w:themeColor="text1"/>
          <w:sz w:val="28"/>
          <w:szCs w:val="28"/>
        </w:rPr>
        <w:t xml:space="preserve"> князь тоже улыбался, молодцевато подкручивая усы, то лицо </w:t>
      </w:r>
      <w:proofErr w:type="spellStart"/>
      <w:r w:rsidRPr="002743BF">
        <w:rPr>
          <w:color w:val="000000" w:themeColor="text1"/>
          <w:sz w:val="28"/>
          <w:szCs w:val="28"/>
        </w:rPr>
        <w:t>эстляндца</w:t>
      </w:r>
      <w:proofErr w:type="spellEnd"/>
      <w:r w:rsidRPr="002743BF">
        <w:rPr>
          <w:color w:val="000000" w:themeColor="text1"/>
          <w:sz w:val="28"/>
          <w:szCs w:val="28"/>
        </w:rPr>
        <w:t xml:space="preserve"> оставалось хмурым. Он внимательно наблюдал, как люди спрыгивают в лощину, где уже стало тесно, как мелькают сабли, и, казалось, чего-то ждал... Потом, когда </w:t>
      </w:r>
      <w:r w:rsidRPr="002743BF">
        <w:rPr>
          <w:color w:val="000000" w:themeColor="text1"/>
          <w:sz w:val="28"/>
          <w:szCs w:val="28"/>
        </w:rPr>
        <w:lastRenderedPageBreak/>
        <w:t>белые султаны появились уже на противоположной стороне оврага, штабс-ротмистр вдруг пришпорил коня и поскакал к эскадрону.</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Отставить! - на ходу кричал он. - Вахмистр, строй людей!</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Если </w:t>
      </w:r>
      <w:proofErr w:type="spellStart"/>
      <w:r w:rsidRPr="002743BF">
        <w:rPr>
          <w:color w:val="000000" w:themeColor="text1"/>
          <w:sz w:val="28"/>
          <w:szCs w:val="28"/>
        </w:rPr>
        <w:t>допрежь</w:t>
      </w:r>
      <w:proofErr w:type="spellEnd"/>
      <w:r w:rsidRPr="002743BF">
        <w:rPr>
          <w:color w:val="000000" w:themeColor="text1"/>
          <w:sz w:val="28"/>
          <w:szCs w:val="28"/>
        </w:rPr>
        <w:t xml:space="preserve"> того гусары с явной неохотой шли в атаку, то сейчас они вылезали из оврага с еще большим нежеланием, настолько захватила всех </w:t>
      </w:r>
      <w:proofErr w:type="gramStart"/>
      <w:r w:rsidRPr="002743BF">
        <w:rPr>
          <w:color w:val="000000" w:themeColor="text1"/>
          <w:sz w:val="28"/>
          <w:szCs w:val="28"/>
        </w:rPr>
        <w:t>горячка боя</w:t>
      </w:r>
      <w:proofErr w:type="gramEnd"/>
      <w:r w:rsidRPr="002743BF">
        <w:rPr>
          <w:color w:val="000000" w:themeColor="text1"/>
          <w:sz w:val="28"/>
          <w:szCs w:val="28"/>
        </w:rPr>
        <w:t>. Солдаты неторопливо карабкались наверх, долго строились и поправляли обмундирование. Наконец, эскадрон вновь разобрался в три шеренги.</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Чарка водки тому, - сказал </w:t>
      </w:r>
      <w:proofErr w:type="spellStart"/>
      <w:r w:rsidRPr="002743BF">
        <w:rPr>
          <w:color w:val="000000" w:themeColor="text1"/>
          <w:sz w:val="28"/>
          <w:szCs w:val="28"/>
        </w:rPr>
        <w:t>Гельфрейх</w:t>
      </w:r>
      <w:proofErr w:type="spellEnd"/>
      <w:r w:rsidRPr="002743BF">
        <w:rPr>
          <w:color w:val="000000" w:themeColor="text1"/>
          <w:sz w:val="28"/>
          <w:szCs w:val="28"/>
        </w:rPr>
        <w:t>, - кто объяснит, что произошло бы с вами в бою и что должно сделать, дабы такового не произошло?</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Заковыристый этот вопрос поверг гусар в недоумение. Они заговорили, заспорили, пока не вышел из строя коренастый унтер:</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Дозвольте, </w:t>
      </w:r>
      <w:proofErr w:type="spellStart"/>
      <w:r w:rsidRPr="002743BF">
        <w:rPr>
          <w:color w:val="000000" w:themeColor="text1"/>
          <w:sz w:val="28"/>
          <w:szCs w:val="28"/>
        </w:rPr>
        <w:t>вашбродь</w:t>
      </w:r>
      <w:proofErr w:type="spellEnd"/>
      <w:r w:rsidRPr="002743BF">
        <w:rPr>
          <w:color w:val="000000" w:themeColor="text1"/>
          <w:sz w:val="28"/>
          <w:szCs w:val="28"/>
        </w:rPr>
        <w:t xml:space="preserve">? - спросил он и уверенно отвечал: - Стало быть, </w:t>
      </w:r>
      <w:proofErr w:type="gramStart"/>
      <w:r w:rsidRPr="002743BF">
        <w:rPr>
          <w:color w:val="000000" w:themeColor="text1"/>
          <w:sz w:val="28"/>
          <w:szCs w:val="28"/>
        </w:rPr>
        <w:t>ежели</w:t>
      </w:r>
      <w:proofErr w:type="gramEnd"/>
      <w:r w:rsidRPr="002743BF">
        <w:rPr>
          <w:color w:val="000000" w:themeColor="text1"/>
          <w:sz w:val="28"/>
          <w:szCs w:val="28"/>
        </w:rPr>
        <w:t xml:space="preserve"> пехотные на нас вот так из оврага полезут, мы их враз порубаем. Они ж как голенькие будут! Или же постреляют их всех, </w:t>
      </w:r>
      <w:proofErr w:type="gramStart"/>
      <w:r w:rsidRPr="002743BF">
        <w:rPr>
          <w:color w:val="000000" w:themeColor="text1"/>
          <w:sz w:val="28"/>
          <w:szCs w:val="28"/>
        </w:rPr>
        <w:t>ежели</w:t>
      </w:r>
      <w:proofErr w:type="gramEnd"/>
      <w:r w:rsidRPr="002743BF">
        <w:rPr>
          <w:color w:val="000000" w:themeColor="text1"/>
          <w:sz w:val="28"/>
          <w:szCs w:val="28"/>
        </w:rPr>
        <w:t xml:space="preserve">, к примеру, егеря с нами будут. Посему, </w:t>
      </w:r>
      <w:proofErr w:type="spellStart"/>
      <w:r w:rsidRPr="002743BF">
        <w:rPr>
          <w:color w:val="000000" w:themeColor="text1"/>
          <w:sz w:val="28"/>
          <w:szCs w:val="28"/>
        </w:rPr>
        <w:t>вашбродь</w:t>
      </w:r>
      <w:proofErr w:type="spellEnd"/>
      <w:r w:rsidRPr="002743BF">
        <w:rPr>
          <w:color w:val="000000" w:themeColor="text1"/>
          <w:sz w:val="28"/>
          <w:szCs w:val="28"/>
        </w:rPr>
        <w:t>, следовало бы им переправу огнем прикрывать - другой коленкор, стало быть...</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Хитрый, видать, мужик был этот унтер, с чувством понятного кавалерийского превосходства рассуждавший о какой-то абстрактной пехоте. Мол, мы-то, гусары, молодцы, а пехотные бы </w:t>
      </w:r>
      <w:proofErr w:type="gramStart"/>
      <w:r w:rsidRPr="002743BF">
        <w:rPr>
          <w:color w:val="000000" w:themeColor="text1"/>
          <w:sz w:val="28"/>
          <w:szCs w:val="28"/>
        </w:rPr>
        <w:t>сплоховали</w:t>
      </w:r>
      <w:proofErr w:type="gramEnd"/>
      <w:r w:rsidRPr="002743BF">
        <w:rPr>
          <w:color w:val="000000" w:themeColor="text1"/>
          <w:sz w:val="28"/>
          <w:szCs w:val="28"/>
        </w:rPr>
        <w:t>...</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Дельно! - согласился штабс-ротмистр, и тут впервые за все время занятия его тонкие губы тронула улыбка. - Вахмистр! После боя - чарку не в зачет! А сейчас: третья шеренга - огонь залпами, две первые - атаковать через ручей!</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Сказав это, Егор Иванович </w:t>
      </w:r>
      <w:proofErr w:type="gramStart"/>
      <w:r w:rsidRPr="002743BF">
        <w:rPr>
          <w:color w:val="000000" w:themeColor="text1"/>
          <w:sz w:val="28"/>
          <w:szCs w:val="28"/>
        </w:rPr>
        <w:t>поворотил</w:t>
      </w:r>
      <w:proofErr w:type="gramEnd"/>
      <w:r w:rsidRPr="002743BF">
        <w:rPr>
          <w:color w:val="000000" w:themeColor="text1"/>
          <w:sz w:val="28"/>
          <w:szCs w:val="28"/>
        </w:rPr>
        <w:t xml:space="preserve"> коня и вернулся к нам.</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Молодец, ротмистр, </w:t>
      </w:r>
      <w:proofErr w:type="spellStart"/>
      <w:r w:rsidRPr="002743BF">
        <w:rPr>
          <w:color w:val="000000" w:themeColor="text1"/>
          <w:sz w:val="28"/>
          <w:szCs w:val="28"/>
        </w:rPr>
        <w:t>вах</w:t>
      </w:r>
      <w:proofErr w:type="spellEnd"/>
      <w:r w:rsidRPr="002743BF">
        <w:rPr>
          <w:color w:val="000000" w:themeColor="text1"/>
          <w:sz w:val="28"/>
          <w:szCs w:val="28"/>
        </w:rPr>
        <w:t>, молодец! - протянул ему руку князь. - Вот это я понимаю! Это - учение! А то что: бегают, стреляют, и у всех одна мысль, как бы поскорее все закончить и напиться!</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Слова эти вызвали внезапное оживление среди </w:t>
      </w:r>
      <w:proofErr w:type="spellStart"/>
      <w:r w:rsidRPr="002743BF">
        <w:rPr>
          <w:color w:val="000000" w:themeColor="text1"/>
          <w:sz w:val="28"/>
          <w:szCs w:val="28"/>
        </w:rPr>
        <w:t>субалтернов</w:t>
      </w:r>
      <w:proofErr w:type="spellEnd"/>
      <w:r w:rsidRPr="002743BF">
        <w:rPr>
          <w:color w:val="000000" w:themeColor="text1"/>
          <w:sz w:val="28"/>
          <w:szCs w:val="28"/>
        </w:rPr>
        <w:t xml:space="preserve">. Валериан Григорьевич хотел на это что-то сказать, но тут грохнул залп: третья шеренга прикрывала продвижение двух первых. Через минуту - еще один, и еще. Над ручьем и кустами поплыл голубоватый пороховой дым... Вскоре первые из атакующих выбрались на противоположную сторону оврага и стали торопливо строиться в шеренгу. Выстроившись, теперь уже они дали залп в направлении кургана, и залп этот как бы послужил сигналом для третьей шеренги. Арьергард мигом скатился в овраг и пошел по пути, проложенному </w:t>
      </w:r>
      <w:r w:rsidRPr="002743BF">
        <w:rPr>
          <w:color w:val="000000" w:themeColor="text1"/>
          <w:sz w:val="28"/>
          <w:szCs w:val="28"/>
        </w:rPr>
        <w:lastRenderedPageBreak/>
        <w:t>их товарищами... Тем временем две первые шеренги уже продолжали наступление.</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Господа офицеры! - возвысил голос </w:t>
      </w:r>
      <w:proofErr w:type="spellStart"/>
      <w:r w:rsidRPr="002743BF">
        <w:rPr>
          <w:color w:val="000000" w:themeColor="text1"/>
          <w:sz w:val="28"/>
          <w:szCs w:val="28"/>
        </w:rPr>
        <w:t>Гельфрейх</w:t>
      </w:r>
      <w:proofErr w:type="spellEnd"/>
      <w:r w:rsidRPr="002743BF">
        <w:rPr>
          <w:color w:val="000000" w:themeColor="text1"/>
          <w:sz w:val="28"/>
          <w:szCs w:val="28"/>
        </w:rPr>
        <w:t>, сияющий, как именинник. - Благодарю вас! Можете возвращаться к своим подразделениям!</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w:t>
      </w:r>
      <w:proofErr w:type="spellStart"/>
      <w:r w:rsidRPr="002743BF">
        <w:rPr>
          <w:color w:val="000000" w:themeColor="text1"/>
          <w:sz w:val="28"/>
          <w:szCs w:val="28"/>
        </w:rPr>
        <w:t>Субалтерны</w:t>
      </w:r>
      <w:proofErr w:type="spellEnd"/>
      <w:r w:rsidRPr="002743BF">
        <w:rPr>
          <w:color w:val="000000" w:themeColor="text1"/>
          <w:sz w:val="28"/>
          <w:szCs w:val="28"/>
        </w:rPr>
        <w:t xml:space="preserve"> побежали к обрыву, а мы с князем сделали порядочный крюк, прежде чем обнаружили удобное для переправы место... Когда же мы вновь возвратились к эскадрону, то увидели, что штабс-ротмистр, сдерживая коня, который вертелся и приплясывал, сам ведет гусар на приступ:</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 Ребята! На штурм! - кричал Егор Иванович. - Не посрами чести александрийского гусара! Что захватите - все ваше!</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Тут он дал жеребцу шпоры, а солдаты, сломав шеренги и не закричав, а, скорее, зарычав «ура!», ринулись на штурм кургана.</w:t>
      </w:r>
    </w:p>
    <w:p w:rsidR="002743BF" w:rsidRPr="002743BF" w:rsidRDefault="002743BF" w:rsidP="002743BF">
      <w:pPr>
        <w:pStyle w:val="a3"/>
        <w:jc w:val="both"/>
        <w:rPr>
          <w:color w:val="000000" w:themeColor="text1"/>
          <w:sz w:val="28"/>
          <w:szCs w:val="28"/>
        </w:rPr>
      </w:pPr>
      <w:r w:rsidRPr="002743BF">
        <w:rPr>
          <w:color w:val="000000" w:themeColor="text1"/>
          <w:sz w:val="28"/>
          <w:szCs w:val="28"/>
        </w:rPr>
        <w:t xml:space="preserve">     Иные из них падали, спотыкались, но </w:t>
      </w:r>
      <w:proofErr w:type="gramStart"/>
      <w:r w:rsidRPr="002743BF">
        <w:rPr>
          <w:color w:val="000000" w:themeColor="text1"/>
          <w:sz w:val="28"/>
          <w:szCs w:val="28"/>
        </w:rPr>
        <w:t>тут</w:t>
      </w:r>
      <w:proofErr w:type="gramEnd"/>
      <w:r w:rsidRPr="002743BF">
        <w:rPr>
          <w:color w:val="000000" w:themeColor="text1"/>
          <w:sz w:val="28"/>
          <w:szCs w:val="28"/>
        </w:rPr>
        <w:t xml:space="preserve"> же вскакивали на ноги и спешили вперед, стремясь догнать и обогнать товарищей. Офицеры не поспевали за ними и заметно отставали... Меня удивила такая внезапная прыть нижних чинов, но объяснение тому нашлось достаточно скоро. Оказывается, на вершине кургана солдат ожидал приготовленный по распоряжению эскадронного командира бочонок водки...</w:t>
      </w:r>
    </w:p>
    <w:p w:rsidR="002743BF" w:rsidRPr="00932753" w:rsidRDefault="002743BF" w:rsidP="002743BF">
      <w:pPr>
        <w:pStyle w:val="a3"/>
        <w:jc w:val="both"/>
        <w:rPr>
          <w:color w:val="000000" w:themeColor="text1"/>
          <w:sz w:val="28"/>
          <w:szCs w:val="28"/>
        </w:rPr>
      </w:pPr>
      <w:r w:rsidRPr="002743BF">
        <w:rPr>
          <w:color w:val="000000" w:themeColor="text1"/>
          <w:sz w:val="28"/>
          <w:szCs w:val="28"/>
        </w:rPr>
        <w:t xml:space="preserve">     В некотором отдалении от солдатской стоянки были расстелены на траве ковры, у которых, откупоривая бутылки вина и расставляя бокалы и закуски, хлопотали офицерские денщики. Учение завершилось великолепным кутежом на природе... Поднимая бокал за здравие «</w:t>
      </w:r>
      <w:proofErr w:type="spellStart"/>
      <w:r w:rsidRPr="002743BF">
        <w:rPr>
          <w:color w:val="000000" w:themeColor="text1"/>
          <w:sz w:val="28"/>
          <w:szCs w:val="28"/>
        </w:rPr>
        <w:t>штабс-инженер-ротмистра</w:t>
      </w:r>
      <w:proofErr w:type="spellEnd"/>
      <w:r w:rsidRPr="002743BF">
        <w:rPr>
          <w:color w:val="000000" w:themeColor="text1"/>
          <w:sz w:val="28"/>
          <w:szCs w:val="28"/>
        </w:rPr>
        <w:t xml:space="preserve">» </w:t>
      </w:r>
      <w:proofErr w:type="spellStart"/>
      <w:r w:rsidRPr="002743BF">
        <w:rPr>
          <w:color w:val="000000" w:themeColor="text1"/>
          <w:sz w:val="28"/>
          <w:szCs w:val="28"/>
        </w:rPr>
        <w:t>Гельфрейха</w:t>
      </w:r>
      <w:proofErr w:type="spellEnd"/>
      <w:r w:rsidRPr="002743BF">
        <w:rPr>
          <w:color w:val="000000" w:themeColor="text1"/>
          <w:sz w:val="28"/>
          <w:szCs w:val="28"/>
        </w:rPr>
        <w:t xml:space="preserve">, князь </w:t>
      </w:r>
      <w:proofErr w:type="spellStart"/>
      <w:r w:rsidRPr="002743BF">
        <w:rPr>
          <w:color w:val="000000" w:themeColor="text1"/>
          <w:sz w:val="28"/>
          <w:szCs w:val="28"/>
        </w:rPr>
        <w:t>Мадатов</w:t>
      </w:r>
      <w:proofErr w:type="spellEnd"/>
      <w:r w:rsidRPr="002743BF">
        <w:rPr>
          <w:color w:val="000000" w:themeColor="text1"/>
          <w:sz w:val="28"/>
          <w:szCs w:val="28"/>
        </w:rPr>
        <w:t xml:space="preserve"> тогда сказал, что и в пехотной службе могут быть свои приятности - если, разумеется, она организована по-гусарски...</w:t>
      </w:r>
      <w:r w:rsidR="0035765C">
        <w:rPr>
          <w:color w:val="000000" w:themeColor="text1"/>
          <w:sz w:val="28"/>
          <w:szCs w:val="28"/>
        </w:rPr>
        <w:t>»</w:t>
      </w:r>
      <w:r w:rsidR="00F9522A">
        <w:rPr>
          <w:rStyle w:val="aa"/>
          <w:color w:val="000000" w:themeColor="text1"/>
          <w:sz w:val="28"/>
          <w:szCs w:val="28"/>
        </w:rPr>
        <w:footnoteReference w:id="7"/>
      </w:r>
    </w:p>
    <w:p w:rsidR="0035765C" w:rsidRDefault="00932753" w:rsidP="007E5647">
      <w:pPr>
        <w:pStyle w:val="a3"/>
        <w:jc w:val="both"/>
        <w:rPr>
          <w:color w:val="000000" w:themeColor="text1"/>
          <w:sz w:val="28"/>
          <w:szCs w:val="28"/>
        </w:rPr>
      </w:pPr>
      <w:r w:rsidRPr="00932753">
        <w:rPr>
          <w:color w:val="000000" w:themeColor="text1"/>
          <w:sz w:val="28"/>
          <w:szCs w:val="28"/>
        </w:rPr>
        <w:t xml:space="preserve">В </w:t>
      </w:r>
      <w:hyperlink r:id="rId19" w:tooltip="Отечественная война 1812 года" w:history="1">
        <w:r w:rsidRPr="00932753">
          <w:rPr>
            <w:rStyle w:val="a4"/>
            <w:color w:val="000000" w:themeColor="text1"/>
            <w:sz w:val="28"/>
            <w:szCs w:val="28"/>
            <w:u w:val="none"/>
          </w:rPr>
          <w:t>Отечественную войну 1812 года</w:t>
        </w:r>
      </w:hyperlink>
      <w:r w:rsidRPr="00932753">
        <w:rPr>
          <w:color w:val="000000" w:themeColor="text1"/>
          <w:sz w:val="28"/>
          <w:szCs w:val="28"/>
        </w:rPr>
        <w:t xml:space="preserve">, </w:t>
      </w:r>
      <w:proofErr w:type="gramStart"/>
      <w:r w:rsidRPr="00932753">
        <w:rPr>
          <w:color w:val="000000" w:themeColor="text1"/>
          <w:sz w:val="28"/>
          <w:szCs w:val="28"/>
        </w:rPr>
        <w:t>уже</w:t>
      </w:r>
      <w:proofErr w:type="gramEnd"/>
      <w:r w:rsidRPr="00932753">
        <w:rPr>
          <w:color w:val="000000" w:themeColor="text1"/>
          <w:sz w:val="28"/>
          <w:szCs w:val="28"/>
        </w:rPr>
        <w:t xml:space="preserve"> будучи </w:t>
      </w:r>
      <w:hyperlink r:id="rId20" w:tooltip="Штабс-ротмистр" w:history="1">
        <w:r w:rsidRPr="00932753">
          <w:rPr>
            <w:rStyle w:val="a4"/>
            <w:color w:val="000000" w:themeColor="text1"/>
            <w:sz w:val="28"/>
            <w:szCs w:val="28"/>
            <w:u w:val="none"/>
          </w:rPr>
          <w:t>штабс-ротмистром</w:t>
        </w:r>
      </w:hyperlink>
      <w:r w:rsidRPr="00932753">
        <w:rPr>
          <w:color w:val="000000" w:themeColor="text1"/>
          <w:sz w:val="28"/>
          <w:szCs w:val="28"/>
        </w:rPr>
        <w:t xml:space="preserve"> и командиром эскадрона </w:t>
      </w:r>
      <w:hyperlink r:id="rId21" w:tooltip="Александрийский 5-й гусарский полк" w:history="1">
        <w:r w:rsidRPr="00932753">
          <w:rPr>
            <w:rStyle w:val="a4"/>
            <w:color w:val="000000" w:themeColor="text1"/>
            <w:sz w:val="28"/>
            <w:szCs w:val="28"/>
            <w:u w:val="none"/>
          </w:rPr>
          <w:t>Александрийского гусарского полка</w:t>
        </w:r>
      </w:hyperlink>
      <w:r w:rsidRPr="00932753">
        <w:rPr>
          <w:color w:val="000000" w:themeColor="text1"/>
          <w:sz w:val="28"/>
          <w:szCs w:val="28"/>
        </w:rPr>
        <w:t xml:space="preserve">, участвовал в сражениях при </w:t>
      </w:r>
      <w:hyperlink r:id="rId22" w:tooltip="Бой под Кобрином" w:history="1">
        <w:proofErr w:type="spellStart"/>
        <w:r w:rsidRPr="00932753">
          <w:rPr>
            <w:rStyle w:val="a4"/>
            <w:color w:val="000000" w:themeColor="text1"/>
            <w:sz w:val="28"/>
            <w:szCs w:val="28"/>
            <w:u w:val="none"/>
          </w:rPr>
          <w:t>Кобрине</w:t>
        </w:r>
        <w:proofErr w:type="spellEnd"/>
      </w:hyperlink>
      <w:r w:rsidRPr="00932753">
        <w:rPr>
          <w:color w:val="000000" w:themeColor="text1"/>
          <w:sz w:val="28"/>
          <w:szCs w:val="28"/>
        </w:rPr>
        <w:t xml:space="preserve">, Пружанах, </w:t>
      </w:r>
      <w:hyperlink r:id="rId23" w:tooltip="Сражение под Городечно" w:history="1">
        <w:proofErr w:type="spellStart"/>
        <w:r w:rsidRPr="00932753">
          <w:rPr>
            <w:rStyle w:val="a4"/>
            <w:color w:val="000000" w:themeColor="text1"/>
            <w:sz w:val="28"/>
            <w:szCs w:val="28"/>
            <w:u w:val="none"/>
          </w:rPr>
          <w:t>Городечне</w:t>
        </w:r>
        <w:proofErr w:type="spellEnd"/>
      </w:hyperlink>
      <w:r w:rsidRPr="00932753">
        <w:rPr>
          <w:color w:val="000000" w:themeColor="text1"/>
          <w:sz w:val="28"/>
          <w:szCs w:val="28"/>
        </w:rPr>
        <w:t xml:space="preserve">, </w:t>
      </w:r>
      <w:proofErr w:type="spellStart"/>
      <w:r w:rsidRPr="00932753">
        <w:rPr>
          <w:color w:val="000000" w:themeColor="text1"/>
          <w:sz w:val="28"/>
          <w:szCs w:val="28"/>
        </w:rPr>
        <w:t>Кейданах</w:t>
      </w:r>
      <w:proofErr w:type="spellEnd"/>
      <w:r w:rsidRPr="00932753">
        <w:rPr>
          <w:color w:val="000000" w:themeColor="text1"/>
          <w:sz w:val="28"/>
          <w:szCs w:val="28"/>
        </w:rPr>
        <w:t xml:space="preserve">, и при взятии укреплений </w:t>
      </w:r>
      <w:hyperlink r:id="rId24" w:tooltip="Борисов (город)" w:history="1">
        <w:r w:rsidRPr="00932753">
          <w:rPr>
            <w:rStyle w:val="a4"/>
            <w:color w:val="000000" w:themeColor="text1"/>
            <w:sz w:val="28"/>
            <w:szCs w:val="28"/>
            <w:u w:val="none"/>
          </w:rPr>
          <w:t>города Борисова</w:t>
        </w:r>
      </w:hyperlink>
      <w:r w:rsidRPr="00932753">
        <w:rPr>
          <w:color w:val="000000" w:themeColor="text1"/>
          <w:sz w:val="28"/>
          <w:szCs w:val="28"/>
        </w:rPr>
        <w:t xml:space="preserve">, где в жаркой кавалерийской схватке, ведя в атаку свой эскадрон, был ранен двумя сабельными ударами по голове и пикой в грудь. За кампанию 1812 года </w:t>
      </w:r>
      <w:proofErr w:type="gramStart"/>
      <w:r w:rsidRPr="00932753">
        <w:rPr>
          <w:color w:val="000000" w:themeColor="text1"/>
          <w:sz w:val="28"/>
          <w:szCs w:val="28"/>
        </w:rPr>
        <w:t>награжден</w:t>
      </w:r>
      <w:proofErr w:type="gramEnd"/>
      <w:r w:rsidRPr="00932753">
        <w:rPr>
          <w:color w:val="000000" w:themeColor="text1"/>
          <w:sz w:val="28"/>
          <w:szCs w:val="28"/>
        </w:rPr>
        <w:t xml:space="preserve"> </w:t>
      </w:r>
      <w:hyperlink r:id="rId25" w:tooltip="Орден Святого Владимира" w:history="1">
        <w:r w:rsidRPr="00932753">
          <w:rPr>
            <w:rStyle w:val="a4"/>
            <w:color w:val="000000" w:themeColor="text1"/>
            <w:sz w:val="28"/>
            <w:szCs w:val="28"/>
            <w:u w:val="none"/>
          </w:rPr>
          <w:t>орденом св. Владимира</w:t>
        </w:r>
      </w:hyperlink>
      <w:r w:rsidRPr="00932753">
        <w:rPr>
          <w:color w:val="000000" w:themeColor="text1"/>
          <w:sz w:val="28"/>
          <w:szCs w:val="28"/>
        </w:rPr>
        <w:t xml:space="preserve"> 4-й степени с бантом.</w:t>
      </w:r>
    </w:p>
    <w:p w:rsidR="00932753" w:rsidRPr="00932753" w:rsidRDefault="00932753" w:rsidP="007E5647">
      <w:pPr>
        <w:pStyle w:val="a3"/>
        <w:jc w:val="both"/>
        <w:rPr>
          <w:color w:val="000000" w:themeColor="text1"/>
          <w:sz w:val="28"/>
          <w:szCs w:val="28"/>
        </w:rPr>
      </w:pPr>
      <w:proofErr w:type="gramStart"/>
      <w:r w:rsidRPr="00932753">
        <w:rPr>
          <w:color w:val="000000" w:themeColor="text1"/>
          <w:sz w:val="28"/>
          <w:szCs w:val="28"/>
        </w:rPr>
        <w:lastRenderedPageBreak/>
        <w:t xml:space="preserve">Назначенный в 1813 году адъютантом к </w:t>
      </w:r>
      <w:proofErr w:type="spellStart"/>
      <w:r w:rsidRPr="00932753">
        <w:rPr>
          <w:color w:val="000000" w:themeColor="text1"/>
          <w:sz w:val="28"/>
          <w:szCs w:val="28"/>
        </w:rPr>
        <w:t>генерал-фельдмаршалу</w:t>
      </w:r>
      <w:proofErr w:type="spellEnd"/>
      <w:r w:rsidRPr="00932753">
        <w:rPr>
          <w:color w:val="000000" w:themeColor="text1"/>
          <w:sz w:val="28"/>
          <w:szCs w:val="28"/>
        </w:rPr>
        <w:t xml:space="preserve"> графу </w:t>
      </w:r>
      <w:hyperlink r:id="rId26" w:tooltip="Барклай де Толли, Михаил Богданович" w:history="1">
        <w:r w:rsidRPr="00932753">
          <w:rPr>
            <w:rStyle w:val="a4"/>
            <w:color w:val="000000" w:themeColor="text1"/>
            <w:sz w:val="28"/>
            <w:szCs w:val="28"/>
            <w:u w:val="none"/>
          </w:rPr>
          <w:t>Барклаю-де-Толли</w:t>
        </w:r>
      </w:hyperlink>
      <w:r w:rsidRPr="00932753">
        <w:rPr>
          <w:color w:val="000000" w:themeColor="text1"/>
          <w:sz w:val="28"/>
          <w:szCs w:val="28"/>
        </w:rPr>
        <w:t xml:space="preserve">,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был в сражениях при </w:t>
      </w:r>
      <w:hyperlink r:id="rId27" w:tooltip="Сражение при Лютцене (1813)" w:history="1">
        <w:proofErr w:type="spellStart"/>
        <w:r w:rsidRPr="00932753">
          <w:rPr>
            <w:rStyle w:val="a4"/>
            <w:color w:val="000000" w:themeColor="text1"/>
            <w:sz w:val="28"/>
            <w:szCs w:val="28"/>
            <w:u w:val="none"/>
          </w:rPr>
          <w:t>Люцене</w:t>
        </w:r>
        <w:proofErr w:type="spellEnd"/>
      </w:hyperlink>
      <w:r w:rsidRPr="00932753">
        <w:rPr>
          <w:color w:val="000000" w:themeColor="text1"/>
          <w:sz w:val="28"/>
          <w:szCs w:val="28"/>
        </w:rPr>
        <w:t xml:space="preserve">, за отличие в котором произведен в ротмистры, и при </w:t>
      </w:r>
      <w:hyperlink r:id="rId28" w:tooltip="Фрейберг" w:history="1">
        <w:proofErr w:type="spellStart"/>
        <w:r w:rsidRPr="00932753">
          <w:rPr>
            <w:rStyle w:val="a4"/>
            <w:color w:val="000000" w:themeColor="text1"/>
            <w:sz w:val="28"/>
            <w:szCs w:val="28"/>
            <w:u w:val="none"/>
          </w:rPr>
          <w:t>Фрейберге</w:t>
        </w:r>
        <w:proofErr w:type="spellEnd"/>
      </w:hyperlink>
      <w:r w:rsidRPr="00932753">
        <w:rPr>
          <w:color w:val="000000" w:themeColor="text1"/>
          <w:sz w:val="28"/>
          <w:szCs w:val="28"/>
        </w:rPr>
        <w:t xml:space="preserve">, в партизанском нападении на </w:t>
      </w:r>
      <w:hyperlink r:id="rId29" w:tooltip="Гроссенгейм (страница отсутствует)" w:history="1">
        <w:proofErr w:type="spellStart"/>
        <w:r w:rsidRPr="00932753">
          <w:rPr>
            <w:rStyle w:val="a4"/>
            <w:color w:val="000000" w:themeColor="text1"/>
            <w:sz w:val="28"/>
            <w:szCs w:val="28"/>
            <w:u w:val="none"/>
          </w:rPr>
          <w:t>Гроссенгейм</w:t>
        </w:r>
        <w:proofErr w:type="spellEnd"/>
      </w:hyperlink>
      <w:r w:rsidRPr="00932753">
        <w:rPr>
          <w:color w:val="000000" w:themeColor="text1"/>
          <w:sz w:val="28"/>
          <w:szCs w:val="28"/>
        </w:rPr>
        <w:t xml:space="preserve">, сражениях при </w:t>
      </w:r>
      <w:proofErr w:type="spellStart"/>
      <w:r w:rsidRPr="00932753">
        <w:rPr>
          <w:color w:val="000000" w:themeColor="text1"/>
          <w:sz w:val="28"/>
          <w:szCs w:val="28"/>
        </w:rPr>
        <w:t>Кенигсварте</w:t>
      </w:r>
      <w:proofErr w:type="spellEnd"/>
      <w:r w:rsidRPr="00932753">
        <w:rPr>
          <w:color w:val="000000" w:themeColor="text1"/>
          <w:sz w:val="28"/>
          <w:szCs w:val="28"/>
        </w:rPr>
        <w:t xml:space="preserve">, </w:t>
      </w:r>
      <w:hyperlink r:id="rId30" w:tooltip="Сражение при Бауцене" w:history="1">
        <w:proofErr w:type="spellStart"/>
        <w:r w:rsidRPr="00932753">
          <w:rPr>
            <w:rStyle w:val="a4"/>
            <w:color w:val="000000" w:themeColor="text1"/>
            <w:sz w:val="28"/>
            <w:szCs w:val="28"/>
            <w:u w:val="none"/>
          </w:rPr>
          <w:t>Бауцене</w:t>
        </w:r>
        <w:proofErr w:type="spellEnd"/>
      </w:hyperlink>
      <w:r w:rsidRPr="00932753">
        <w:rPr>
          <w:color w:val="000000" w:themeColor="text1"/>
          <w:sz w:val="28"/>
          <w:szCs w:val="28"/>
        </w:rPr>
        <w:t xml:space="preserve">, </w:t>
      </w:r>
      <w:hyperlink r:id="rId31" w:tooltip="Сражение при Дрездене" w:history="1">
        <w:r w:rsidRPr="00932753">
          <w:rPr>
            <w:rStyle w:val="a4"/>
            <w:color w:val="000000" w:themeColor="text1"/>
            <w:sz w:val="28"/>
            <w:szCs w:val="28"/>
            <w:u w:val="none"/>
          </w:rPr>
          <w:t>Дрездене</w:t>
        </w:r>
      </w:hyperlink>
      <w:r w:rsidRPr="00932753">
        <w:rPr>
          <w:color w:val="000000" w:themeColor="text1"/>
          <w:sz w:val="28"/>
          <w:szCs w:val="28"/>
        </w:rPr>
        <w:t xml:space="preserve">, </w:t>
      </w:r>
      <w:hyperlink r:id="rId32" w:tooltip="Сражение под Кульмом" w:history="1">
        <w:r w:rsidRPr="00932753">
          <w:rPr>
            <w:rStyle w:val="a4"/>
            <w:color w:val="000000" w:themeColor="text1"/>
            <w:sz w:val="28"/>
            <w:szCs w:val="28"/>
            <w:u w:val="none"/>
          </w:rPr>
          <w:t>Кульме</w:t>
        </w:r>
      </w:hyperlink>
      <w:r w:rsidRPr="00932753">
        <w:rPr>
          <w:color w:val="000000" w:themeColor="text1"/>
          <w:sz w:val="28"/>
          <w:szCs w:val="28"/>
        </w:rPr>
        <w:t xml:space="preserve"> (где получил </w:t>
      </w:r>
      <w:hyperlink r:id="rId33" w:tooltip="Орден Святой Анны" w:history="1">
        <w:r w:rsidRPr="00932753">
          <w:rPr>
            <w:rStyle w:val="a4"/>
            <w:color w:val="000000" w:themeColor="text1"/>
            <w:sz w:val="28"/>
            <w:szCs w:val="28"/>
            <w:u w:val="none"/>
          </w:rPr>
          <w:t>орден св. Анны</w:t>
        </w:r>
      </w:hyperlink>
      <w:r w:rsidRPr="00932753">
        <w:rPr>
          <w:color w:val="000000" w:themeColor="text1"/>
          <w:sz w:val="28"/>
          <w:szCs w:val="28"/>
        </w:rPr>
        <w:t xml:space="preserve"> 2-й степени), при </w:t>
      </w:r>
      <w:hyperlink r:id="rId34" w:tooltip="Битва народов" w:history="1">
        <w:r w:rsidRPr="00932753">
          <w:rPr>
            <w:rStyle w:val="a4"/>
            <w:color w:val="000000" w:themeColor="text1"/>
            <w:sz w:val="28"/>
            <w:szCs w:val="28"/>
            <w:u w:val="none"/>
          </w:rPr>
          <w:t>Лейпциге</w:t>
        </w:r>
      </w:hyperlink>
      <w:r w:rsidRPr="00932753">
        <w:rPr>
          <w:color w:val="000000" w:themeColor="text1"/>
          <w:sz w:val="28"/>
          <w:szCs w:val="28"/>
        </w:rPr>
        <w:t xml:space="preserve"> (здесь он 8 ноября был награждён </w:t>
      </w:r>
      <w:hyperlink r:id="rId35" w:tooltip="Золотое оружие «За храбрость»" w:history="1">
        <w:r w:rsidRPr="00932753">
          <w:rPr>
            <w:rStyle w:val="a4"/>
            <w:color w:val="000000" w:themeColor="text1"/>
            <w:sz w:val="28"/>
            <w:szCs w:val="28"/>
            <w:u w:val="none"/>
          </w:rPr>
          <w:t>золотой саблей с надписью «За храбрость»</w:t>
        </w:r>
      </w:hyperlink>
      <w:r w:rsidRPr="00932753">
        <w:rPr>
          <w:color w:val="000000" w:themeColor="text1"/>
          <w:sz w:val="28"/>
          <w:szCs w:val="28"/>
        </w:rPr>
        <w:t xml:space="preserve"> и прусским орденом </w:t>
      </w:r>
      <w:hyperlink r:id="rId36" w:tooltip="Pour le Mérite" w:history="1">
        <w:proofErr w:type="spellStart"/>
        <w:r w:rsidRPr="00932753">
          <w:rPr>
            <w:rStyle w:val="a4"/>
            <w:color w:val="000000" w:themeColor="text1"/>
            <w:sz w:val="28"/>
            <w:szCs w:val="28"/>
            <w:u w:val="none"/>
          </w:rPr>
          <w:t>Pour</w:t>
        </w:r>
        <w:proofErr w:type="spellEnd"/>
        <w:r w:rsidRPr="00932753">
          <w:rPr>
            <w:rStyle w:val="a4"/>
            <w:color w:val="000000" w:themeColor="text1"/>
            <w:sz w:val="28"/>
            <w:szCs w:val="28"/>
            <w:u w:val="none"/>
          </w:rPr>
          <w:t xml:space="preserve"> </w:t>
        </w:r>
        <w:proofErr w:type="spellStart"/>
        <w:r w:rsidRPr="00932753">
          <w:rPr>
            <w:rStyle w:val="a4"/>
            <w:color w:val="000000" w:themeColor="text1"/>
            <w:sz w:val="28"/>
            <w:szCs w:val="28"/>
            <w:u w:val="none"/>
          </w:rPr>
          <w:t>le</w:t>
        </w:r>
        <w:proofErr w:type="spellEnd"/>
        <w:r w:rsidRPr="00932753">
          <w:rPr>
            <w:rStyle w:val="a4"/>
            <w:color w:val="000000" w:themeColor="text1"/>
            <w:sz w:val="28"/>
            <w:szCs w:val="28"/>
            <w:u w:val="none"/>
          </w:rPr>
          <w:t xml:space="preserve"> </w:t>
        </w:r>
        <w:proofErr w:type="spellStart"/>
        <w:r w:rsidRPr="00932753">
          <w:rPr>
            <w:rStyle w:val="a4"/>
            <w:color w:val="000000" w:themeColor="text1"/>
            <w:sz w:val="28"/>
            <w:szCs w:val="28"/>
            <w:u w:val="none"/>
          </w:rPr>
          <w:t>Mérite</w:t>
        </w:r>
        <w:proofErr w:type="spellEnd"/>
      </w:hyperlink>
      <w:r w:rsidRPr="00932753">
        <w:rPr>
          <w:color w:val="000000" w:themeColor="text1"/>
          <w:sz w:val="28"/>
          <w:szCs w:val="28"/>
        </w:rPr>
        <w:t xml:space="preserve">) и, наконец, при местечке </w:t>
      </w:r>
      <w:proofErr w:type="spellStart"/>
      <w:r w:rsidRPr="00932753">
        <w:rPr>
          <w:color w:val="000000" w:themeColor="text1"/>
          <w:sz w:val="28"/>
          <w:szCs w:val="28"/>
        </w:rPr>
        <w:t>Козен</w:t>
      </w:r>
      <w:proofErr w:type="spellEnd"/>
      <w:r w:rsidRPr="00932753">
        <w:rPr>
          <w:color w:val="000000" w:themeColor="text1"/>
          <w:sz w:val="28"/>
          <w:szCs w:val="28"/>
        </w:rPr>
        <w:t xml:space="preserve">, на </w:t>
      </w:r>
      <w:proofErr w:type="spellStart"/>
      <w:r w:rsidRPr="00932753">
        <w:rPr>
          <w:color w:val="000000" w:themeColor="text1"/>
          <w:sz w:val="28"/>
          <w:szCs w:val="28"/>
        </w:rPr>
        <w:t>pеке</w:t>
      </w:r>
      <w:proofErr w:type="spellEnd"/>
      <w:r w:rsidRPr="00932753">
        <w:rPr>
          <w:color w:val="000000" w:themeColor="text1"/>
          <w:sz w:val="28"/>
          <w:szCs w:val="28"/>
        </w:rPr>
        <w:t xml:space="preserve"> Заале.</w:t>
      </w:r>
      <w:r w:rsidR="00F9522A">
        <w:rPr>
          <w:rStyle w:val="aa"/>
          <w:color w:val="000000" w:themeColor="text1"/>
          <w:sz w:val="28"/>
          <w:szCs w:val="28"/>
        </w:rPr>
        <w:footnoteReference w:id="8"/>
      </w:r>
      <w:proofErr w:type="gramEnd"/>
    </w:p>
    <w:p w:rsidR="00932753" w:rsidRPr="00932753" w:rsidRDefault="00932753" w:rsidP="007E5647">
      <w:pPr>
        <w:pStyle w:val="a3"/>
        <w:jc w:val="both"/>
        <w:rPr>
          <w:color w:val="000000" w:themeColor="text1"/>
          <w:sz w:val="28"/>
          <w:szCs w:val="28"/>
        </w:rPr>
      </w:pPr>
      <w:r w:rsidRPr="00932753">
        <w:rPr>
          <w:color w:val="000000" w:themeColor="text1"/>
          <w:sz w:val="28"/>
          <w:szCs w:val="28"/>
        </w:rPr>
        <w:t xml:space="preserve">В 1814 году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участвовал во </w:t>
      </w:r>
      <w:hyperlink r:id="rId37" w:tooltip="Взятие Парижа (1814)" w:history="1">
        <w:r w:rsidRPr="00932753">
          <w:rPr>
            <w:rStyle w:val="a4"/>
            <w:color w:val="000000" w:themeColor="text1"/>
            <w:sz w:val="28"/>
            <w:szCs w:val="28"/>
            <w:u w:val="none"/>
          </w:rPr>
          <w:t>взятии Парижа</w:t>
        </w:r>
      </w:hyperlink>
      <w:r w:rsidRPr="00932753">
        <w:rPr>
          <w:color w:val="000000" w:themeColor="text1"/>
          <w:sz w:val="28"/>
          <w:szCs w:val="28"/>
        </w:rPr>
        <w:t xml:space="preserve">; за отличие награждён французским </w:t>
      </w:r>
      <w:hyperlink r:id="rId38" w:tooltip="Орден Почётного легиона" w:history="1">
        <w:r w:rsidRPr="00932753">
          <w:rPr>
            <w:rStyle w:val="a4"/>
            <w:color w:val="000000" w:themeColor="text1"/>
            <w:sz w:val="28"/>
            <w:szCs w:val="28"/>
            <w:u w:val="none"/>
          </w:rPr>
          <w:t>орденом Почётного легиона</w:t>
        </w:r>
      </w:hyperlink>
      <w:r w:rsidRPr="00932753">
        <w:rPr>
          <w:color w:val="000000" w:themeColor="text1"/>
          <w:sz w:val="28"/>
          <w:szCs w:val="28"/>
        </w:rPr>
        <w:t xml:space="preserve">. В том же году он был переведён в </w:t>
      </w:r>
      <w:hyperlink r:id="rId39" w:tooltip="Гусарский лейб-гвардии полк" w:history="1">
        <w:r w:rsidRPr="00932753">
          <w:rPr>
            <w:rStyle w:val="a4"/>
            <w:color w:val="000000" w:themeColor="text1"/>
            <w:sz w:val="28"/>
            <w:szCs w:val="28"/>
            <w:u w:val="none"/>
          </w:rPr>
          <w:t>лейб-гвардии Гусарский полк</w:t>
        </w:r>
      </w:hyperlink>
      <w:r w:rsidRPr="00932753">
        <w:rPr>
          <w:color w:val="000000" w:themeColor="text1"/>
          <w:sz w:val="28"/>
          <w:szCs w:val="28"/>
        </w:rPr>
        <w:t xml:space="preserve">, но, по собственному желанию, переведён обратно в Александрийский гусарский полк </w:t>
      </w:r>
      <w:hyperlink r:id="rId40" w:tooltip="Подполковник" w:history="1">
        <w:r w:rsidRPr="00932753">
          <w:rPr>
            <w:rStyle w:val="a4"/>
            <w:color w:val="000000" w:themeColor="text1"/>
            <w:sz w:val="28"/>
            <w:szCs w:val="28"/>
            <w:u w:val="none"/>
          </w:rPr>
          <w:t>подполковником</w:t>
        </w:r>
      </w:hyperlink>
      <w:r w:rsidRPr="00932753">
        <w:rPr>
          <w:color w:val="000000" w:themeColor="text1"/>
          <w:sz w:val="28"/>
          <w:szCs w:val="28"/>
        </w:rPr>
        <w:t xml:space="preserve">. В </w:t>
      </w:r>
      <w:hyperlink r:id="rId41" w:tooltip="Сто дней" w:history="1">
        <w:r w:rsidRPr="00932753">
          <w:rPr>
            <w:rStyle w:val="a4"/>
            <w:color w:val="000000" w:themeColor="text1"/>
            <w:sz w:val="28"/>
            <w:szCs w:val="28"/>
            <w:u w:val="none"/>
          </w:rPr>
          <w:t>кампании 1815 года</w:t>
        </w:r>
      </w:hyperlink>
      <w:r w:rsidRPr="00932753">
        <w:rPr>
          <w:color w:val="000000" w:themeColor="text1"/>
          <w:sz w:val="28"/>
          <w:szCs w:val="28"/>
        </w:rPr>
        <w:t xml:space="preserve">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участвовал в обложении крепости </w:t>
      </w:r>
      <w:hyperlink r:id="rId42" w:tooltip="Мец" w:history="1">
        <w:proofErr w:type="spellStart"/>
        <w:r w:rsidRPr="00932753">
          <w:rPr>
            <w:rStyle w:val="a4"/>
            <w:color w:val="000000" w:themeColor="text1"/>
            <w:sz w:val="28"/>
            <w:szCs w:val="28"/>
            <w:u w:val="none"/>
          </w:rPr>
          <w:t>Мец</w:t>
        </w:r>
        <w:proofErr w:type="spellEnd"/>
      </w:hyperlink>
      <w:r w:rsidRPr="00932753">
        <w:rPr>
          <w:color w:val="000000" w:themeColor="text1"/>
          <w:sz w:val="28"/>
          <w:szCs w:val="28"/>
        </w:rPr>
        <w:t>.</w:t>
      </w:r>
    </w:p>
    <w:p w:rsidR="00932753" w:rsidRPr="00932753" w:rsidRDefault="00932753" w:rsidP="007E5647">
      <w:pPr>
        <w:pStyle w:val="a3"/>
        <w:jc w:val="both"/>
        <w:rPr>
          <w:color w:val="000000" w:themeColor="text1"/>
          <w:sz w:val="28"/>
          <w:szCs w:val="28"/>
        </w:rPr>
      </w:pPr>
      <w:proofErr w:type="gramStart"/>
      <w:r w:rsidRPr="00932753">
        <w:rPr>
          <w:color w:val="000000" w:themeColor="text1"/>
          <w:sz w:val="28"/>
          <w:szCs w:val="28"/>
        </w:rPr>
        <w:t xml:space="preserve">10 августа 1820 года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был произведён в </w:t>
      </w:r>
      <w:hyperlink r:id="rId43" w:tooltip="Полковник" w:history="1">
        <w:r w:rsidRPr="00932753">
          <w:rPr>
            <w:rStyle w:val="a4"/>
            <w:color w:val="000000" w:themeColor="text1"/>
            <w:sz w:val="28"/>
            <w:szCs w:val="28"/>
            <w:u w:val="none"/>
          </w:rPr>
          <w:t>полковники</w:t>
        </w:r>
      </w:hyperlink>
      <w:r w:rsidRPr="00932753">
        <w:rPr>
          <w:color w:val="000000" w:themeColor="text1"/>
          <w:sz w:val="28"/>
          <w:szCs w:val="28"/>
        </w:rPr>
        <w:t xml:space="preserve"> и назначен командиром </w:t>
      </w:r>
      <w:hyperlink r:id="rId44" w:tooltip="Нарвский 13-й гусарский полк" w:history="1">
        <w:r w:rsidRPr="00932753">
          <w:rPr>
            <w:rStyle w:val="a4"/>
            <w:color w:val="000000" w:themeColor="text1"/>
            <w:sz w:val="28"/>
            <w:szCs w:val="28"/>
            <w:u w:val="none"/>
          </w:rPr>
          <w:t>Нарвского драгунского полка</w:t>
        </w:r>
      </w:hyperlink>
      <w:r w:rsidRPr="00932753">
        <w:rPr>
          <w:color w:val="000000" w:themeColor="text1"/>
          <w:sz w:val="28"/>
          <w:szCs w:val="28"/>
        </w:rPr>
        <w:t xml:space="preserve">. 26 ноября 1827 года за беспорочную выслугу 25 лет в офицерских чинах награждён </w:t>
      </w:r>
      <w:hyperlink r:id="rId45" w:tooltip="Орден Святого Георгия" w:history="1">
        <w:r w:rsidRPr="00932753">
          <w:rPr>
            <w:rStyle w:val="a4"/>
            <w:color w:val="000000" w:themeColor="text1"/>
            <w:sz w:val="28"/>
            <w:szCs w:val="28"/>
            <w:u w:val="none"/>
          </w:rPr>
          <w:t>орденом св. Георгия</w:t>
        </w:r>
      </w:hyperlink>
      <w:r w:rsidRPr="00932753">
        <w:rPr>
          <w:color w:val="000000" w:themeColor="text1"/>
          <w:sz w:val="28"/>
          <w:szCs w:val="28"/>
        </w:rPr>
        <w:t xml:space="preserve"> 4-й степени (№ 4071 по </w:t>
      </w:r>
      <w:hyperlink r:id="rId46" w:tooltip="Списки кавалеров ордена Святого Георгия" w:history="1">
        <w:r w:rsidRPr="00932753">
          <w:rPr>
            <w:rStyle w:val="a4"/>
            <w:color w:val="000000" w:themeColor="text1"/>
            <w:sz w:val="28"/>
            <w:szCs w:val="28"/>
            <w:u w:val="none"/>
          </w:rPr>
          <w:t>кавалерскому списку</w:t>
        </w:r>
      </w:hyperlink>
      <w:r w:rsidRPr="00932753">
        <w:rPr>
          <w:color w:val="000000" w:themeColor="text1"/>
          <w:sz w:val="28"/>
          <w:szCs w:val="28"/>
        </w:rPr>
        <w:t xml:space="preserve"> Григоровича—Степанова). 28 февраля 1829 года получил чин </w:t>
      </w:r>
      <w:hyperlink r:id="rId47" w:tooltip="Генерал-майор" w:history="1">
        <w:r w:rsidRPr="00932753">
          <w:rPr>
            <w:rStyle w:val="a4"/>
            <w:color w:val="000000" w:themeColor="text1"/>
            <w:sz w:val="28"/>
            <w:szCs w:val="28"/>
            <w:u w:val="none"/>
          </w:rPr>
          <w:t>генерал-майора</w:t>
        </w:r>
      </w:hyperlink>
      <w:r w:rsidRPr="00932753">
        <w:rPr>
          <w:color w:val="000000" w:themeColor="text1"/>
          <w:sz w:val="28"/>
          <w:szCs w:val="28"/>
        </w:rPr>
        <w:t>, с назначением командиром 2-й бригады 4-й кавалерийской дивизии.</w:t>
      </w:r>
      <w:proofErr w:type="gramEnd"/>
    </w:p>
    <w:p w:rsidR="00932753" w:rsidRPr="00932753" w:rsidRDefault="00932753" w:rsidP="007E5647">
      <w:pPr>
        <w:pStyle w:val="a3"/>
        <w:jc w:val="both"/>
        <w:rPr>
          <w:color w:val="000000" w:themeColor="text1"/>
          <w:sz w:val="28"/>
          <w:szCs w:val="28"/>
        </w:rPr>
      </w:pPr>
      <w:proofErr w:type="gramStart"/>
      <w:r w:rsidRPr="00932753">
        <w:rPr>
          <w:color w:val="000000" w:themeColor="text1"/>
          <w:sz w:val="28"/>
          <w:szCs w:val="28"/>
        </w:rPr>
        <w:t xml:space="preserve">Во время </w:t>
      </w:r>
      <w:hyperlink r:id="rId48" w:tooltip="Польское восстание 1830 года" w:history="1">
        <w:r w:rsidRPr="00932753">
          <w:rPr>
            <w:rStyle w:val="a4"/>
            <w:color w:val="000000" w:themeColor="text1"/>
            <w:sz w:val="28"/>
            <w:szCs w:val="28"/>
            <w:u w:val="none"/>
          </w:rPr>
          <w:t>Польского восстания</w:t>
        </w:r>
      </w:hyperlink>
      <w:r w:rsidRPr="00932753">
        <w:rPr>
          <w:color w:val="000000" w:themeColor="text1"/>
          <w:sz w:val="28"/>
          <w:szCs w:val="28"/>
        </w:rPr>
        <w:t xml:space="preserve"> его бригада находилась в составе резервной армии, расположенной около </w:t>
      </w:r>
      <w:hyperlink r:id="rId49" w:tooltip="Вильнюс" w:history="1">
        <w:proofErr w:type="spellStart"/>
        <w:r w:rsidRPr="00932753">
          <w:rPr>
            <w:rStyle w:val="a4"/>
            <w:color w:val="000000" w:themeColor="text1"/>
            <w:sz w:val="28"/>
            <w:szCs w:val="28"/>
            <w:u w:val="none"/>
          </w:rPr>
          <w:t>Вильны</w:t>
        </w:r>
        <w:proofErr w:type="spellEnd"/>
      </w:hyperlink>
      <w:r w:rsidRPr="00932753">
        <w:rPr>
          <w:color w:val="000000" w:themeColor="text1"/>
          <w:sz w:val="28"/>
          <w:szCs w:val="28"/>
        </w:rPr>
        <w:t xml:space="preserve">. При вторжении польских войск в </w:t>
      </w:r>
      <w:hyperlink r:id="rId50" w:tooltip="Литва" w:history="1">
        <w:r w:rsidRPr="00932753">
          <w:rPr>
            <w:rStyle w:val="a4"/>
            <w:color w:val="000000" w:themeColor="text1"/>
            <w:sz w:val="28"/>
            <w:szCs w:val="28"/>
            <w:u w:val="none"/>
          </w:rPr>
          <w:t>Литву</w:t>
        </w:r>
      </w:hyperlink>
      <w:r w:rsidRPr="00932753">
        <w:rPr>
          <w:color w:val="000000" w:themeColor="text1"/>
          <w:sz w:val="28"/>
          <w:szCs w:val="28"/>
        </w:rPr>
        <w:t xml:space="preserve"> он был отряжен для прикрытия правого фланга главных сил русской армии и, действуя по правому берегу реки Вилейки, с летучим отрядом, состоявшим из одной сотни сводного казачьего № 6 полка, шести эскадронов </w:t>
      </w:r>
      <w:hyperlink r:id="rId51" w:tooltip="Киевский 9-й гусарский полк" w:history="1">
        <w:r w:rsidRPr="00932753">
          <w:rPr>
            <w:rStyle w:val="a4"/>
            <w:color w:val="000000" w:themeColor="text1"/>
            <w:sz w:val="28"/>
            <w:szCs w:val="28"/>
            <w:u w:val="none"/>
          </w:rPr>
          <w:t>Киевского драгунского полка</w:t>
        </w:r>
      </w:hyperlink>
      <w:r w:rsidRPr="00932753">
        <w:rPr>
          <w:color w:val="000000" w:themeColor="text1"/>
          <w:sz w:val="28"/>
          <w:szCs w:val="28"/>
        </w:rPr>
        <w:t xml:space="preserve">, двух батальонов </w:t>
      </w:r>
      <w:hyperlink r:id="rId52" w:tooltip="30-й егерский полк" w:history="1">
        <w:r w:rsidRPr="00932753">
          <w:rPr>
            <w:rStyle w:val="a4"/>
            <w:color w:val="000000" w:themeColor="text1"/>
            <w:sz w:val="28"/>
            <w:szCs w:val="28"/>
            <w:u w:val="none"/>
          </w:rPr>
          <w:t>30-го егерского полка</w:t>
        </w:r>
      </w:hyperlink>
      <w:r w:rsidRPr="00932753">
        <w:rPr>
          <w:color w:val="000000" w:themeColor="text1"/>
          <w:sz w:val="28"/>
          <w:szCs w:val="28"/>
        </w:rPr>
        <w:t xml:space="preserve"> и</w:t>
      </w:r>
      <w:proofErr w:type="gramEnd"/>
      <w:r w:rsidRPr="00932753">
        <w:rPr>
          <w:color w:val="000000" w:themeColor="text1"/>
          <w:sz w:val="28"/>
          <w:szCs w:val="28"/>
        </w:rPr>
        <w:t xml:space="preserve"> </w:t>
      </w:r>
      <w:proofErr w:type="spellStart"/>
      <w:r w:rsidRPr="00932753">
        <w:rPr>
          <w:color w:val="000000" w:themeColor="text1"/>
          <w:sz w:val="28"/>
          <w:szCs w:val="28"/>
        </w:rPr>
        <w:t>полубатареи</w:t>
      </w:r>
      <w:proofErr w:type="spellEnd"/>
      <w:r w:rsidRPr="00932753">
        <w:rPr>
          <w:color w:val="000000" w:themeColor="text1"/>
          <w:sz w:val="28"/>
          <w:szCs w:val="28"/>
        </w:rPr>
        <w:t xml:space="preserve"> 6-й артиллерийской роты, выступил из </w:t>
      </w:r>
      <w:proofErr w:type="spellStart"/>
      <w:r w:rsidRPr="00932753">
        <w:rPr>
          <w:color w:val="000000" w:themeColor="text1"/>
          <w:sz w:val="28"/>
          <w:szCs w:val="28"/>
        </w:rPr>
        <w:t>Вильны</w:t>
      </w:r>
      <w:proofErr w:type="spellEnd"/>
      <w:r w:rsidRPr="00932753">
        <w:rPr>
          <w:color w:val="000000" w:themeColor="text1"/>
          <w:sz w:val="28"/>
          <w:szCs w:val="28"/>
        </w:rPr>
        <w:t xml:space="preserve"> 13 июня и 17 атаковал неприятельскую позицию при местечке </w:t>
      </w:r>
      <w:proofErr w:type="spellStart"/>
      <w:r w:rsidRPr="00932753">
        <w:rPr>
          <w:color w:val="000000" w:themeColor="text1"/>
          <w:sz w:val="28"/>
          <w:szCs w:val="28"/>
        </w:rPr>
        <w:t>Вепржи</w:t>
      </w:r>
      <w:proofErr w:type="spellEnd"/>
      <w:r w:rsidRPr="00932753">
        <w:rPr>
          <w:color w:val="000000" w:themeColor="text1"/>
          <w:sz w:val="28"/>
          <w:szCs w:val="28"/>
        </w:rPr>
        <w:t xml:space="preserve"> и </w:t>
      </w:r>
      <w:proofErr w:type="spellStart"/>
      <w:r w:rsidRPr="00932753">
        <w:rPr>
          <w:color w:val="000000" w:themeColor="text1"/>
          <w:sz w:val="28"/>
          <w:szCs w:val="28"/>
        </w:rPr>
        <w:t>Бечах</w:t>
      </w:r>
      <w:proofErr w:type="spellEnd"/>
      <w:r w:rsidRPr="00932753">
        <w:rPr>
          <w:color w:val="000000" w:themeColor="text1"/>
          <w:sz w:val="28"/>
          <w:szCs w:val="28"/>
        </w:rPr>
        <w:t xml:space="preserve"> на реке </w:t>
      </w:r>
      <w:proofErr w:type="spellStart"/>
      <w:r w:rsidRPr="00932753">
        <w:rPr>
          <w:color w:val="000000" w:themeColor="text1"/>
          <w:sz w:val="28"/>
          <w:szCs w:val="28"/>
        </w:rPr>
        <w:t>Свенте</w:t>
      </w:r>
      <w:proofErr w:type="spellEnd"/>
      <w:r w:rsidRPr="00932753">
        <w:rPr>
          <w:color w:val="000000" w:themeColor="text1"/>
          <w:sz w:val="28"/>
          <w:szCs w:val="28"/>
        </w:rPr>
        <w:t xml:space="preserve">. Оттеснив польские войска,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устроил на реке мост и 19 июня предпринял усиленную рекогносцировку </w:t>
      </w:r>
      <w:hyperlink r:id="rId53" w:tooltip="Вилькомир" w:history="1">
        <w:proofErr w:type="spellStart"/>
        <w:r w:rsidRPr="00932753">
          <w:rPr>
            <w:rStyle w:val="a4"/>
            <w:color w:val="000000" w:themeColor="text1"/>
            <w:sz w:val="28"/>
            <w:szCs w:val="28"/>
            <w:u w:val="none"/>
          </w:rPr>
          <w:t>Вилькомира</w:t>
        </w:r>
        <w:proofErr w:type="spellEnd"/>
      </w:hyperlink>
      <w:r w:rsidRPr="00932753">
        <w:rPr>
          <w:color w:val="000000" w:themeColor="text1"/>
          <w:sz w:val="28"/>
          <w:szCs w:val="28"/>
        </w:rPr>
        <w:t xml:space="preserve">, занятого войсками генерала </w:t>
      </w:r>
      <w:hyperlink r:id="rId54" w:tooltip="Дембинский, Генрих" w:history="1">
        <w:proofErr w:type="spellStart"/>
        <w:r w:rsidRPr="00932753">
          <w:rPr>
            <w:rStyle w:val="a4"/>
            <w:color w:val="000000" w:themeColor="text1"/>
            <w:sz w:val="28"/>
            <w:szCs w:val="28"/>
            <w:u w:val="none"/>
          </w:rPr>
          <w:t>Дембинского</w:t>
        </w:r>
        <w:proofErr w:type="spellEnd"/>
      </w:hyperlink>
      <w:r w:rsidRPr="00932753">
        <w:rPr>
          <w:color w:val="000000" w:themeColor="text1"/>
          <w:sz w:val="28"/>
          <w:szCs w:val="28"/>
        </w:rPr>
        <w:t>.</w:t>
      </w:r>
    </w:p>
    <w:p w:rsidR="00932753" w:rsidRPr="00932753" w:rsidRDefault="00932753" w:rsidP="007E5647">
      <w:pPr>
        <w:pStyle w:val="a3"/>
        <w:jc w:val="both"/>
        <w:rPr>
          <w:color w:val="000000" w:themeColor="text1"/>
          <w:sz w:val="28"/>
          <w:szCs w:val="28"/>
        </w:rPr>
      </w:pPr>
      <w:proofErr w:type="gramStart"/>
      <w:r w:rsidRPr="00932753">
        <w:rPr>
          <w:color w:val="000000" w:themeColor="text1"/>
          <w:sz w:val="28"/>
          <w:szCs w:val="28"/>
        </w:rPr>
        <w:t xml:space="preserve">22 июня его летучий отряд был присоединён в </w:t>
      </w:r>
      <w:hyperlink r:id="rId55" w:tooltip="Кейданы" w:history="1">
        <w:proofErr w:type="spellStart"/>
        <w:r w:rsidRPr="00932753">
          <w:rPr>
            <w:rStyle w:val="a4"/>
            <w:color w:val="000000" w:themeColor="text1"/>
            <w:sz w:val="28"/>
            <w:szCs w:val="28"/>
            <w:u w:val="none"/>
          </w:rPr>
          <w:t>Кейданах</w:t>
        </w:r>
        <w:proofErr w:type="spellEnd"/>
      </w:hyperlink>
      <w:r w:rsidRPr="00932753">
        <w:rPr>
          <w:color w:val="000000" w:themeColor="text1"/>
          <w:sz w:val="28"/>
          <w:szCs w:val="28"/>
        </w:rPr>
        <w:t xml:space="preserve"> к колонне генерала от кавалерии графа </w:t>
      </w:r>
      <w:hyperlink r:id="rId56" w:tooltip="Крейц, Киприан Антонович" w:history="1">
        <w:proofErr w:type="spellStart"/>
        <w:r w:rsidRPr="00932753">
          <w:rPr>
            <w:rStyle w:val="a4"/>
            <w:color w:val="000000" w:themeColor="text1"/>
            <w:sz w:val="28"/>
            <w:szCs w:val="28"/>
            <w:u w:val="none"/>
          </w:rPr>
          <w:t>Крейца</w:t>
        </w:r>
        <w:proofErr w:type="spellEnd"/>
      </w:hyperlink>
      <w:r w:rsidRPr="00932753">
        <w:rPr>
          <w:color w:val="000000" w:themeColor="text1"/>
          <w:sz w:val="28"/>
          <w:szCs w:val="28"/>
        </w:rPr>
        <w:t xml:space="preserve"> и составил авангард передового отряда этой колонны, находившегося под начальством генерал-майора барона </w:t>
      </w:r>
      <w:hyperlink r:id="rId57" w:tooltip="Деллингсгаузен, Иван Фёдорович" w:history="1">
        <w:proofErr w:type="spellStart"/>
        <w:r w:rsidRPr="00932753">
          <w:rPr>
            <w:rStyle w:val="a4"/>
            <w:color w:val="000000" w:themeColor="text1"/>
            <w:sz w:val="28"/>
            <w:szCs w:val="28"/>
            <w:u w:val="none"/>
          </w:rPr>
          <w:t>Делинсгаузена</w:t>
        </w:r>
        <w:proofErr w:type="spellEnd"/>
      </w:hyperlink>
      <w:r w:rsidRPr="00932753">
        <w:rPr>
          <w:color w:val="000000" w:themeColor="text1"/>
          <w:sz w:val="28"/>
          <w:szCs w:val="28"/>
        </w:rPr>
        <w:t>.</w:t>
      </w:r>
      <w:r w:rsidR="0035765C">
        <w:rPr>
          <w:color w:val="000000" w:themeColor="text1"/>
          <w:sz w:val="28"/>
          <w:szCs w:val="28"/>
        </w:rPr>
        <w:t xml:space="preserve"> </w:t>
      </w:r>
      <w:r w:rsidRPr="00932753">
        <w:rPr>
          <w:color w:val="000000" w:themeColor="text1"/>
          <w:sz w:val="28"/>
          <w:szCs w:val="28"/>
        </w:rPr>
        <w:t xml:space="preserve"> На другой же день, в сражении при местечке </w:t>
      </w:r>
      <w:proofErr w:type="spellStart"/>
      <w:r w:rsidRPr="00932753">
        <w:rPr>
          <w:color w:val="000000" w:themeColor="text1"/>
          <w:sz w:val="28"/>
          <w:szCs w:val="28"/>
        </w:rPr>
        <w:t>Ерогале</w:t>
      </w:r>
      <w:proofErr w:type="spellEnd"/>
      <w:r w:rsidRPr="00932753">
        <w:rPr>
          <w:color w:val="000000" w:themeColor="text1"/>
          <w:sz w:val="28"/>
          <w:szCs w:val="28"/>
        </w:rPr>
        <w:t xml:space="preserve">, он с батальоном </w:t>
      </w:r>
      <w:hyperlink r:id="rId58" w:tooltip="Белевский 71-й пехотный полк" w:history="1">
        <w:proofErr w:type="spellStart"/>
        <w:r w:rsidRPr="00932753">
          <w:rPr>
            <w:rStyle w:val="a4"/>
            <w:color w:val="000000" w:themeColor="text1"/>
            <w:sz w:val="28"/>
            <w:szCs w:val="28"/>
            <w:u w:val="none"/>
          </w:rPr>
          <w:t>Белевского</w:t>
        </w:r>
        <w:proofErr w:type="spellEnd"/>
        <w:r w:rsidRPr="00932753">
          <w:rPr>
            <w:rStyle w:val="a4"/>
            <w:color w:val="000000" w:themeColor="text1"/>
            <w:sz w:val="28"/>
            <w:szCs w:val="28"/>
            <w:u w:val="none"/>
          </w:rPr>
          <w:t xml:space="preserve"> полка</w:t>
        </w:r>
      </w:hyperlink>
      <w:r w:rsidRPr="00932753">
        <w:rPr>
          <w:color w:val="000000" w:themeColor="text1"/>
          <w:sz w:val="28"/>
          <w:szCs w:val="28"/>
        </w:rPr>
        <w:t xml:space="preserve">, под картечным и оружейным огнём, перешел через реку </w:t>
      </w:r>
      <w:hyperlink r:id="rId59" w:tooltip="Дубисса (страница отсутствует)" w:history="1">
        <w:proofErr w:type="spellStart"/>
        <w:r w:rsidRPr="00932753">
          <w:rPr>
            <w:rStyle w:val="a4"/>
            <w:color w:val="000000" w:themeColor="text1"/>
            <w:sz w:val="28"/>
            <w:szCs w:val="28"/>
            <w:u w:val="none"/>
          </w:rPr>
          <w:t>Дубиссу</w:t>
        </w:r>
        <w:proofErr w:type="spellEnd"/>
      </w:hyperlink>
      <w:r w:rsidRPr="00932753">
        <w:rPr>
          <w:color w:val="000000" w:themeColor="text1"/>
          <w:sz w:val="28"/>
          <w:szCs w:val="28"/>
        </w:rPr>
        <w:t xml:space="preserve"> по балкам и перекладинам сожжённых шлюзов, атаковал левый</w:t>
      </w:r>
      <w:proofErr w:type="gramEnd"/>
      <w:r w:rsidRPr="00932753">
        <w:rPr>
          <w:color w:val="000000" w:themeColor="text1"/>
          <w:sz w:val="28"/>
          <w:szCs w:val="28"/>
        </w:rPr>
        <w:t xml:space="preserve"> </w:t>
      </w:r>
      <w:proofErr w:type="gramStart"/>
      <w:r w:rsidRPr="00932753">
        <w:rPr>
          <w:color w:val="000000" w:themeColor="text1"/>
          <w:sz w:val="28"/>
          <w:szCs w:val="28"/>
        </w:rPr>
        <w:t xml:space="preserve">фланг неприятеля и заставил его отступить. 29 июня решительной и быстрой атакой Киевского драгунского полка с тремя эскадронами </w:t>
      </w:r>
      <w:r w:rsidRPr="00932753">
        <w:rPr>
          <w:color w:val="000000" w:themeColor="text1"/>
          <w:sz w:val="28"/>
          <w:szCs w:val="28"/>
        </w:rPr>
        <w:lastRenderedPageBreak/>
        <w:t xml:space="preserve">Новомиргородского уланского полка и </w:t>
      </w:r>
      <w:proofErr w:type="spellStart"/>
      <w:r w:rsidRPr="00932753">
        <w:rPr>
          <w:color w:val="000000" w:themeColor="text1"/>
          <w:sz w:val="28"/>
          <w:szCs w:val="28"/>
        </w:rPr>
        <w:t>полубатареей</w:t>
      </w:r>
      <w:proofErr w:type="spellEnd"/>
      <w:r w:rsidRPr="00932753">
        <w:rPr>
          <w:color w:val="000000" w:themeColor="text1"/>
          <w:sz w:val="28"/>
          <w:szCs w:val="28"/>
        </w:rPr>
        <w:t xml:space="preserve"> 8-й артиллерийской роты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освободил при местечке </w:t>
      </w:r>
      <w:proofErr w:type="spellStart"/>
      <w:r w:rsidRPr="00932753">
        <w:rPr>
          <w:color w:val="000000" w:themeColor="text1"/>
          <w:sz w:val="28"/>
          <w:szCs w:val="28"/>
        </w:rPr>
        <w:t>Лукшне</w:t>
      </w:r>
      <w:proofErr w:type="spellEnd"/>
      <w:r w:rsidRPr="00932753">
        <w:rPr>
          <w:color w:val="000000" w:themeColor="text1"/>
          <w:sz w:val="28"/>
          <w:szCs w:val="28"/>
        </w:rPr>
        <w:t xml:space="preserve"> сводный линейный казачий полк, окружённый неприятельскими колоннами, заставил поляков ретироваться и преследовал до местечка </w:t>
      </w:r>
      <w:proofErr w:type="spellStart"/>
      <w:r w:rsidRPr="00932753">
        <w:rPr>
          <w:color w:val="000000" w:themeColor="text1"/>
          <w:sz w:val="28"/>
          <w:szCs w:val="28"/>
        </w:rPr>
        <w:t>Варты</w:t>
      </w:r>
      <w:proofErr w:type="spellEnd"/>
      <w:r w:rsidRPr="00932753">
        <w:rPr>
          <w:color w:val="000000" w:themeColor="text1"/>
          <w:sz w:val="28"/>
          <w:szCs w:val="28"/>
        </w:rPr>
        <w:t xml:space="preserve">, за которым польские войска перешли в пределы </w:t>
      </w:r>
      <w:hyperlink r:id="rId60" w:tooltip="Пруссия" w:history="1">
        <w:r w:rsidRPr="00932753">
          <w:rPr>
            <w:rStyle w:val="a4"/>
            <w:color w:val="000000" w:themeColor="text1"/>
            <w:sz w:val="28"/>
            <w:szCs w:val="28"/>
            <w:u w:val="none"/>
          </w:rPr>
          <w:t>Пруссии</w:t>
        </w:r>
      </w:hyperlink>
      <w:r w:rsidRPr="00932753">
        <w:rPr>
          <w:color w:val="000000" w:themeColor="text1"/>
          <w:sz w:val="28"/>
          <w:szCs w:val="28"/>
        </w:rPr>
        <w:t>.</w:t>
      </w:r>
      <w:proofErr w:type="gramEnd"/>
    </w:p>
    <w:p w:rsidR="00932753" w:rsidRPr="00932753" w:rsidRDefault="00932753" w:rsidP="007E5647">
      <w:pPr>
        <w:pStyle w:val="a3"/>
        <w:jc w:val="both"/>
        <w:rPr>
          <w:color w:val="000000" w:themeColor="text1"/>
          <w:sz w:val="28"/>
          <w:szCs w:val="28"/>
        </w:rPr>
      </w:pPr>
      <w:r w:rsidRPr="00932753">
        <w:rPr>
          <w:color w:val="000000" w:themeColor="text1"/>
          <w:sz w:val="28"/>
          <w:szCs w:val="28"/>
        </w:rPr>
        <w:t>Н</w:t>
      </w:r>
      <w:r w:rsidR="001C7519">
        <w:rPr>
          <w:color w:val="000000" w:themeColor="text1"/>
          <w:sz w:val="28"/>
          <w:szCs w:val="28"/>
        </w:rPr>
        <w:t xml:space="preserve">азначенный военным начальником </w:t>
      </w:r>
      <w:proofErr w:type="spellStart"/>
      <w:r w:rsidR="001C7519">
        <w:rPr>
          <w:color w:val="000000" w:themeColor="text1"/>
          <w:sz w:val="28"/>
          <w:szCs w:val="28"/>
        </w:rPr>
        <w:t>К</w:t>
      </w:r>
      <w:r w:rsidRPr="00932753">
        <w:rPr>
          <w:color w:val="000000" w:themeColor="text1"/>
          <w:sz w:val="28"/>
          <w:szCs w:val="28"/>
        </w:rPr>
        <w:t>овенского</w:t>
      </w:r>
      <w:proofErr w:type="spellEnd"/>
      <w:r w:rsidRPr="00932753">
        <w:rPr>
          <w:color w:val="000000" w:themeColor="text1"/>
          <w:sz w:val="28"/>
          <w:szCs w:val="28"/>
        </w:rPr>
        <w:t xml:space="preserve"> пункта, он занимался успокоением края, очищением от мятежников обоих берегов реки Немана и предпринимал несколько экспедиций в </w:t>
      </w:r>
      <w:hyperlink r:id="rId61" w:tooltip="Августов" w:history="1">
        <w:r w:rsidRPr="00932753">
          <w:rPr>
            <w:rStyle w:val="a4"/>
            <w:color w:val="000000" w:themeColor="text1"/>
            <w:sz w:val="28"/>
            <w:szCs w:val="28"/>
            <w:u w:val="none"/>
          </w:rPr>
          <w:t>Августовское</w:t>
        </w:r>
      </w:hyperlink>
      <w:r w:rsidRPr="00932753">
        <w:rPr>
          <w:color w:val="000000" w:themeColor="text1"/>
          <w:sz w:val="28"/>
          <w:szCs w:val="28"/>
        </w:rPr>
        <w:t xml:space="preserve"> </w:t>
      </w:r>
      <w:hyperlink r:id="rId62" w:tooltip="Воеводство" w:history="1">
        <w:r w:rsidRPr="00932753">
          <w:rPr>
            <w:rStyle w:val="a4"/>
            <w:color w:val="000000" w:themeColor="text1"/>
            <w:sz w:val="28"/>
            <w:szCs w:val="28"/>
            <w:u w:val="none"/>
          </w:rPr>
          <w:t>воеводство</w:t>
        </w:r>
      </w:hyperlink>
      <w:r w:rsidRPr="00932753">
        <w:rPr>
          <w:color w:val="000000" w:themeColor="text1"/>
          <w:sz w:val="28"/>
          <w:szCs w:val="28"/>
        </w:rPr>
        <w:t xml:space="preserve"> для преследования князя Мирского. Затем был направлен в местечко Коло на прусскую границу, откуда с вверенной ему бригадой возвратился в конце сентября в Москву на Высочайший смотр. В 1832 году </w:t>
      </w:r>
      <w:proofErr w:type="gramStart"/>
      <w:r w:rsidRPr="00932753">
        <w:rPr>
          <w:color w:val="000000" w:themeColor="text1"/>
          <w:sz w:val="28"/>
          <w:szCs w:val="28"/>
        </w:rPr>
        <w:t>награждён</w:t>
      </w:r>
      <w:proofErr w:type="gramEnd"/>
      <w:r w:rsidRPr="00932753">
        <w:rPr>
          <w:color w:val="000000" w:themeColor="text1"/>
          <w:sz w:val="28"/>
          <w:szCs w:val="28"/>
        </w:rPr>
        <w:t xml:space="preserve"> польским знаком отличия за военное достоинство (</w:t>
      </w:r>
      <w:proofErr w:type="spellStart"/>
      <w:r w:rsidR="00E3588D" w:rsidRPr="00932753">
        <w:rPr>
          <w:color w:val="000000" w:themeColor="text1"/>
          <w:sz w:val="28"/>
          <w:szCs w:val="28"/>
        </w:rPr>
        <w:fldChar w:fldCharType="begin"/>
      </w:r>
      <w:r w:rsidRPr="00932753">
        <w:rPr>
          <w:color w:val="000000" w:themeColor="text1"/>
          <w:sz w:val="28"/>
          <w:szCs w:val="28"/>
        </w:rPr>
        <w:instrText xml:space="preserve"> HYPERLINK "http://ru.wikipedia.org/wiki/Virtuti_Militari" \o "Virtuti Militari" </w:instrText>
      </w:r>
      <w:r w:rsidR="00E3588D" w:rsidRPr="00932753">
        <w:rPr>
          <w:color w:val="000000" w:themeColor="text1"/>
          <w:sz w:val="28"/>
          <w:szCs w:val="28"/>
        </w:rPr>
        <w:fldChar w:fldCharType="separate"/>
      </w:r>
      <w:r w:rsidRPr="00932753">
        <w:rPr>
          <w:rStyle w:val="a4"/>
          <w:color w:val="000000" w:themeColor="text1"/>
          <w:sz w:val="28"/>
          <w:szCs w:val="28"/>
          <w:u w:val="none"/>
        </w:rPr>
        <w:t>Virtuti</w:t>
      </w:r>
      <w:proofErr w:type="spellEnd"/>
      <w:r w:rsidRPr="00932753">
        <w:rPr>
          <w:rStyle w:val="a4"/>
          <w:color w:val="000000" w:themeColor="text1"/>
          <w:sz w:val="28"/>
          <w:szCs w:val="28"/>
          <w:u w:val="none"/>
        </w:rPr>
        <w:t xml:space="preserve"> </w:t>
      </w:r>
      <w:proofErr w:type="spellStart"/>
      <w:r w:rsidRPr="00932753">
        <w:rPr>
          <w:rStyle w:val="a4"/>
          <w:color w:val="000000" w:themeColor="text1"/>
          <w:sz w:val="28"/>
          <w:szCs w:val="28"/>
          <w:u w:val="none"/>
        </w:rPr>
        <w:t>Militari</w:t>
      </w:r>
      <w:proofErr w:type="spellEnd"/>
      <w:r w:rsidR="00E3588D" w:rsidRPr="00932753">
        <w:rPr>
          <w:color w:val="000000" w:themeColor="text1"/>
          <w:sz w:val="28"/>
          <w:szCs w:val="28"/>
        </w:rPr>
        <w:fldChar w:fldCharType="end"/>
      </w:r>
      <w:r w:rsidRPr="00932753">
        <w:rPr>
          <w:color w:val="000000" w:themeColor="text1"/>
          <w:sz w:val="28"/>
          <w:szCs w:val="28"/>
        </w:rPr>
        <w:t>) 2-й степени.</w:t>
      </w:r>
    </w:p>
    <w:p w:rsidR="00932753" w:rsidRPr="00932753" w:rsidRDefault="00932753" w:rsidP="007E5647">
      <w:pPr>
        <w:pStyle w:val="a3"/>
        <w:jc w:val="both"/>
        <w:rPr>
          <w:color w:val="000000" w:themeColor="text1"/>
          <w:sz w:val="28"/>
          <w:szCs w:val="28"/>
        </w:rPr>
      </w:pPr>
      <w:r w:rsidRPr="00932753">
        <w:rPr>
          <w:color w:val="000000" w:themeColor="text1"/>
          <w:sz w:val="28"/>
          <w:szCs w:val="28"/>
        </w:rPr>
        <w:t xml:space="preserve">По окончании польской войны, при переформировании армейской кавалерии, назначен командиром 1-й (с 1833 года 2-й) бригады 7-й кавалерийской дивизии и награждён </w:t>
      </w:r>
      <w:hyperlink r:id="rId63" w:tooltip="Орден Святого Станислава" w:history="1">
        <w:r w:rsidRPr="00932753">
          <w:rPr>
            <w:rStyle w:val="a4"/>
            <w:color w:val="000000" w:themeColor="text1"/>
            <w:sz w:val="28"/>
            <w:szCs w:val="28"/>
            <w:u w:val="none"/>
          </w:rPr>
          <w:t>орденом св. Станислава</w:t>
        </w:r>
      </w:hyperlink>
      <w:r w:rsidRPr="00932753">
        <w:rPr>
          <w:color w:val="000000" w:themeColor="text1"/>
          <w:sz w:val="28"/>
          <w:szCs w:val="28"/>
        </w:rPr>
        <w:t xml:space="preserve"> 2-й степени, а в 1836 году получил этот орден 1-й степени. В том же году назначен командующим 6-й лёгкой кавалерийской дивизии.</w:t>
      </w:r>
    </w:p>
    <w:p w:rsidR="00932753" w:rsidRPr="00932753" w:rsidRDefault="00932753" w:rsidP="007E5647">
      <w:pPr>
        <w:pStyle w:val="a3"/>
        <w:jc w:val="both"/>
        <w:rPr>
          <w:color w:val="000000" w:themeColor="text1"/>
          <w:sz w:val="28"/>
          <w:szCs w:val="28"/>
        </w:rPr>
      </w:pPr>
      <w:r w:rsidRPr="00932753">
        <w:rPr>
          <w:color w:val="000000" w:themeColor="text1"/>
          <w:sz w:val="28"/>
          <w:szCs w:val="28"/>
        </w:rPr>
        <w:t xml:space="preserve">18 апреля 1837 года </w:t>
      </w:r>
      <w:proofErr w:type="spellStart"/>
      <w:r w:rsidRPr="00932753">
        <w:rPr>
          <w:color w:val="000000" w:themeColor="text1"/>
          <w:sz w:val="28"/>
          <w:szCs w:val="28"/>
        </w:rPr>
        <w:t>Гельфрейх</w:t>
      </w:r>
      <w:proofErr w:type="spellEnd"/>
      <w:r w:rsidRPr="00932753">
        <w:rPr>
          <w:color w:val="000000" w:themeColor="text1"/>
          <w:sz w:val="28"/>
          <w:szCs w:val="28"/>
        </w:rPr>
        <w:t xml:space="preserve"> был произведён в </w:t>
      </w:r>
      <w:hyperlink r:id="rId64" w:tooltip="Генерал-лейтенант" w:history="1">
        <w:r w:rsidRPr="00932753">
          <w:rPr>
            <w:rStyle w:val="a4"/>
            <w:color w:val="000000" w:themeColor="text1"/>
            <w:sz w:val="28"/>
            <w:szCs w:val="28"/>
            <w:u w:val="none"/>
          </w:rPr>
          <w:t>генерал-лейтенанты</w:t>
        </w:r>
      </w:hyperlink>
      <w:r w:rsidRPr="00932753">
        <w:rPr>
          <w:color w:val="000000" w:themeColor="text1"/>
          <w:sz w:val="28"/>
          <w:szCs w:val="28"/>
        </w:rPr>
        <w:t xml:space="preserve"> с утверждением в должности начальника дивизии. Состоя в этой должности, </w:t>
      </w:r>
      <w:proofErr w:type="gramStart"/>
      <w:r w:rsidRPr="00932753">
        <w:rPr>
          <w:color w:val="000000" w:themeColor="text1"/>
          <w:sz w:val="28"/>
          <w:szCs w:val="28"/>
        </w:rPr>
        <w:t>награжден</w:t>
      </w:r>
      <w:proofErr w:type="gramEnd"/>
      <w:r w:rsidRPr="00932753">
        <w:rPr>
          <w:color w:val="000000" w:themeColor="text1"/>
          <w:sz w:val="28"/>
          <w:szCs w:val="28"/>
        </w:rPr>
        <w:t xml:space="preserve"> орденами </w:t>
      </w:r>
      <w:hyperlink r:id="rId65" w:tooltip="Орден Святой Анны" w:history="1">
        <w:r w:rsidRPr="00932753">
          <w:rPr>
            <w:rStyle w:val="a4"/>
            <w:color w:val="000000" w:themeColor="text1"/>
            <w:sz w:val="28"/>
            <w:szCs w:val="28"/>
            <w:u w:val="none"/>
          </w:rPr>
          <w:t>св. Анны</w:t>
        </w:r>
      </w:hyperlink>
      <w:r w:rsidRPr="00932753">
        <w:rPr>
          <w:color w:val="000000" w:themeColor="text1"/>
          <w:sz w:val="28"/>
          <w:szCs w:val="28"/>
        </w:rPr>
        <w:t xml:space="preserve"> 1-й степени (в 1839 году) и </w:t>
      </w:r>
      <w:hyperlink r:id="rId66" w:tooltip="Орден Святого Владимира" w:history="1">
        <w:r w:rsidRPr="00932753">
          <w:rPr>
            <w:rStyle w:val="a4"/>
            <w:color w:val="000000" w:themeColor="text1"/>
            <w:sz w:val="28"/>
            <w:szCs w:val="28"/>
            <w:u w:val="none"/>
          </w:rPr>
          <w:t>св. Владимира</w:t>
        </w:r>
      </w:hyperlink>
      <w:r w:rsidRPr="00932753">
        <w:rPr>
          <w:color w:val="000000" w:themeColor="text1"/>
          <w:sz w:val="28"/>
          <w:szCs w:val="28"/>
        </w:rPr>
        <w:t xml:space="preserve"> 2-й степени (1845 году). В 1849 году </w:t>
      </w:r>
      <w:proofErr w:type="gramStart"/>
      <w:r w:rsidRPr="00932753">
        <w:rPr>
          <w:color w:val="000000" w:themeColor="text1"/>
          <w:sz w:val="28"/>
          <w:szCs w:val="28"/>
        </w:rPr>
        <w:t>назначен</w:t>
      </w:r>
      <w:proofErr w:type="gramEnd"/>
      <w:r w:rsidRPr="00932753">
        <w:rPr>
          <w:color w:val="000000" w:themeColor="text1"/>
          <w:sz w:val="28"/>
          <w:szCs w:val="28"/>
        </w:rPr>
        <w:t xml:space="preserve"> командиром 1-го резервного кавалерийского корпуса. В 1850 году награждён </w:t>
      </w:r>
      <w:hyperlink r:id="rId67" w:tooltip="Орден Белого орла" w:history="1">
        <w:r w:rsidRPr="00932753">
          <w:rPr>
            <w:rStyle w:val="a4"/>
            <w:color w:val="000000" w:themeColor="text1"/>
            <w:sz w:val="28"/>
            <w:szCs w:val="28"/>
            <w:u w:val="none"/>
          </w:rPr>
          <w:t>орденом Белого орла</w:t>
        </w:r>
      </w:hyperlink>
      <w:r w:rsidRPr="00932753">
        <w:rPr>
          <w:color w:val="000000" w:themeColor="text1"/>
          <w:sz w:val="28"/>
          <w:szCs w:val="28"/>
        </w:rPr>
        <w:t xml:space="preserve">, 25 сентября 1852 года награждён </w:t>
      </w:r>
      <w:hyperlink r:id="rId68" w:tooltip="Орден Святого Александра Невского" w:history="1">
        <w:r w:rsidRPr="00932753">
          <w:rPr>
            <w:rStyle w:val="a4"/>
            <w:color w:val="000000" w:themeColor="text1"/>
            <w:sz w:val="28"/>
            <w:szCs w:val="28"/>
            <w:u w:val="none"/>
          </w:rPr>
          <w:t>орденом св. Александра Невского</w:t>
        </w:r>
      </w:hyperlink>
      <w:r w:rsidRPr="00932753">
        <w:rPr>
          <w:color w:val="000000" w:themeColor="text1"/>
          <w:sz w:val="28"/>
          <w:szCs w:val="28"/>
        </w:rPr>
        <w:t xml:space="preserve"> и 26 ноября того же года произведён в генералы от кавалерии.</w:t>
      </w:r>
      <w:r w:rsidR="008036FF">
        <w:rPr>
          <w:rStyle w:val="aa"/>
          <w:color w:val="000000" w:themeColor="text1"/>
          <w:sz w:val="28"/>
          <w:szCs w:val="28"/>
        </w:rPr>
        <w:footnoteReference w:id="9"/>
      </w:r>
    </w:p>
    <w:p w:rsidR="0035765C" w:rsidRDefault="00932753" w:rsidP="0035765C">
      <w:pPr>
        <w:pStyle w:val="a3"/>
        <w:jc w:val="both"/>
        <w:rPr>
          <w:sz w:val="28"/>
          <w:szCs w:val="28"/>
        </w:rPr>
      </w:pPr>
      <w:r w:rsidRPr="00932753">
        <w:rPr>
          <w:color w:val="000000" w:themeColor="text1"/>
          <w:sz w:val="28"/>
          <w:szCs w:val="28"/>
        </w:rPr>
        <w:t xml:space="preserve">Во время </w:t>
      </w:r>
      <w:hyperlink r:id="rId69" w:tooltip="Крымская война" w:history="1">
        <w:r w:rsidRPr="00932753">
          <w:rPr>
            <w:rStyle w:val="a4"/>
            <w:color w:val="000000" w:themeColor="text1"/>
            <w:sz w:val="28"/>
            <w:szCs w:val="28"/>
            <w:u w:val="none"/>
          </w:rPr>
          <w:t>Крымской войны</w:t>
        </w:r>
      </w:hyperlink>
      <w:r w:rsidRPr="00932753">
        <w:rPr>
          <w:color w:val="000000" w:themeColor="text1"/>
          <w:sz w:val="28"/>
          <w:szCs w:val="28"/>
        </w:rPr>
        <w:t xml:space="preserve">, начальствуя Кирасирским корпусом, он в конце ноября 1854 года двинулся с ним в </w:t>
      </w:r>
      <w:hyperlink r:id="rId70" w:tooltip="Подольская губерния" w:history="1">
        <w:r w:rsidRPr="00932753">
          <w:rPr>
            <w:rStyle w:val="a4"/>
            <w:color w:val="000000" w:themeColor="text1"/>
            <w:sz w:val="28"/>
            <w:szCs w:val="28"/>
            <w:u w:val="none"/>
          </w:rPr>
          <w:t>Подольскую губернию</w:t>
        </w:r>
      </w:hyperlink>
      <w:r w:rsidRPr="00932753">
        <w:rPr>
          <w:color w:val="000000" w:themeColor="text1"/>
          <w:sz w:val="28"/>
          <w:szCs w:val="28"/>
        </w:rPr>
        <w:t xml:space="preserve">, где под его начальство поступили 40 резервных батальонов пехоты, два уланских полка и один Донской казачий полк. Все эти войска составляли Отдельный сводный корпус, назначением которого было охранение западной границы </w:t>
      </w:r>
      <w:hyperlink r:id="rId71" w:tooltip="Российская империя" w:history="1">
        <w:r w:rsidRPr="00932753">
          <w:rPr>
            <w:rStyle w:val="a4"/>
            <w:color w:val="000000" w:themeColor="text1"/>
            <w:sz w:val="28"/>
            <w:szCs w:val="28"/>
            <w:u w:val="none"/>
          </w:rPr>
          <w:t>Российской империи</w:t>
        </w:r>
      </w:hyperlink>
      <w:r w:rsidRPr="00932753">
        <w:rPr>
          <w:color w:val="000000" w:themeColor="text1"/>
          <w:sz w:val="28"/>
          <w:szCs w:val="28"/>
        </w:rPr>
        <w:t xml:space="preserve"> от возможного вторжения </w:t>
      </w:r>
      <w:hyperlink r:id="rId72" w:tooltip="Австрийская империя" w:history="1">
        <w:r w:rsidRPr="00932753">
          <w:rPr>
            <w:rStyle w:val="a4"/>
            <w:color w:val="000000" w:themeColor="text1"/>
            <w:sz w:val="28"/>
            <w:szCs w:val="28"/>
            <w:u w:val="none"/>
          </w:rPr>
          <w:t>австрийцев</w:t>
        </w:r>
      </w:hyperlink>
      <w:r w:rsidRPr="00932753">
        <w:rPr>
          <w:color w:val="000000" w:themeColor="text1"/>
          <w:sz w:val="28"/>
          <w:szCs w:val="28"/>
        </w:rPr>
        <w:t xml:space="preserve">, сосредоточивших свои войска в </w:t>
      </w:r>
      <w:hyperlink r:id="rId73" w:tooltip="Трансильвания" w:history="1">
        <w:r w:rsidRPr="00932753">
          <w:rPr>
            <w:rStyle w:val="a4"/>
            <w:color w:val="000000" w:themeColor="text1"/>
            <w:sz w:val="28"/>
            <w:szCs w:val="28"/>
            <w:u w:val="none"/>
          </w:rPr>
          <w:t>Трансильвании</w:t>
        </w:r>
      </w:hyperlink>
      <w:r w:rsidRPr="00932753">
        <w:rPr>
          <w:color w:val="000000" w:themeColor="text1"/>
          <w:sz w:val="28"/>
          <w:szCs w:val="28"/>
        </w:rPr>
        <w:t>.</w:t>
      </w:r>
      <w:r w:rsidR="0035765C" w:rsidRPr="0035765C">
        <w:rPr>
          <w:sz w:val="28"/>
          <w:szCs w:val="28"/>
        </w:rPr>
        <w:t xml:space="preserve"> </w:t>
      </w:r>
    </w:p>
    <w:p w:rsidR="00932753" w:rsidRPr="008036FF" w:rsidRDefault="0035765C" w:rsidP="007E5647">
      <w:pPr>
        <w:pStyle w:val="a3"/>
        <w:jc w:val="both"/>
        <w:rPr>
          <w:sz w:val="28"/>
          <w:szCs w:val="28"/>
        </w:rPr>
      </w:pPr>
      <w:r w:rsidRPr="0035765C">
        <w:rPr>
          <w:sz w:val="28"/>
          <w:szCs w:val="28"/>
        </w:rPr>
        <w:t xml:space="preserve">С нашей стороны, оборона всего прибрежья от Одессы до Перекопа была возложена на Южную армию, под начальством генерала </w:t>
      </w:r>
      <w:proofErr w:type="spellStart"/>
      <w:r w:rsidRPr="0035765C">
        <w:rPr>
          <w:sz w:val="28"/>
          <w:szCs w:val="28"/>
        </w:rPr>
        <w:t>Лидерса</w:t>
      </w:r>
      <w:proofErr w:type="spellEnd"/>
      <w:r w:rsidRPr="0035765C">
        <w:rPr>
          <w:sz w:val="28"/>
          <w:szCs w:val="28"/>
        </w:rPr>
        <w:t xml:space="preserve">. Эта армия состояла из весьма слабой бригады 15-й дивизии, столь же слабой 14-й резервной дивизии, 5-х и 6-х батальонов 10-й и 11-й резервных дивизий и 7-х и 8-х батальонов 9-й и 15-й запасных дивизий, всего же из 44 батальонов, в числе до 30 тыс. человек. </w:t>
      </w:r>
      <w:proofErr w:type="gramStart"/>
      <w:r w:rsidRPr="0035765C">
        <w:rPr>
          <w:sz w:val="28"/>
          <w:szCs w:val="28"/>
        </w:rPr>
        <w:t xml:space="preserve">Кроме того, по Высочайшему повелению, </w:t>
      </w:r>
      <w:r w:rsidRPr="0035765C">
        <w:rPr>
          <w:sz w:val="28"/>
          <w:szCs w:val="28"/>
        </w:rPr>
        <w:lastRenderedPageBreak/>
        <w:t>поступили в полки 15-й и 11-й резервной дивизий 20 дружин московского и смоленского ополчения, в числе 20 тыс. человек, составившие 3-и и 4-ые батальоны полков.</w:t>
      </w:r>
      <w:proofErr w:type="gramEnd"/>
      <w:r w:rsidRPr="0035765C">
        <w:rPr>
          <w:sz w:val="28"/>
          <w:szCs w:val="28"/>
        </w:rPr>
        <w:t xml:space="preserve"> В случае надобности, генералу </w:t>
      </w:r>
      <w:proofErr w:type="spellStart"/>
      <w:r w:rsidRPr="0035765C">
        <w:rPr>
          <w:sz w:val="28"/>
          <w:szCs w:val="28"/>
        </w:rPr>
        <w:t>Лидерсу</w:t>
      </w:r>
      <w:proofErr w:type="spellEnd"/>
      <w:r w:rsidRPr="0035765C">
        <w:rPr>
          <w:sz w:val="28"/>
          <w:szCs w:val="28"/>
        </w:rPr>
        <w:t xml:space="preserve"> было предоставлено присоединить к своей армии одну из гренадерских дивизий, расположенную между Николаевым и Перекопом. Кавалерия Южной армии состояла: из 3-й легкой кавалерийской дивизии, генерал-лейтенанта </w:t>
      </w:r>
      <w:proofErr w:type="spellStart"/>
      <w:r w:rsidRPr="0035765C">
        <w:rPr>
          <w:sz w:val="28"/>
          <w:szCs w:val="28"/>
        </w:rPr>
        <w:t>Гротенгельма</w:t>
      </w:r>
      <w:proofErr w:type="spellEnd"/>
      <w:r w:rsidRPr="0035765C">
        <w:rPr>
          <w:sz w:val="28"/>
          <w:szCs w:val="28"/>
        </w:rPr>
        <w:t xml:space="preserve">, стоявшей у Одессы, одной из дивизий кирасирского корпуса генерала от кавалерии </w:t>
      </w:r>
      <w:proofErr w:type="spellStart"/>
      <w:r w:rsidRPr="0035765C">
        <w:rPr>
          <w:sz w:val="28"/>
          <w:szCs w:val="28"/>
        </w:rPr>
        <w:t>Гельфрейха</w:t>
      </w:r>
      <w:proofErr w:type="spellEnd"/>
      <w:r w:rsidRPr="0035765C">
        <w:rPr>
          <w:sz w:val="28"/>
          <w:szCs w:val="28"/>
        </w:rPr>
        <w:t>, находившейся близ Очакова, и 4-х полков малороссийских казаков — между Николаевым и Перекопом.</w:t>
      </w:r>
      <w:r w:rsidR="008036FF">
        <w:rPr>
          <w:sz w:val="28"/>
          <w:szCs w:val="28"/>
        </w:rPr>
        <w:t xml:space="preserve"> Остальные матросы флотских эки</w:t>
      </w:r>
      <w:r w:rsidRPr="0035765C">
        <w:rPr>
          <w:sz w:val="28"/>
          <w:szCs w:val="28"/>
        </w:rPr>
        <w:t xml:space="preserve">пажей, прежде находившихся в Севастополе, были переведены в Николаев. </w:t>
      </w:r>
      <w:proofErr w:type="gramStart"/>
      <w:r>
        <w:rPr>
          <w:color w:val="000000" w:themeColor="text1"/>
          <w:sz w:val="28"/>
          <w:szCs w:val="28"/>
        </w:rPr>
        <w:t>В октябре 1855 года Егор Иванович</w:t>
      </w:r>
      <w:r w:rsidR="00932753" w:rsidRPr="00932753">
        <w:rPr>
          <w:color w:val="000000" w:themeColor="text1"/>
          <w:sz w:val="28"/>
          <w:szCs w:val="28"/>
        </w:rPr>
        <w:t xml:space="preserve"> прибыл с кирасирским корпусом форсированным маршем в </w:t>
      </w:r>
      <w:hyperlink r:id="rId74" w:tooltip="Николаев (Николаевская область)" w:history="1">
        <w:r w:rsidR="00932753" w:rsidRPr="00932753">
          <w:rPr>
            <w:rStyle w:val="a4"/>
            <w:color w:val="000000" w:themeColor="text1"/>
            <w:sz w:val="28"/>
            <w:szCs w:val="28"/>
            <w:u w:val="none"/>
          </w:rPr>
          <w:t>Николаев</w:t>
        </w:r>
      </w:hyperlink>
      <w:r w:rsidR="00932753" w:rsidRPr="00932753">
        <w:rPr>
          <w:color w:val="000000" w:themeColor="text1"/>
          <w:sz w:val="28"/>
          <w:szCs w:val="28"/>
        </w:rPr>
        <w:t xml:space="preserve">, где представил части корпуса на Высочайший смотр, после чего назначен командиром Драгунского корпуса и начальником </w:t>
      </w:r>
      <w:hyperlink r:id="rId75" w:tooltip="Евпатория" w:history="1">
        <w:r w:rsidR="00932753" w:rsidRPr="00932753">
          <w:rPr>
            <w:rStyle w:val="a4"/>
            <w:color w:val="000000" w:themeColor="text1"/>
            <w:sz w:val="28"/>
            <w:szCs w:val="28"/>
            <w:u w:val="none"/>
          </w:rPr>
          <w:t>Евпаторийского</w:t>
        </w:r>
      </w:hyperlink>
      <w:r w:rsidR="00932753" w:rsidRPr="00932753">
        <w:rPr>
          <w:color w:val="000000" w:themeColor="text1"/>
          <w:sz w:val="28"/>
          <w:szCs w:val="28"/>
        </w:rPr>
        <w:t xml:space="preserve"> отряда, который в его командование имел с неприятелем две стычки: 31 октября у села </w:t>
      </w:r>
      <w:proofErr w:type="spellStart"/>
      <w:r w:rsidR="00932753" w:rsidRPr="00932753">
        <w:rPr>
          <w:color w:val="000000" w:themeColor="text1"/>
          <w:sz w:val="28"/>
          <w:szCs w:val="28"/>
        </w:rPr>
        <w:t>Курулу-Кипнак</w:t>
      </w:r>
      <w:proofErr w:type="spellEnd"/>
      <w:r w:rsidR="00932753" w:rsidRPr="00932753">
        <w:rPr>
          <w:color w:val="000000" w:themeColor="text1"/>
          <w:sz w:val="28"/>
          <w:szCs w:val="28"/>
        </w:rPr>
        <w:t xml:space="preserve"> и 19 ноября близ села Чеботарь.</w:t>
      </w:r>
      <w:r w:rsidR="008036FF">
        <w:rPr>
          <w:rStyle w:val="aa"/>
          <w:color w:val="000000" w:themeColor="text1"/>
          <w:sz w:val="28"/>
          <w:szCs w:val="28"/>
        </w:rPr>
        <w:footnoteReference w:id="10"/>
      </w:r>
      <w:proofErr w:type="gramEnd"/>
    </w:p>
    <w:p w:rsidR="00932753" w:rsidRPr="00932753" w:rsidRDefault="00932753" w:rsidP="007E5647">
      <w:pPr>
        <w:pStyle w:val="a3"/>
        <w:jc w:val="both"/>
        <w:rPr>
          <w:color w:val="000000" w:themeColor="text1"/>
          <w:sz w:val="28"/>
          <w:szCs w:val="28"/>
        </w:rPr>
      </w:pPr>
      <w:r w:rsidRPr="00932753">
        <w:rPr>
          <w:color w:val="000000" w:themeColor="text1"/>
          <w:sz w:val="28"/>
          <w:szCs w:val="28"/>
        </w:rPr>
        <w:t xml:space="preserve">1 января 1856 года </w:t>
      </w:r>
      <w:r w:rsidR="008036FF">
        <w:rPr>
          <w:color w:val="000000" w:themeColor="text1"/>
          <w:sz w:val="28"/>
          <w:szCs w:val="28"/>
        </w:rPr>
        <w:t xml:space="preserve">он был </w:t>
      </w:r>
      <w:r w:rsidRPr="00932753">
        <w:rPr>
          <w:color w:val="000000" w:themeColor="text1"/>
          <w:sz w:val="28"/>
          <w:szCs w:val="28"/>
        </w:rPr>
        <w:t>назначен командиром 4-го пехотного корпуса и 24 апреля 1857 года, в день 50-летия службы, награжден алмазными знаками к ордену</w:t>
      </w:r>
      <w:r w:rsidR="008036FF">
        <w:rPr>
          <w:color w:val="000000" w:themeColor="text1"/>
          <w:sz w:val="28"/>
          <w:szCs w:val="28"/>
        </w:rPr>
        <w:t xml:space="preserve"> Александра Невского</w:t>
      </w:r>
      <w:r w:rsidRPr="00932753">
        <w:rPr>
          <w:color w:val="000000" w:themeColor="text1"/>
          <w:sz w:val="28"/>
          <w:szCs w:val="28"/>
        </w:rPr>
        <w:t>, в апреле того же года, по расстроенному здоровью, уволен в отпуск.</w:t>
      </w:r>
      <w:r w:rsidR="008036FF">
        <w:rPr>
          <w:color w:val="000000" w:themeColor="text1"/>
          <w:sz w:val="28"/>
          <w:szCs w:val="28"/>
        </w:rPr>
        <w:t xml:space="preserve"> </w:t>
      </w:r>
      <w:r w:rsidRPr="00932753">
        <w:rPr>
          <w:color w:val="000000" w:themeColor="text1"/>
          <w:sz w:val="28"/>
          <w:szCs w:val="28"/>
        </w:rPr>
        <w:t xml:space="preserve">Получив облегчение от пользования минеральными водами за границей, поселился в своем имении на южном берегу </w:t>
      </w:r>
      <w:hyperlink r:id="rId76" w:tooltip="Крым" w:history="1">
        <w:r w:rsidRPr="00932753">
          <w:rPr>
            <w:rStyle w:val="a4"/>
            <w:color w:val="000000" w:themeColor="text1"/>
            <w:sz w:val="28"/>
            <w:szCs w:val="28"/>
            <w:u w:val="none"/>
          </w:rPr>
          <w:t>Крыма</w:t>
        </w:r>
      </w:hyperlink>
      <w:r w:rsidRPr="00932753">
        <w:rPr>
          <w:color w:val="000000" w:themeColor="text1"/>
          <w:sz w:val="28"/>
          <w:szCs w:val="28"/>
        </w:rPr>
        <w:t xml:space="preserve">, около </w:t>
      </w:r>
      <w:hyperlink r:id="rId77" w:tooltip="Ялта" w:history="1">
        <w:r w:rsidRPr="00932753">
          <w:rPr>
            <w:rStyle w:val="a4"/>
            <w:color w:val="000000" w:themeColor="text1"/>
            <w:sz w:val="28"/>
            <w:szCs w:val="28"/>
            <w:u w:val="none"/>
          </w:rPr>
          <w:t>Ялты</w:t>
        </w:r>
      </w:hyperlink>
      <w:r w:rsidRPr="00932753">
        <w:rPr>
          <w:color w:val="000000" w:themeColor="text1"/>
          <w:sz w:val="28"/>
          <w:szCs w:val="28"/>
        </w:rPr>
        <w:t>, занимался хозяйством и в то же время не переставал принимать участие своими замечаниями и проектами в улучшении российских войск и в особенности кавалерии. Из напечатанных его сочинений заслуживает внимания «Способ употребления легкой кавалерии в малой войне», из ненапечатанных записок — «Мысли о квартирной повинности и довольствии войск».</w:t>
      </w:r>
      <w:r w:rsidR="008036FF">
        <w:rPr>
          <w:color w:val="000000" w:themeColor="text1"/>
          <w:sz w:val="28"/>
          <w:szCs w:val="28"/>
        </w:rPr>
        <w:t xml:space="preserve"> </w:t>
      </w:r>
      <w:r w:rsidR="00BE1A98" w:rsidRPr="0033417A">
        <w:rPr>
          <w:sz w:val="28"/>
          <w:szCs w:val="28"/>
        </w:rPr>
        <w:t xml:space="preserve">Был женат на Шарлотте </w:t>
      </w:r>
      <w:proofErr w:type="spellStart"/>
      <w:r w:rsidR="00BE1A98" w:rsidRPr="0033417A">
        <w:rPr>
          <w:sz w:val="28"/>
          <w:szCs w:val="28"/>
        </w:rPr>
        <w:t>Вильгельмине</w:t>
      </w:r>
      <w:proofErr w:type="spellEnd"/>
      <w:r w:rsidR="00BE1A98" w:rsidRPr="0033417A">
        <w:rPr>
          <w:sz w:val="28"/>
          <w:szCs w:val="28"/>
        </w:rPr>
        <w:t xml:space="preserve">, урожденной фон </w:t>
      </w:r>
      <w:proofErr w:type="spellStart"/>
      <w:r w:rsidR="00BE1A98" w:rsidRPr="0033417A">
        <w:rPr>
          <w:sz w:val="28"/>
          <w:szCs w:val="28"/>
        </w:rPr>
        <w:t>Рейтц</w:t>
      </w:r>
      <w:proofErr w:type="spellEnd"/>
      <w:r w:rsidR="00BE1A98" w:rsidRPr="0033417A">
        <w:rPr>
          <w:sz w:val="28"/>
          <w:szCs w:val="28"/>
        </w:rPr>
        <w:t xml:space="preserve">. Их дочь </w:t>
      </w:r>
      <w:proofErr w:type="spellStart"/>
      <w:r w:rsidR="00BE1A98" w:rsidRPr="0033417A">
        <w:rPr>
          <w:sz w:val="28"/>
          <w:szCs w:val="28"/>
        </w:rPr>
        <w:t>Мальвина</w:t>
      </w:r>
      <w:proofErr w:type="spellEnd"/>
      <w:r w:rsidR="00BE1A98" w:rsidRPr="0033417A">
        <w:rPr>
          <w:sz w:val="28"/>
          <w:szCs w:val="28"/>
        </w:rPr>
        <w:t xml:space="preserve"> Егоровна Лаврентьева к 100-летию со дня рождения отца опубликовала свои воспоминания о нем (Лаврентьева М. Е., Воспоминания о Е. И. фон </w:t>
      </w:r>
      <w:proofErr w:type="spellStart"/>
      <w:r w:rsidR="00BE1A98" w:rsidRPr="0033417A">
        <w:rPr>
          <w:sz w:val="28"/>
          <w:szCs w:val="28"/>
        </w:rPr>
        <w:t>Гельфрейхе</w:t>
      </w:r>
      <w:proofErr w:type="spellEnd"/>
      <w:r w:rsidR="00BE1A98" w:rsidRPr="0033417A">
        <w:rPr>
          <w:sz w:val="28"/>
          <w:szCs w:val="28"/>
        </w:rPr>
        <w:t>, СПБ, 1888).</w:t>
      </w:r>
      <w:r w:rsidRPr="00932753">
        <w:rPr>
          <w:color w:val="000000" w:themeColor="text1"/>
          <w:sz w:val="28"/>
          <w:szCs w:val="28"/>
        </w:rPr>
        <w:t xml:space="preserve"> </w:t>
      </w:r>
      <w:r>
        <w:rPr>
          <w:color w:val="000000" w:themeColor="text1"/>
          <w:sz w:val="28"/>
          <w:szCs w:val="28"/>
        </w:rPr>
        <w:t xml:space="preserve"> </w:t>
      </w:r>
      <w:r w:rsidRPr="00932753">
        <w:rPr>
          <w:color w:val="000000" w:themeColor="text1"/>
          <w:sz w:val="28"/>
          <w:szCs w:val="28"/>
        </w:rPr>
        <w:t xml:space="preserve">Скончался </w:t>
      </w:r>
      <w:r w:rsidR="008036FF">
        <w:rPr>
          <w:color w:val="000000" w:themeColor="text1"/>
          <w:sz w:val="28"/>
          <w:szCs w:val="28"/>
        </w:rPr>
        <w:t xml:space="preserve">Егор Иванович </w:t>
      </w:r>
      <w:r w:rsidRPr="00932753">
        <w:rPr>
          <w:color w:val="000000" w:themeColor="text1"/>
          <w:sz w:val="28"/>
          <w:szCs w:val="28"/>
        </w:rPr>
        <w:t xml:space="preserve">30 декабря 1865 года в </w:t>
      </w:r>
      <w:hyperlink r:id="rId78" w:tooltip="Симферополь" w:history="1">
        <w:r w:rsidRPr="00932753">
          <w:rPr>
            <w:rStyle w:val="a4"/>
            <w:color w:val="000000" w:themeColor="text1"/>
            <w:sz w:val="28"/>
            <w:szCs w:val="28"/>
            <w:u w:val="none"/>
          </w:rPr>
          <w:t>Симферополе</w:t>
        </w:r>
      </w:hyperlink>
      <w:r w:rsidRPr="00932753">
        <w:rPr>
          <w:color w:val="000000" w:themeColor="text1"/>
          <w:sz w:val="28"/>
          <w:szCs w:val="28"/>
        </w:rPr>
        <w:t>, где и погребён на городском кладбище.</w:t>
      </w:r>
      <w:r w:rsidR="008036FF">
        <w:rPr>
          <w:rStyle w:val="aa"/>
          <w:color w:val="000000" w:themeColor="text1"/>
          <w:sz w:val="28"/>
          <w:szCs w:val="28"/>
        </w:rPr>
        <w:footnoteReference w:id="11"/>
      </w:r>
    </w:p>
    <w:p w:rsidR="00BE1A98" w:rsidRPr="009F26E7" w:rsidRDefault="00BE1A98" w:rsidP="007E5647">
      <w:pPr>
        <w:shd w:val="clear" w:color="auto" w:fill="FFFFFF"/>
        <w:spacing w:before="100" w:beforeAutospacing="1" w:after="48" w:line="384" w:lineRule="atLeast"/>
        <w:jc w:val="both"/>
        <w:rPr>
          <w:rFonts w:ascii="Times New Roman" w:hAnsi="Times New Roman" w:cs="Times New Roman"/>
          <w:sz w:val="28"/>
          <w:szCs w:val="28"/>
        </w:rPr>
      </w:pPr>
      <w:r w:rsidRPr="009F26E7">
        <w:rPr>
          <w:rFonts w:ascii="Times New Roman" w:hAnsi="Times New Roman" w:cs="Times New Roman"/>
          <w:sz w:val="28"/>
          <w:szCs w:val="28"/>
        </w:rPr>
        <w:t xml:space="preserve">Внук Егора Ивановича Павел </w:t>
      </w:r>
      <w:proofErr w:type="spellStart"/>
      <w:r w:rsidRPr="009F26E7">
        <w:rPr>
          <w:rFonts w:ascii="Times New Roman" w:hAnsi="Times New Roman" w:cs="Times New Roman"/>
          <w:sz w:val="28"/>
          <w:szCs w:val="28"/>
        </w:rPr>
        <w:t>Оскарович</w:t>
      </w:r>
      <w:proofErr w:type="spellEnd"/>
      <w:r w:rsidR="0018422E" w:rsidRPr="009F26E7">
        <w:rPr>
          <w:rFonts w:ascii="Times New Roman" w:hAnsi="Times New Roman" w:cs="Times New Roman"/>
          <w:sz w:val="28"/>
          <w:szCs w:val="28"/>
        </w:rPr>
        <w:t xml:space="preserve"> </w:t>
      </w:r>
      <w:proofErr w:type="spellStart"/>
      <w:r w:rsidR="0018422E" w:rsidRPr="009F26E7">
        <w:rPr>
          <w:rFonts w:ascii="Times New Roman" w:hAnsi="Times New Roman" w:cs="Times New Roman"/>
          <w:sz w:val="28"/>
          <w:szCs w:val="28"/>
        </w:rPr>
        <w:t>Г</w:t>
      </w:r>
      <w:r w:rsidR="001C7519">
        <w:rPr>
          <w:rFonts w:ascii="Times New Roman" w:hAnsi="Times New Roman" w:cs="Times New Roman"/>
          <w:sz w:val="28"/>
          <w:szCs w:val="28"/>
        </w:rPr>
        <w:t>ельфрейх</w:t>
      </w:r>
      <w:proofErr w:type="spellEnd"/>
      <w:r w:rsidR="0018422E" w:rsidRPr="009F26E7">
        <w:rPr>
          <w:rFonts w:ascii="Times New Roman" w:hAnsi="Times New Roman" w:cs="Times New Roman"/>
          <w:sz w:val="28"/>
          <w:szCs w:val="28"/>
        </w:rPr>
        <w:t xml:space="preserve">. (1862 - </w:t>
      </w:r>
      <w:r w:rsidR="009F26E7">
        <w:rPr>
          <w:rFonts w:ascii="Times New Roman" w:hAnsi="Times New Roman" w:cs="Times New Roman"/>
          <w:sz w:val="28"/>
          <w:szCs w:val="28"/>
        </w:rPr>
        <w:t>1921</w:t>
      </w:r>
      <w:r w:rsidRPr="009F26E7">
        <w:rPr>
          <w:rFonts w:ascii="Times New Roman" w:hAnsi="Times New Roman" w:cs="Times New Roman"/>
          <w:sz w:val="28"/>
          <w:szCs w:val="28"/>
        </w:rPr>
        <w:t xml:space="preserve">), </w:t>
      </w:r>
    </w:p>
    <w:tbl>
      <w:tblPr>
        <w:tblW w:w="0" w:type="auto"/>
        <w:tblCellSpacing w:w="15" w:type="dxa"/>
        <w:tblCellMar>
          <w:top w:w="15" w:type="dxa"/>
          <w:left w:w="15" w:type="dxa"/>
          <w:bottom w:w="15" w:type="dxa"/>
          <w:right w:w="15" w:type="dxa"/>
        </w:tblCellMar>
        <w:tblLook w:val="04A0"/>
      </w:tblPr>
      <w:tblGrid>
        <w:gridCol w:w="9445"/>
      </w:tblGrid>
      <w:tr w:rsidR="00D12136" w:rsidRPr="00D12136">
        <w:trPr>
          <w:tblCellSpacing w:w="15" w:type="dxa"/>
        </w:trPr>
        <w:tc>
          <w:tcPr>
            <w:tcW w:w="0" w:type="auto"/>
            <w:vAlign w:val="center"/>
            <w:hideMark/>
          </w:tcPr>
          <w:p w:rsidR="00D12136" w:rsidRPr="00D12136" w:rsidRDefault="009F26E7" w:rsidP="007E5647">
            <w:pPr>
              <w:spacing w:after="0" w:line="240" w:lineRule="auto"/>
              <w:jc w:val="both"/>
              <w:rPr>
                <w:rFonts w:ascii="Times New Roman" w:eastAsia="Times New Roman" w:hAnsi="Times New Roman" w:cs="Times New Roman"/>
                <w:sz w:val="28"/>
                <w:szCs w:val="28"/>
                <w:lang w:eastAsia="ru-RU"/>
              </w:rPr>
            </w:pPr>
            <w:r w:rsidRPr="00DE37FF">
              <w:rPr>
                <w:rFonts w:ascii="Times New Roman" w:eastAsia="Times New Roman" w:hAnsi="Times New Roman" w:cs="Times New Roman"/>
                <w:sz w:val="28"/>
                <w:szCs w:val="28"/>
                <w:lang w:eastAsia="ru-RU"/>
              </w:rPr>
              <w:lastRenderedPageBreak/>
              <w:t xml:space="preserve">Родился в </w:t>
            </w:r>
            <w:proofErr w:type="gramStart"/>
            <w:r w:rsidR="00D12136" w:rsidRPr="00D12136">
              <w:rPr>
                <w:rFonts w:ascii="Times New Roman" w:eastAsia="Times New Roman" w:hAnsi="Times New Roman" w:cs="Times New Roman"/>
                <w:sz w:val="28"/>
                <w:szCs w:val="28"/>
                <w:lang w:eastAsia="ru-RU"/>
              </w:rPr>
              <w:t>Тульской</w:t>
            </w:r>
            <w:proofErr w:type="gramEnd"/>
            <w:r w:rsidR="00D12136" w:rsidRPr="00D12136">
              <w:rPr>
                <w:rFonts w:ascii="Times New Roman" w:eastAsia="Times New Roman" w:hAnsi="Times New Roman" w:cs="Times New Roman"/>
                <w:sz w:val="28"/>
                <w:szCs w:val="28"/>
                <w:lang w:eastAsia="ru-RU"/>
              </w:rPr>
              <w:t xml:space="preserve"> губ. Образование получил во 2-й </w:t>
            </w:r>
            <w:proofErr w:type="spellStart"/>
            <w:r w:rsidR="00D12136" w:rsidRPr="00D12136">
              <w:rPr>
                <w:rFonts w:ascii="Times New Roman" w:eastAsia="Times New Roman" w:hAnsi="Times New Roman" w:cs="Times New Roman"/>
                <w:sz w:val="28"/>
                <w:szCs w:val="28"/>
                <w:lang w:eastAsia="ru-RU"/>
              </w:rPr>
              <w:t>С.-Петербургской</w:t>
            </w:r>
            <w:proofErr w:type="spellEnd"/>
            <w:r w:rsidR="00D12136" w:rsidRPr="00D12136">
              <w:rPr>
                <w:rFonts w:ascii="Times New Roman" w:eastAsia="Times New Roman" w:hAnsi="Times New Roman" w:cs="Times New Roman"/>
                <w:sz w:val="28"/>
                <w:szCs w:val="28"/>
                <w:lang w:eastAsia="ru-RU"/>
              </w:rPr>
              <w:t xml:space="preserve"> воен. гимназии. В службу вступил с 01.09.1881. Окончил Михайловское арт. </w:t>
            </w:r>
            <w:proofErr w:type="spellStart"/>
            <w:r w:rsidR="00D12136" w:rsidRPr="00D12136">
              <w:rPr>
                <w:rFonts w:ascii="Times New Roman" w:eastAsia="Times New Roman" w:hAnsi="Times New Roman" w:cs="Times New Roman"/>
                <w:sz w:val="28"/>
                <w:szCs w:val="28"/>
                <w:lang w:eastAsia="ru-RU"/>
              </w:rPr>
              <w:t>уч-ще</w:t>
            </w:r>
            <w:proofErr w:type="spellEnd"/>
            <w:r w:rsidR="00D12136" w:rsidRPr="00D12136">
              <w:rPr>
                <w:rFonts w:ascii="Times New Roman" w:eastAsia="Times New Roman" w:hAnsi="Times New Roman" w:cs="Times New Roman"/>
                <w:sz w:val="28"/>
                <w:szCs w:val="28"/>
                <w:lang w:eastAsia="ru-RU"/>
              </w:rPr>
              <w:t xml:space="preserve"> (1884). Выпущен в 5-ю рез</w:t>
            </w:r>
            <w:proofErr w:type="gramStart"/>
            <w:r w:rsidR="00D12136" w:rsidRPr="00D12136">
              <w:rPr>
                <w:rFonts w:ascii="Times New Roman" w:eastAsia="Times New Roman" w:hAnsi="Times New Roman" w:cs="Times New Roman"/>
                <w:sz w:val="28"/>
                <w:szCs w:val="28"/>
                <w:lang w:eastAsia="ru-RU"/>
              </w:rPr>
              <w:t>.</w:t>
            </w:r>
            <w:proofErr w:type="gramEnd"/>
            <w:r w:rsidR="00D12136" w:rsidRPr="00D12136">
              <w:rPr>
                <w:rFonts w:ascii="Times New Roman" w:eastAsia="Times New Roman" w:hAnsi="Times New Roman" w:cs="Times New Roman"/>
                <w:sz w:val="28"/>
                <w:szCs w:val="28"/>
                <w:lang w:eastAsia="ru-RU"/>
              </w:rPr>
              <w:t xml:space="preserve"> </w:t>
            </w:r>
            <w:proofErr w:type="gramStart"/>
            <w:r w:rsidR="00D12136" w:rsidRPr="00D12136">
              <w:rPr>
                <w:rFonts w:ascii="Times New Roman" w:eastAsia="Times New Roman" w:hAnsi="Times New Roman" w:cs="Times New Roman"/>
                <w:sz w:val="28"/>
                <w:szCs w:val="28"/>
                <w:lang w:eastAsia="ru-RU"/>
              </w:rPr>
              <w:t>а</w:t>
            </w:r>
            <w:proofErr w:type="gramEnd"/>
            <w:r w:rsidR="00D12136" w:rsidRPr="00D12136">
              <w:rPr>
                <w:rFonts w:ascii="Times New Roman" w:eastAsia="Times New Roman" w:hAnsi="Times New Roman" w:cs="Times New Roman"/>
                <w:sz w:val="28"/>
                <w:szCs w:val="28"/>
                <w:lang w:eastAsia="ru-RU"/>
              </w:rPr>
              <w:t>рт. бригаду. Подпоручик (ст. 07.08.1882). Поручик (ст. 07.08.1886). Окончил Михайловскую арт. академию (1890; по 1-му разряду). Штабс-капитан (ст.07.06.1890). Пом</w:t>
            </w:r>
            <w:r w:rsidR="001C7519">
              <w:rPr>
                <w:rFonts w:ascii="Times New Roman" w:eastAsia="Times New Roman" w:hAnsi="Times New Roman" w:cs="Times New Roman"/>
                <w:sz w:val="28"/>
                <w:szCs w:val="28"/>
                <w:lang w:eastAsia="ru-RU"/>
              </w:rPr>
              <w:t>ощник</w:t>
            </w:r>
            <w:r w:rsidR="00D12136" w:rsidRPr="00D12136">
              <w:rPr>
                <w:rFonts w:ascii="Times New Roman" w:eastAsia="Times New Roman" w:hAnsi="Times New Roman" w:cs="Times New Roman"/>
                <w:sz w:val="28"/>
                <w:szCs w:val="28"/>
                <w:lang w:eastAsia="ru-RU"/>
              </w:rPr>
              <w:t xml:space="preserve"> начальника мастерских </w:t>
            </w:r>
            <w:proofErr w:type="spellStart"/>
            <w:r w:rsidR="00D12136" w:rsidRPr="00D12136">
              <w:rPr>
                <w:rFonts w:ascii="Times New Roman" w:eastAsia="Times New Roman" w:hAnsi="Times New Roman" w:cs="Times New Roman"/>
                <w:sz w:val="28"/>
                <w:szCs w:val="28"/>
                <w:lang w:eastAsia="ru-RU"/>
              </w:rPr>
              <w:t>Охтенского</w:t>
            </w:r>
            <w:proofErr w:type="spellEnd"/>
            <w:r w:rsidR="00D12136" w:rsidRPr="00D12136">
              <w:rPr>
                <w:rFonts w:ascii="Times New Roman" w:eastAsia="Times New Roman" w:hAnsi="Times New Roman" w:cs="Times New Roman"/>
                <w:sz w:val="28"/>
                <w:szCs w:val="28"/>
                <w:lang w:eastAsia="ru-RU"/>
              </w:rPr>
              <w:t xml:space="preserve"> порох</w:t>
            </w:r>
            <w:proofErr w:type="gramStart"/>
            <w:r w:rsidR="00D12136" w:rsidRPr="00D12136">
              <w:rPr>
                <w:rFonts w:ascii="Times New Roman" w:eastAsia="Times New Roman" w:hAnsi="Times New Roman" w:cs="Times New Roman"/>
                <w:sz w:val="28"/>
                <w:szCs w:val="28"/>
                <w:lang w:eastAsia="ru-RU"/>
              </w:rPr>
              <w:t>.</w:t>
            </w:r>
            <w:proofErr w:type="gramEnd"/>
            <w:r w:rsidR="00D12136" w:rsidRPr="00D12136">
              <w:rPr>
                <w:rFonts w:ascii="Times New Roman" w:eastAsia="Times New Roman" w:hAnsi="Times New Roman" w:cs="Times New Roman"/>
                <w:sz w:val="28"/>
                <w:szCs w:val="28"/>
                <w:lang w:eastAsia="ru-RU"/>
              </w:rPr>
              <w:t xml:space="preserve"> </w:t>
            </w:r>
            <w:proofErr w:type="spellStart"/>
            <w:proofErr w:type="gramStart"/>
            <w:r w:rsidR="00D12136" w:rsidRPr="00D12136">
              <w:rPr>
                <w:rFonts w:ascii="Times New Roman" w:eastAsia="Times New Roman" w:hAnsi="Times New Roman" w:cs="Times New Roman"/>
                <w:sz w:val="28"/>
                <w:szCs w:val="28"/>
                <w:lang w:eastAsia="ru-RU"/>
              </w:rPr>
              <w:t>з</w:t>
            </w:r>
            <w:proofErr w:type="gramEnd"/>
            <w:r w:rsidR="00D12136" w:rsidRPr="00D12136">
              <w:rPr>
                <w:rFonts w:ascii="Times New Roman" w:eastAsia="Times New Roman" w:hAnsi="Times New Roman" w:cs="Times New Roman"/>
                <w:sz w:val="28"/>
                <w:szCs w:val="28"/>
                <w:lang w:eastAsia="ru-RU"/>
              </w:rPr>
              <w:t>-да</w:t>
            </w:r>
            <w:proofErr w:type="spellEnd"/>
            <w:r w:rsidR="00D12136" w:rsidRPr="00D12136">
              <w:rPr>
                <w:rFonts w:ascii="Times New Roman" w:eastAsia="Times New Roman" w:hAnsi="Times New Roman" w:cs="Times New Roman"/>
                <w:sz w:val="28"/>
                <w:szCs w:val="28"/>
                <w:lang w:eastAsia="ru-RU"/>
              </w:rPr>
              <w:t xml:space="preserve"> (05.08.-15.12.1891). Капитан (ст. 30.08.1894). Обер-офицер для особых поручений при ГАУ (с 21.03.1896). Штабс-капитан </w:t>
            </w:r>
            <w:proofErr w:type="spellStart"/>
            <w:r w:rsidR="00D12136" w:rsidRPr="00D12136">
              <w:rPr>
                <w:rFonts w:ascii="Times New Roman" w:eastAsia="Times New Roman" w:hAnsi="Times New Roman" w:cs="Times New Roman"/>
                <w:sz w:val="28"/>
                <w:szCs w:val="28"/>
                <w:lang w:eastAsia="ru-RU"/>
              </w:rPr>
              <w:t>гв</w:t>
            </w:r>
            <w:proofErr w:type="spellEnd"/>
            <w:r w:rsidR="00D12136" w:rsidRPr="00D12136">
              <w:rPr>
                <w:rFonts w:ascii="Times New Roman" w:eastAsia="Times New Roman" w:hAnsi="Times New Roman" w:cs="Times New Roman"/>
                <w:sz w:val="28"/>
                <w:szCs w:val="28"/>
                <w:lang w:eastAsia="ru-RU"/>
              </w:rPr>
              <w:t xml:space="preserve">. (ст. 06.05.1896). Капитан </w:t>
            </w:r>
            <w:proofErr w:type="spellStart"/>
            <w:r w:rsidR="00D12136" w:rsidRPr="00D12136">
              <w:rPr>
                <w:rFonts w:ascii="Times New Roman" w:eastAsia="Times New Roman" w:hAnsi="Times New Roman" w:cs="Times New Roman"/>
                <w:sz w:val="28"/>
                <w:szCs w:val="28"/>
                <w:lang w:eastAsia="ru-RU"/>
              </w:rPr>
              <w:t>гв</w:t>
            </w:r>
            <w:proofErr w:type="spellEnd"/>
            <w:r w:rsidR="00D12136" w:rsidRPr="00D12136">
              <w:rPr>
                <w:rFonts w:ascii="Times New Roman" w:eastAsia="Times New Roman" w:hAnsi="Times New Roman" w:cs="Times New Roman"/>
                <w:sz w:val="28"/>
                <w:szCs w:val="28"/>
                <w:lang w:eastAsia="ru-RU"/>
              </w:rPr>
              <w:t>. (ст. 06.12.1896). Штаб-офицер для особых поручений при ГАУ (с 01.09.1898). Полковник (ст. 14.04.1902). Делопроизводитель Артиллерийского комитета ГАУ (с 22.05.1903). Ст. делопроизводитель Артиллерийского комитета ГАУ (18.02.1909-28.05.1910). Ген-майор (ст. 29.03.1909). С 28.03.1910 пост</w:t>
            </w:r>
            <w:proofErr w:type="gramStart"/>
            <w:r w:rsidR="00D12136" w:rsidRPr="00D12136">
              <w:rPr>
                <w:rFonts w:ascii="Times New Roman" w:eastAsia="Times New Roman" w:hAnsi="Times New Roman" w:cs="Times New Roman"/>
                <w:sz w:val="28"/>
                <w:szCs w:val="28"/>
                <w:lang w:eastAsia="ru-RU"/>
              </w:rPr>
              <w:t>.</w:t>
            </w:r>
            <w:proofErr w:type="gramEnd"/>
            <w:r w:rsidR="00D12136" w:rsidRPr="00D12136">
              <w:rPr>
                <w:rFonts w:ascii="Times New Roman" w:eastAsia="Times New Roman" w:hAnsi="Times New Roman" w:cs="Times New Roman"/>
                <w:sz w:val="28"/>
                <w:szCs w:val="28"/>
                <w:lang w:eastAsia="ru-RU"/>
              </w:rPr>
              <w:t xml:space="preserve"> </w:t>
            </w:r>
            <w:proofErr w:type="gramStart"/>
            <w:r w:rsidR="00D12136" w:rsidRPr="00D12136">
              <w:rPr>
                <w:rFonts w:ascii="Times New Roman" w:eastAsia="Times New Roman" w:hAnsi="Times New Roman" w:cs="Times New Roman"/>
                <w:sz w:val="28"/>
                <w:szCs w:val="28"/>
                <w:lang w:eastAsia="ru-RU"/>
              </w:rPr>
              <w:t>ч</w:t>
            </w:r>
            <w:proofErr w:type="gramEnd"/>
            <w:r w:rsidR="00D12136" w:rsidRPr="00D12136">
              <w:rPr>
                <w:rFonts w:ascii="Times New Roman" w:eastAsia="Times New Roman" w:hAnsi="Times New Roman" w:cs="Times New Roman"/>
                <w:sz w:val="28"/>
                <w:szCs w:val="28"/>
                <w:lang w:eastAsia="ru-RU"/>
              </w:rPr>
              <w:t xml:space="preserve">лен Артиллерийского комитета при ГАУ и председатель комиссии по применению взрывчатых веществ к снаряжению снарядов (на 15.07.1914 в должности). Председатель временной </w:t>
            </w:r>
            <w:proofErr w:type="spellStart"/>
            <w:r w:rsidR="00D12136" w:rsidRPr="00D12136">
              <w:rPr>
                <w:rFonts w:ascii="Times New Roman" w:eastAsia="Times New Roman" w:hAnsi="Times New Roman" w:cs="Times New Roman"/>
                <w:sz w:val="28"/>
                <w:szCs w:val="28"/>
                <w:lang w:eastAsia="ru-RU"/>
              </w:rPr>
              <w:t>хоз-строит</w:t>
            </w:r>
            <w:proofErr w:type="spellEnd"/>
            <w:r w:rsidR="00D12136" w:rsidRPr="00D12136">
              <w:rPr>
                <w:rFonts w:ascii="Times New Roman" w:eastAsia="Times New Roman" w:hAnsi="Times New Roman" w:cs="Times New Roman"/>
                <w:sz w:val="28"/>
                <w:szCs w:val="28"/>
                <w:lang w:eastAsia="ru-RU"/>
              </w:rPr>
              <w:t xml:space="preserve">. комиссии для постройки завода взрывчатых веществ (с 04.08.1915). Ген-лейтенант (ст. 10.04.1916). Участник Белого движения на севере России. В штабе Главнокомандующего войсками Северной области (27.11.1918-02.1920). На 08.03.1919 для разбора жалоб, с 01.10.1919 председатель Северного военно-экономического общества. </w:t>
            </w:r>
            <w:proofErr w:type="gramStart"/>
            <w:r w:rsidR="00D12136" w:rsidRPr="00D12136">
              <w:rPr>
                <w:rFonts w:ascii="Times New Roman" w:eastAsia="Times New Roman" w:hAnsi="Times New Roman" w:cs="Times New Roman"/>
                <w:sz w:val="28"/>
                <w:szCs w:val="28"/>
                <w:lang w:eastAsia="ru-RU"/>
              </w:rPr>
              <w:t>После поражения белых на севере взят красными в плен.</w:t>
            </w:r>
            <w:proofErr w:type="gramEnd"/>
            <w:r w:rsidR="00D12136" w:rsidRPr="00D12136">
              <w:rPr>
                <w:rFonts w:ascii="Times New Roman" w:eastAsia="Times New Roman" w:hAnsi="Times New Roman" w:cs="Times New Roman"/>
                <w:sz w:val="28"/>
                <w:szCs w:val="28"/>
                <w:lang w:eastAsia="ru-RU"/>
              </w:rPr>
              <w:t xml:space="preserve"> На 1921 проживал в Архангельске, инженер </w:t>
            </w:r>
            <w:proofErr w:type="spellStart"/>
            <w:r w:rsidR="00D12136" w:rsidRPr="00D12136">
              <w:rPr>
                <w:rFonts w:ascii="Times New Roman" w:eastAsia="Times New Roman" w:hAnsi="Times New Roman" w:cs="Times New Roman"/>
                <w:sz w:val="28"/>
                <w:szCs w:val="28"/>
                <w:lang w:eastAsia="ru-RU"/>
              </w:rPr>
              <w:t>А</w:t>
            </w:r>
            <w:r w:rsidR="00F71C85">
              <w:rPr>
                <w:rFonts w:ascii="Times New Roman" w:eastAsia="Times New Roman" w:hAnsi="Times New Roman" w:cs="Times New Roman"/>
                <w:sz w:val="28"/>
                <w:szCs w:val="28"/>
                <w:lang w:eastAsia="ru-RU"/>
              </w:rPr>
              <w:t>рхгубсовнархоза</w:t>
            </w:r>
            <w:proofErr w:type="spellEnd"/>
            <w:r w:rsidR="00F71C85">
              <w:rPr>
                <w:rFonts w:ascii="Times New Roman" w:eastAsia="Times New Roman" w:hAnsi="Times New Roman" w:cs="Times New Roman"/>
                <w:sz w:val="28"/>
                <w:szCs w:val="28"/>
                <w:lang w:eastAsia="ru-RU"/>
              </w:rPr>
              <w:t>. Арестован 24.04</w:t>
            </w:r>
            <w:r w:rsidR="00D12136" w:rsidRPr="00D12136">
              <w:rPr>
                <w:rFonts w:ascii="Times New Roman" w:eastAsia="Times New Roman" w:hAnsi="Times New Roman" w:cs="Times New Roman"/>
                <w:sz w:val="28"/>
                <w:szCs w:val="28"/>
                <w:lang w:eastAsia="ru-RU"/>
              </w:rPr>
              <w:t xml:space="preserve">.1921. По постановлению </w:t>
            </w:r>
            <w:proofErr w:type="gramStart"/>
            <w:r w:rsidR="00D12136" w:rsidRPr="00D12136">
              <w:rPr>
                <w:rFonts w:ascii="Times New Roman" w:eastAsia="Times New Roman" w:hAnsi="Times New Roman" w:cs="Times New Roman"/>
                <w:sz w:val="28"/>
                <w:szCs w:val="28"/>
                <w:lang w:eastAsia="ru-RU"/>
              </w:rPr>
              <w:t>коллегии особого отдела охраны северных границ рес</w:t>
            </w:r>
            <w:r w:rsidR="00F71C85">
              <w:rPr>
                <w:rFonts w:ascii="Times New Roman" w:eastAsia="Times New Roman" w:hAnsi="Times New Roman" w:cs="Times New Roman"/>
                <w:sz w:val="28"/>
                <w:szCs w:val="28"/>
                <w:lang w:eastAsia="ru-RU"/>
              </w:rPr>
              <w:t>публики</w:t>
            </w:r>
            <w:proofErr w:type="gramEnd"/>
            <w:r w:rsidR="00F71C85">
              <w:rPr>
                <w:rFonts w:ascii="Times New Roman" w:eastAsia="Times New Roman" w:hAnsi="Times New Roman" w:cs="Times New Roman"/>
                <w:sz w:val="28"/>
                <w:szCs w:val="28"/>
                <w:lang w:eastAsia="ru-RU"/>
              </w:rPr>
              <w:t xml:space="preserve"> осужден 18.05</w:t>
            </w:r>
            <w:r w:rsidR="00D12136" w:rsidRPr="00D12136">
              <w:rPr>
                <w:rFonts w:ascii="Times New Roman" w:eastAsia="Times New Roman" w:hAnsi="Times New Roman" w:cs="Times New Roman"/>
                <w:sz w:val="28"/>
                <w:szCs w:val="28"/>
                <w:lang w:eastAsia="ru-RU"/>
              </w:rPr>
              <w:t xml:space="preserve">.1921 к ВМН как «неисправимый контрреволюционер». </w:t>
            </w:r>
            <w:proofErr w:type="gramStart"/>
            <w:r w:rsidR="00D12136" w:rsidRPr="00D12136">
              <w:rPr>
                <w:rFonts w:ascii="Times New Roman" w:eastAsia="Times New Roman" w:hAnsi="Times New Roman" w:cs="Times New Roman"/>
                <w:sz w:val="28"/>
                <w:szCs w:val="28"/>
                <w:lang w:eastAsia="ru-RU"/>
              </w:rPr>
              <w:t>Расстрелян</w:t>
            </w:r>
            <w:proofErr w:type="gramEnd"/>
            <w:r w:rsidR="00D12136" w:rsidRPr="00D12136">
              <w:rPr>
                <w:rFonts w:ascii="Times New Roman" w:eastAsia="Times New Roman" w:hAnsi="Times New Roman" w:cs="Times New Roman"/>
                <w:sz w:val="28"/>
                <w:szCs w:val="28"/>
                <w:lang w:eastAsia="ru-RU"/>
              </w:rPr>
              <w:t xml:space="preserve"> в Холмогорском концлагере. Посмертно реабилитирован 25.03.1992. </w:t>
            </w:r>
            <w:r w:rsidR="008036FF">
              <w:rPr>
                <w:rStyle w:val="aa"/>
                <w:rFonts w:ascii="Times New Roman" w:eastAsia="Times New Roman" w:hAnsi="Times New Roman" w:cs="Times New Roman"/>
                <w:sz w:val="28"/>
                <w:szCs w:val="28"/>
                <w:lang w:eastAsia="ru-RU"/>
              </w:rPr>
              <w:footnoteReference w:id="12"/>
            </w:r>
          </w:p>
          <w:p w:rsidR="00D12136" w:rsidRPr="00D12136" w:rsidRDefault="00D12136" w:rsidP="007E5647">
            <w:pPr>
              <w:spacing w:after="0" w:line="240" w:lineRule="auto"/>
              <w:jc w:val="both"/>
              <w:rPr>
                <w:rFonts w:ascii="Times New Roman" w:eastAsia="Times New Roman" w:hAnsi="Times New Roman" w:cs="Times New Roman"/>
                <w:sz w:val="28"/>
                <w:szCs w:val="28"/>
                <w:lang w:eastAsia="ru-RU"/>
              </w:rPr>
            </w:pPr>
            <w:r w:rsidRPr="00D12136">
              <w:rPr>
                <w:rFonts w:ascii="Times New Roman" w:eastAsia="Times New Roman" w:hAnsi="Times New Roman" w:cs="Times New Roman"/>
                <w:sz w:val="28"/>
                <w:szCs w:val="28"/>
                <w:lang w:eastAsia="ru-RU"/>
              </w:rPr>
              <w:t>Награды: ордена</w:t>
            </w:r>
            <w:proofErr w:type="gramStart"/>
            <w:r w:rsidRPr="00D12136">
              <w:rPr>
                <w:rFonts w:ascii="Times New Roman" w:eastAsia="Times New Roman" w:hAnsi="Times New Roman" w:cs="Times New Roman"/>
                <w:sz w:val="28"/>
                <w:szCs w:val="28"/>
                <w:lang w:eastAsia="ru-RU"/>
              </w:rPr>
              <w:t xml:space="preserve"> С</w:t>
            </w:r>
            <w:proofErr w:type="gramEnd"/>
            <w:r w:rsidRPr="00D12136">
              <w:rPr>
                <w:rFonts w:ascii="Times New Roman" w:eastAsia="Times New Roman" w:hAnsi="Times New Roman" w:cs="Times New Roman"/>
                <w:sz w:val="28"/>
                <w:szCs w:val="28"/>
                <w:lang w:eastAsia="ru-RU"/>
              </w:rPr>
              <w:t xml:space="preserve">в. Станислава 2-й ст. (1899); Св. Анны 2-й ст. (1902); Св. Владимира 3-й ст. (1912); Св. Станислава 1-й ст. (ВП 06.12.1914). </w:t>
            </w:r>
          </w:p>
        </w:tc>
      </w:tr>
    </w:tbl>
    <w:p w:rsidR="007E5647" w:rsidRDefault="00BE1A98" w:rsidP="00283526">
      <w:pPr>
        <w:jc w:val="both"/>
        <w:rPr>
          <w:rFonts w:ascii="Times New Roman" w:hAnsi="Times New Roman" w:cs="Times New Roman"/>
          <w:sz w:val="28"/>
          <w:szCs w:val="28"/>
        </w:rPr>
      </w:pPr>
      <w:r w:rsidRPr="00DE37FF">
        <w:rPr>
          <w:rFonts w:ascii="Times New Roman" w:hAnsi="Times New Roman" w:cs="Times New Roman"/>
          <w:sz w:val="28"/>
          <w:szCs w:val="28"/>
        </w:rPr>
        <w:t xml:space="preserve">Двоюродный брат Павла </w:t>
      </w:r>
      <w:proofErr w:type="spellStart"/>
      <w:r w:rsidR="001C7519">
        <w:rPr>
          <w:rFonts w:ascii="Times New Roman" w:hAnsi="Times New Roman" w:cs="Times New Roman"/>
          <w:sz w:val="28"/>
          <w:szCs w:val="28"/>
        </w:rPr>
        <w:t>Оскаровича</w:t>
      </w:r>
      <w:proofErr w:type="spellEnd"/>
      <w:r w:rsidR="001C7519">
        <w:rPr>
          <w:rFonts w:ascii="Times New Roman" w:hAnsi="Times New Roman" w:cs="Times New Roman"/>
          <w:sz w:val="28"/>
          <w:szCs w:val="28"/>
        </w:rPr>
        <w:t xml:space="preserve">, Георгий Михайлович </w:t>
      </w:r>
      <w:proofErr w:type="spellStart"/>
      <w:r w:rsidR="001C7519">
        <w:rPr>
          <w:rFonts w:ascii="Times New Roman" w:hAnsi="Times New Roman" w:cs="Times New Roman"/>
          <w:sz w:val="28"/>
          <w:szCs w:val="28"/>
        </w:rPr>
        <w:t>Гельфреих</w:t>
      </w:r>
      <w:proofErr w:type="spellEnd"/>
      <w:r w:rsidRPr="00DE37FF">
        <w:rPr>
          <w:rFonts w:ascii="Times New Roman" w:hAnsi="Times New Roman" w:cs="Times New Roman"/>
          <w:sz w:val="28"/>
          <w:szCs w:val="28"/>
        </w:rPr>
        <w:t xml:space="preserve"> (</w:t>
      </w:r>
      <w:proofErr w:type="spellStart"/>
      <w:r w:rsidRPr="00DE37FF">
        <w:rPr>
          <w:rFonts w:ascii="Times New Roman" w:hAnsi="Times New Roman" w:cs="Times New Roman"/>
          <w:sz w:val="28"/>
          <w:szCs w:val="28"/>
        </w:rPr>
        <w:t>ок</w:t>
      </w:r>
      <w:proofErr w:type="spellEnd"/>
      <w:r w:rsidRPr="00DE37FF">
        <w:rPr>
          <w:rFonts w:ascii="Times New Roman" w:hAnsi="Times New Roman" w:cs="Times New Roman"/>
          <w:sz w:val="28"/>
          <w:szCs w:val="28"/>
        </w:rPr>
        <w:t>. 1850 - после 1917), служил в Министерстве финансов бухгалтером, затем главным бухгалтером в экспедиции заготовления бумаг. В 1909 вышел в отставку с чином действительного статского советника. Жил в С.-Петербурге. Его сын - Владимир Ге</w:t>
      </w:r>
      <w:r w:rsidR="009F26E7" w:rsidRPr="00DE37FF">
        <w:rPr>
          <w:rFonts w:ascii="Times New Roman" w:hAnsi="Times New Roman" w:cs="Times New Roman"/>
          <w:sz w:val="28"/>
          <w:szCs w:val="28"/>
        </w:rPr>
        <w:t xml:space="preserve">оргиевич </w:t>
      </w:r>
      <w:proofErr w:type="spellStart"/>
      <w:r w:rsidR="009F26E7" w:rsidRPr="00DE37FF">
        <w:rPr>
          <w:rFonts w:ascii="Times New Roman" w:hAnsi="Times New Roman" w:cs="Times New Roman"/>
          <w:sz w:val="28"/>
          <w:szCs w:val="28"/>
        </w:rPr>
        <w:t>Гель</w:t>
      </w:r>
      <w:r w:rsidRPr="00DE37FF">
        <w:rPr>
          <w:rFonts w:ascii="Times New Roman" w:hAnsi="Times New Roman" w:cs="Times New Roman"/>
          <w:sz w:val="28"/>
          <w:szCs w:val="28"/>
        </w:rPr>
        <w:t>фрейх</w:t>
      </w:r>
      <w:bookmarkStart w:id="0" w:name="_GoBack"/>
      <w:bookmarkEnd w:id="0"/>
      <w:proofErr w:type="spellEnd"/>
      <w:r w:rsidR="00141D7B" w:rsidRPr="00DE37FF">
        <w:rPr>
          <w:rFonts w:ascii="Times New Roman" w:hAnsi="Times New Roman" w:cs="Times New Roman"/>
          <w:sz w:val="28"/>
          <w:szCs w:val="28"/>
        </w:rPr>
        <w:t xml:space="preserve"> (1885—1967) — советский архитектор, действительный член Академии архитектуры СССР (1947), Академии строительства и архитектуры СССР (1956). Герой Социалистического Труда (1965). Лауреат двух Сталинских премий первой </w:t>
      </w:r>
      <w:r w:rsidR="00141D7B" w:rsidRPr="00DE37FF">
        <w:rPr>
          <w:rFonts w:ascii="Times New Roman" w:hAnsi="Times New Roman" w:cs="Times New Roman"/>
          <w:sz w:val="28"/>
          <w:szCs w:val="28"/>
        </w:rPr>
        <w:lastRenderedPageBreak/>
        <w:t>степени (1946, 1949).</w:t>
      </w:r>
      <w:r w:rsidR="007E5647" w:rsidRPr="007E5647">
        <w:rPr>
          <w:rFonts w:ascii="Times New Roman" w:hAnsi="Times New Roman" w:cs="Times New Roman"/>
          <w:sz w:val="28"/>
          <w:szCs w:val="28"/>
        </w:rPr>
        <w:t xml:space="preserve"> </w:t>
      </w:r>
      <w:r w:rsidR="007E5647">
        <w:rPr>
          <w:rFonts w:ascii="Times New Roman" w:hAnsi="Times New Roman" w:cs="Times New Roman"/>
          <w:sz w:val="28"/>
          <w:szCs w:val="28"/>
        </w:rPr>
        <w:t>П</w:t>
      </w:r>
      <w:r w:rsidR="007E5647" w:rsidRPr="007F7AE7">
        <w:rPr>
          <w:rFonts w:ascii="Times New Roman" w:hAnsi="Times New Roman" w:cs="Times New Roman"/>
          <w:sz w:val="28"/>
          <w:szCs w:val="28"/>
        </w:rPr>
        <w:t>ервый Герой Социалистического Труда среди архитекторов,</w:t>
      </w:r>
    </w:p>
    <w:p w:rsidR="007E5647" w:rsidRDefault="007E5647" w:rsidP="007E5647">
      <w:pPr>
        <w:ind w:right="-1"/>
        <w:jc w:val="both"/>
        <w:rPr>
          <w:rFonts w:ascii="Times New Roman" w:hAnsi="Times New Roman" w:cs="Times New Roman"/>
          <w:sz w:val="28"/>
          <w:szCs w:val="28"/>
        </w:rPr>
      </w:pPr>
      <w:r w:rsidRPr="00DE37FF">
        <w:rPr>
          <w:rFonts w:ascii="Times New Roman" w:hAnsi="Times New Roman" w:cs="Times New Roman"/>
          <w:sz w:val="28"/>
          <w:szCs w:val="28"/>
        </w:rPr>
        <w:t xml:space="preserve">Родился 12 (24) марта 1885 года в Санкт-Петербурге. В 1906—1914 годах учился в Санкт-Петербурге в Императорской Академии художеств (мастерская Л. Н. Бенуа). </w:t>
      </w:r>
      <w:proofErr w:type="gramStart"/>
      <w:r w:rsidRPr="00DE37FF">
        <w:rPr>
          <w:rFonts w:ascii="Times New Roman" w:hAnsi="Times New Roman" w:cs="Times New Roman"/>
          <w:sz w:val="28"/>
          <w:szCs w:val="28"/>
        </w:rPr>
        <w:t>Еще</w:t>
      </w:r>
      <w:proofErr w:type="gramEnd"/>
      <w:r w:rsidRPr="00DE37FF">
        <w:rPr>
          <w:rFonts w:ascii="Times New Roman" w:hAnsi="Times New Roman" w:cs="Times New Roman"/>
          <w:sz w:val="28"/>
          <w:szCs w:val="28"/>
        </w:rPr>
        <w:t xml:space="preserve"> будучи студентом Академии художеств, Владимир </w:t>
      </w:r>
      <w:proofErr w:type="spellStart"/>
      <w:r w:rsidRPr="00DE37FF">
        <w:rPr>
          <w:rFonts w:ascii="Times New Roman" w:hAnsi="Times New Roman" w:cs="Times New Roman"/>
          <w:sz w:val="28"/>
          <w:szCs w:val="28"/>
        </w:rPr>
        <w:t>Гельфрейх</w:t>
      </w:r>
      <w:proofErr w:type="spellEnd"/>
      <w:r w:rsidRPr="00DE37FF">
        <w:rPr>
          <w:rFonts w:ascii="Times New Roman" w:hAnsi="Times New Roman" w:cs="Times New Roman"/>
          <w:sz w:val="28"/>
          <w:szCs w:val="28"/>
        </w:rPr>
        <w:t xml:space="preserve"> начал работать в мастерской архитектора Владимира </w:t>
      </w:r>
      <w:proofErr w:type="spellStart"/>
      <w:r w:rsidRPr="00DE37FF">
        <w:rPr>
          <w:rFonts w:ascii="Times New Roman" w:hAnsi="Times New Roman" w:cs="Times New Roman"/>
          <w:sz w:val="28"/>
          <w:szCs w:val="28"/>
        </w:rPr>
        <w:t>Щуко</w:t>
      </w:r>
      <w:proofErr w:type="spellEnd"/>
      <w:r w:rsidRPr="00DE37FF">
        <w:rPr>
          <w:rFonts w:ascii="Times New Roman" w:hAnsi="Times New Roman" w:cs="Times New Roman"/>
          <w:sz w:val="28"/>
          <w:szCs w:val="28"/>
        </w:rPr>
        <w:t xml:space="preserve">. Революцию оба приняли безоговорочно и сразу. Для них это означало наступление новой эры в жизни и в зодчестве. Они мечтали о монументальной архитектуре, свободной от старых, изживших себя форм. Строить не по вкусу богатых домовладельцев, а выполнять заказы молодого революционного правительства, нести новое слово в архитектуру — это </w:t>
      </w:r>
      <w:proofErr w:type="gramStart"/>
      <w:r w:rsidRPr="00DE37FF">
        <w:rPr>
          <w:rFonts w:ascii="Times New Roman" w:hAnsi="Times New Roman" w:cs="Times New Roman"/>
          <w:sz w:val="28"/>
          <w:szCs w:val="28"/>
        </w:rPr>
        <w:t>ли не</w:t>
      </w:r>
      <w:proofErr w:type="gramEnd"/>
      <w:r w:rsidRPr="00DE37FF">
        <w:rPr>
          <w:rFonts w:ascii="Times New Roman" w:hAnsi="Times New Roman" w:cs="Times New Roman"/>
          <w:sz w:val="28"/>
          <w:szCs w:val="28"/>
        </w:rPr>
        <w:t xml:space="preserve"> завидная и не почетная задача? </w:t>
      </w:r>
      <w:r w:rsidRPr="00DE37FF">
        <w:rPr>
          <w:rFonts w:ascii="Times New Roman" w:hAnsi="Times New Roman" w:cs="Times New Roman"/>
          <w:sz w:val="28"/>
          <w:szCs w:val="28"/>
        </w:rPr>
        <w:br/>
      </w:r>
      <w:r w:rsidRPr="00DE37FF">
        <w:rPr>
          <w:rFonts w:ascii="Times New Roman" w:hAnsi="Times New Roman" w:cs="Times New Roman"/>
          <w:sz w:val="28"/>
          <w:szCs w:val="28"/>
        </w:rPr>
        <w:br/>
        <w:t xml:space="preserve">С 1918 г. Владимир Георгиевич стал преподавателем Академии художеств. В 1923 г. в едва оправившемся от тягот гражданской войны Петрограде был объявлен конкурс на пропилеи — въезд в Смольный. Жюри конкурса приняло проект </w:t>
      </w:r>
      <w:proofErr w:type="spellStart"/>
      <w:r w:rsidRPr="00DE37FF">
        <w:rPr>
          <w:rFonts w:ascii="Times New Roman" w:hAnsi="Times New Roman" w:cs="Times New Roman"/>
          <w:sz w:val="28"/>
          <w:szCs w:val="28"/>
        </w:rPr>
        <w:t>Щуко</w:t>
      </w:r>
      <w:proofErr w:type="spellEnd"/>
      <w:r w:rsidRPr="00DE37FF">
        <w:rPr>
          <w:rFonts w:ascii="Times New Roman" w:hAnsi="Times New Roman" w:cs="Times New Roman"/>
          <w:sz w:val="28"/>
          <w:szCs w:val="28"/>
        </w:rPr>
        <w:t xml:space="preserve"> и </w:t>
      </w:r>
      <w:proofErr w:type="spellStart"/>
      <w:r w:rsidRPr="00DE37FF">
        <w:rPr>
          <w:rFonts w:ascii="Times New Roman" w:hAnsi="Times New Roman" w:cs="Times New Roman"/>
          <w:sz w:val="28"/>
          <w:szCs w:val="28"/>
        </w:rPr>
        <w:t>Гельфрейха</w:t>
      </w:r>
      <w:proofErr w:type="spellEnd"/>
      <w:r w:rsidRPr="00DE37FF">
        <w:rPr>
          <w:rFonts w:ascii="Times New Roman" w:hAnsi="Times New Roman" w:cs="Times New Roman"/>
          <w:sz w:val="28"/>
          <w:szCs w:val="28"/>
        </w:rPr>
        <w:t xml:space="preserve"> — по обеим сторонам въезда сдвоенная строгая колоннада, открывающая вид на здание Смольного. А в 1927 г. по проекту обоих архитекторов и скульптора В. Козлова у главного фасада Смольного был поставлен памятник вождю революции. Тема Ленина занимала огромное место в творчестве </w:t>
      </w:r>
      <w:proofErr w:type="spellStart"/>
      <w:r w:rsidRPr="00DE37FF">
        <w:rPr>
          <w:rFonts w:ascii="Times New Roman" w:hAnsi="Times New Roman" w:cs="Times New Roman"/>
          <w:sz w:val="28"/>
          <w:szCs w:val="28"/>
        </w:rPr>
        <w:t>Щуко</w:t>
      </w:r>
      <w:proofErr w:type="spellEnd"/>
      <w:r w:rsidRPr="00DE37FF">
        <w:rPr>
          <w:rFonts w:ascii="Times New Roman" w:hAnsi="Times New Roman" w:cs="Times New Roman"/>
          <w:sz w:val="28"/>
          <w:szCs w:val="28"/>
        </w:rPr>
        <w:t xml:space="preserve"> и </w:t>
      </w:r>
      <w:proofErr w:type="spellStart"/>
      <w:r w:rsidRPr="00DE37FF">
        <w:rPr>
          <w:rFonts w:ascii="Times New Roman" w:hAnsi="Times New Roman" w:cs="Times New Roman"/>
          <w:sz w:val="28"/>
          <w:szCs w:val="28"/>
        </w:rPr>
        <w:t>Гельфрейха</w:t>
      </w:r>
      <w:proofErr w:type="spellEnd"/>
      <w:r w:rsidRPr="00DE37FF">
        <w:rPr>
          <w:rFonts w:ascii="Times New Roman" w:hAnsi="Times New Roman" w:cs="Times New Roman"/>
          <w:sz w:val="28"/>
          <w:szCs w:val="28"/>
        </w:rPr>
        <w:t xml:space="preserve">. После кончины Ленина депутаты городского Совета постановили соорудить на средства трудящихся памятник Владимиру Ильичу. Памятник Ленину у Финляндского вокзала скульптора Евсеева, архитекторов </w:t>
      </w:r>
      <w:proofErr w:type="spellStart"/>
      <w:r w:rsidRPr="00DE37FF">
        <w:rPr>
          <w:rFonts w:ascii="Times New Roman" w:hAnsi="Times New Roman" w:cs="Times New Roman"/>
          <w:sz w:val="28"/>
          <w:szCs w:val="28"/>
        </w:rPr>
        <w:t>Щуко</w:t>
      </w:r>
      <w:proofErr w:type="spellEnd"/>
      <w:r w:rsidRPr="00DE37FF">
        <w:rPr>
          <w:rFonts w:ascii="Times New Roman" w:hAnsi="Times New Roman" w:cs="Times New Roman"/>
          <w:sz w:val="28"/>
          <w:szCs w:val="28"/>
        </w:rPr>
        <w:t xml:space="preserve"> и </w:t>
      </w:r>
      <w:proofErr w:type="spellStart"/>
      <w:r w:rsidRPr="00DE37FF">
        <w:rPr>
          <w:rFonts w:ascii="Times New Roman" w:hAnsi="Times New Roman" w:cs="Times New Roman"/>
          <w:sz w:val="28"/>
          <w:szCs w:val="28"/>
        </w:rPr>
        <w:t>Гельфрейха</w:t>
      </w:r>
      <w:proofErr w:type="spellEnd"/>
      <w:r w:rsidRPr="00DE37FF">
        <w:rPr>
          <w:rFonts w:ascii="Times New Roman" w:hAnsi="Times New Roman" w:cs="Times New Roman"/>
          <w:sz w:val="28"/>
          <w:szCs w:val="28"/>
        </w:rPr>
        <w:t xml:space="preserve"> стал как бы эмблемой города.</w:t>
      </w:r>
    </w:p>
    <w:p w:rsidR="007E5647" w:rsidRPr="00140CB8" w:rsidRDefault="007E5647" w:rsidP="007E5647">
      <w:pPr>
        <w:ind w:right="-1"/>
        <w:jc w:val="both"/>
        <w:rPr>
          <w:rFonts w:ascii="Times New Roman" w:hAnsi="Times New Roman" w:cs="Times New Roman"/>
          <w:sz w:val="28"/>
          <w:szCs w:val="28"/>
        </w:rPr>
      </w:pPr>
      <w:r w:rsidRPr="00DE37FF">
        <w:rPr>
          <w:rFonts w:ascii="Times New Roman" w:hAnsi="Times New Roman" w:cs="Times New Roman"/>
          <w:sz w:val="28"/>
          <w:szCs w:val="28"/>
        </w:rPr>
        <w:t xml:space="preserve"> </w:t>
      </w:r>
      <w:r w:rsidRPr="00140CB8">
        <w:rPr>
          <w:rFonts w:ascii="Times New Roman" w:hAnsi="Times New Roman" w:cs="Times New Roman"/>
          <w:sz w:val="28"/>
          <w:szCs w:val="28"/>
        </w:rPr>
        <w:t xml:space="preserve">Первой работой для столицы (за десять лет до переезда в Москву) стал Иностранный отдел на Всероссийской сельскохозяйственной и кустарно-промышленной выставке (1923; соавтор </w:t>
      </w:r>
      <w:proofErr w:type="spellStart"/>
      <w:r w:rsidRPr="00140CB8">
        <w:rPr>
          <w:rFonts w:ascii="Times New Roman" w:hAnsi="Times New Roman" w:cs="Times New Roman"/>
          <w:sz w:val="28"/>
          <w:szCs w:val="28"/>
        </w:rPr>
        <w:t>Щуко</w:t>
      </w:r>
      <w:proofErr w:type="spellEnd"/>
      <w:r w:rsidRPr="00140CB8">
        <w:rPr>
          <w:rFonts w:ascii="Times New Roman" w:hAnsi="Times New Roman" w:cs="Times New Roman"/>
          <w:sz w:val="28"/>
          <w:szCs w:val="28"/>
        </w:rPr>
        <w:t xml:space="preserve"> В. А.);</w:t>
      </w:r>
    </w:p>
    <w:p w:rsidR="007E5647" w:rsidRPr="00140CB8" w:rsidRDefault="007E5647" w:rsidP="007E5647">
      <w:pPr>
        <w:ind w:right="-1"/>
        <w:jc w:val="both"/>
        <w:rPr>
          <w:rFonts w:ascii="Times New Roman" w:hAnsi="Times New Roman" w:cs="Times New Roman"/>
          <w:sz w:val="28"/>
          <w:szCs w:val="28"/>
        </w:rPr>
      </w:pPr>
      <w:r w:rsidRPr="00140CB8">
        <w:rPr>
          <w:rFonts w:ascii="Times New Roman" w:hAnsi="Times New Roman" w:cs="Times New Roman"/>
          <w:sz w:val="28"/>
          <w:szCs w:val="28"/>
        </w:rPr>
        <w:t xml:space="preserve">Важную роль в их совместной деятельности сыграло проектирование Дворца Советов: они участвовали в первом и во втором закрытых конкурсах на проект Дворца (1932—1933; в соавторстве с </w:t>
      </w:r>
      <w:proofErr w:type="spellStart"/>
      <w:r w:rsidRPr="00140CB8">
        <w:rPr>
          <w:rFonts w:ascii="Times New Roman" w:hAnsi="Times New Roman" w:cs="Times New Roman"/>
          <w:sz w:val="28"/>
          <w:szCs w:val="28"/>
        </w:rPr>
        <w:t>Великановым</w:t>
      </w:r>
      <w:proofErr w:type="spellEnd"/>
      <w:r w:rsidRPr="00140CB8">
        <w:rPr>
          <w:rFonts w:ascii="Times New Roman" w:hAnsi="Times New Roman" w:cs="Times New Roman"/>
          <w:sz w:val="28"/>
          <w:szCs w:val="28"/>
        </w:rPr>
        <w:t xml:space="preserve"> А. П., Поляковым Л. М., Рожиным И. Е., Селюгиным Г. В., </w:t>
      </w:r>
      <w:proofErr w:type="spellStart"/>
      <w:r w:rsidRPr="00140CB8">
        <w:rPr>
          <w:rFonts w:ascii="Times New Roman" w:hAnsi="Times New Roman" w:cs="Times New Roman"/>
          <w:sz w:val="28"/>
          <w:szCs w:val="28"/>
        </w:rPr>
        <w:t>Селяковой-Шухаевой</w:t>
      </w:r>
      <w:proofErr w:type="spellEnd"/>
      <w:r w:rsidRPr="00140CB8">
        <w:rPr>
          <w:rFonts w:ascii="Times New Roman" w:hAnsi="Times New Roman" w:cs="Times New Roman"/>
          <w:sz w:val="28"/>
          <w:szCs w:val="28"/>
        </w:rPr>
        <w:t xml:space="preserve">, </w:t>
      </w:r>
      <w:proofErr w:type="spellStart"/>
      <w:r w:rsidRPr="00140CB8">
        <w:rPr>
          <w:rFonts w:ascii="Times New Roman" w:hAnsi="Times New Roman" w:cs="Times New Roman"/>
          <w:sz w:val="28"/>
          <w:szCs w:val="28"/>
        </w:rPr>
        <w:t>Хряковым</w:t>
      </w:r>
      <w:proofErr w:type="spellEnd"/>
      <w:r w:rsidRPr="00140CB8">
        <w:rPr>
          <w:rFonts w:ascii="Times New Roman" w:hAnsi="Times New Roman" w:cs="Times New Roman"/>
          <w:sz w:val="28"/>
          <w:szCs w:val="28"/>
        </w:rPr>
        <w:t xml:space="preserve"> А. Ф., </w:t>
      </w:r>
      <w:proofErr w:type="spellStart"/>
      <w:r w:rsidRPr="00140CB8">
        <w:rPr>
          <w:rFonts w:ascii="Times New Roman" w:hAnsi="Times New Roman" w:cs="Times New Roman"/>
          <w:sz w:val="28"/>
          <w:szCs w:val="28"/>
        </w:rPr>
        <w:t>Щуко</w:t>
      </w:r>
      <w:proofErr w:type="spellEnd"/>
      <w:r w:rsidRPr="00140CB8">
        <w:rPr>
          <w:rFonts w:ascii="Times New Roman" w:hAnsi="Times New Roman" w:cs="Times New Roman"/>
          <w:sz w:val="28"/>
          <w:szCs w:val="28"/>
        </w:rPr>
        <w:t xml:space="preserve"> Г. В. (Юрием) и др.).</w:t>
      </w:r>
    </w:p>
    <w:p w:rsidR="007E5647" w:rsidRPr="00140CB8" w:rsidRDefault="007E5647" w:rsidP="007E5647">
      <w:pPr>
        <w:ind w:right="-1"/>
        <w:jc w:val="both"/>
        <w:rPr>
          <w:rFonts w:ascii="Times New Roman" w:hAnsi="Times New Roman" w:cs="Times New Roman"/>
          <w:sz w:val="28"/>
          <w:szCs w:val="28"/>
        </w:rPr>
      </w:pPr>
      <w:r w:rsidRPr="00140CB8">
        <w:rPr>
          <w:rFonts w:ascii="Times New Roman" w:hAnsi="Times New Roman" w:cs="Times New Roman"/>
          <w:sz w:val="28"/>
          <w:szCs w:val="28"/>
        </w:rPr>
        <w:t xml:space="preserve">За основу же был принят проект, выполненный архитектором Б. М. </w:t>
      </w:r>
      <w:proofErr w:type="spellStart"/>
      <w:r w:rsidRPr="00140CB8">
        <w:rPr>
          <w:rFonts w:ascii="Times New Roman" w:hAnsi="Times New Roman" w:cs="Times New Roman"/>
          <w:sz w:val="28"/>
          <w:szCs w:val="28"/>
        </w:rPr>
        <w:t>Иофаном</w:t>
      </w:r>
      <w:proofErr w:type="spellEnd"/>
      <w:r w:rsidRPr="00140CB8">
        <w:rPr>
          <w:rFonts w:ascii="Times New Roman" w:hAnsi="Times New Roman" w:cs="Times New Roman"/>
          <w:sz w:val="28"/>
          <w:szCs w:val="28"/>
        </w:rPr>
        <w:t>.</w:t>
      </w:r>
    </w:p>
    <w:p w:rsidR="007E5647" w:rsidRPr="00140CB8" w:rsidRDefault="007E5647" w:rsidP="007E5647">
      <w:pPr>
        <w:ind w:right="-1"/>
        <w:jc w:val="both"/>
        <w:rPr>
          <w:rFonts w:ascii="Times New Roman" w:hAnsi="Times New Roman" w:cs="Times New Roman"/>
          <w:sz w:val="28"/>
          <w:szCs w:val="28"/>
        </w:rPr>
      </w:pPr>
      <w:r w:rsidRPr="00140CB8">
        <w:rPr>
          <w:rFonts w:ascii="Times New Roman" w:hAnsi="Times New Roman" w:cs="Times New Roman"/>
          <w:sz w:val="28"/>
          <w:szCs w:val="28"/>
        </w:rPr>
        <w:lastRenderedPageBreak/>
        <w:t xml:space="preserve">Б.М. </w:t>
      </w:r>
      <w:proofErr w:type="spellStart"/>
      <w:r w:rsidRPr="00140CB8">
        <w:rPr>
          <w:rFonts w:ascii="Times New Roman" w:hAnsi="Times New Roman" w:cs="Times New Roman"/>
          <w:sz w:val="28"/>
          <w:szCs w:val="28"/>
        </w:rPr>
        <w:t>Иофану</w:t>
      </w:r>
      <w:proofErr w:type="spellEnd"/>
      <w:r w:rsidRPr="00140CB8">
        <w:rPr>
          <w:rFonts w:ascii="Times New Roman" w:hAnsi="Times New Roman" w:cs="Times New Roman"/>
          <w:sz w:val="28"/>
          <w:szCs w:val="28"/>
        </w:rPr>
        <w:t xml:space="preserve">, В. Г. </w:t>
      </w:r>
      <w:proofErr w:type="spellStart"/>
      <w:r w:rsidRPr="00140CB8">
        <w:rPr>
          <w:rFonts w:ascii="Times New Roman" w:hAnsi="Times New Roman" w:cs="Times New Roman"/>
          <w:sz w:val="28"/>
          <w:szCs w:val="28"/>
        </w:rPr>
        <w:t>Гельфрейху</w:t>
      </w:r>
      <w:proofErr w:type="spellEnd"/>
      <w:r w:rsidRPr="00140CB8">
        <w:rPr>
          <w:rFonts w:ascii="Times New Roman" w:hAnsi="Times New Roman" w:cs="Times New Roman"/>
          <w:sz w:val="28"/>
          <w:szCs w:val="28"/>
        </w:rPr>
        <w:t xml:space="preserve"> и В. А. </w:t>
      </w:r>
      <w:proofErr w:type="spellStart"/>
      <w:r w:rsidRPr="00140CB8">
        <w:rPr>
          <w:rFonts w:ascii="Times New Roman" w:hAnsi="Times New Roman" w:cs="Times New Roman"/>
          <w:sz w:val="28"/>
          <w:szCs w:val="28"/>
        </w:rPr>
        <w:t>Щуко</w:t>
      </w:r>
      <w:proofErr w:type="spellEnd"/>
      <w:r w:rsidRPr="00140CB8">
        <w:rPr>
          <w:rFonts w:ascii="Times New Roman" w:hAnsi="Times New Roman" w:cs="Times New Roman"/>
          <w:sz w:val="28"/>
          <w:szCs w:val="28"/>
        </w:rPr>
        <w:t xml:space="preserve"> с их </w:t>
      </w:r>
      <w:proofErr w:type="gramStart"/>
      <w:r w:rsidRPr="00140CB8">
        <w:rPr>
          <w:rFonts w:ascii="Times New Roman" w:hAnsi="Times New Roman" w:cs="Times New Roman"/>
          <w:sz w:val="28"/>
          <w:szCs w:val="28"/>
        </w:rPr>
        <w:t>архитектурным коллективом</w:t>
      </w:r>
      <w:proofErr w:type="gramEnd"/>
      <w:r w:rsidRPr="00140CB8">
        <w:rPr>
          <w:rFonts w:ascii="Times New Roman" w:hAnsi="Times New Roman" w:cs="Times New Roman"/>
          <w:sz w:val="28"/>
          <w:szCs w:val="28"/>
        </w:rPr>
        <w:t xml:space="preserve"> поручается последующая разработка этого проекта (1933—1939)</w:t>
      </w:r>
    </w:p>
    <w:p w:rsidR="0094286A" w:rsidRDefault="007E5647" w:rsidP="007E5647">
      <w:pPr>
        <w:ind w:right="-1"/>
        <w:jc w:val="both"/>
        <w:rPr>
          <w:rFonts w:ascii="Times New Roman" w:hAnsi="Times New Roman" w:cs="Times New Roman"/>
          <w:sz w:val="28"/>
          <w:szCs w:val="28"/>
        </w:rPr>
      </w:pPr>
      <w:r w:rsidRPr="00140CB8">
        <w:rPr>
          <w:rFonts w:ascii="Times New Roman" w:hAnsi="Times New Roman" w:cs="Times New Roman"/>
          <w:sz w:val="28"/>
          <w:szCs w:val="28"/>
        </w:rPr>
        <w:t>С 1935 года Владимир Георгиевич активно участвовал в реконструкции Москвы, разработал вариант планировки юго-запада Москвы (1935—1937).</w:t>
      </w:r>
      <w:r w:rsidR="008036FF">
        <w:rPr>
          <w:rStyle w:val="aa"/>
          <w:rFonts w:ascii="Times New Roman" w:hAnsi="Times New Roman" w:cs="Times New Roman"/>
          <w:sz w:val="28"/>
          <w:szCs w:val="28"/>
        </w:rPr>
        <w:footnoteReference w:id="13"/>
      </w:r>
    </w:p>
    <w:p w:rsidR="007E5647" w:rsidRPr="007F7AE7" w:rsidRDefault="007E5647" w:rsidP="007E5647">
      <w:pPr>
        <w:ind w:right="-1"/>
        <w:jc w:val="both"/>
        <w:rPr>
          <w:rFonts w:ascii="Times New Roman" w:hAnsi="Times New Roman" w:cs="Times New Roman"/>
          <w:sz w:val="28"/>
          <w:szCs w:val="28"/>
        </w:rPr>
      </w:pPr>
      <w:r w:rsidRPr="007F7AE7">
        <w:rPr>
          <w:rFonts w:ascii="Times New Roman" w:hAnsi="Times New Roman" w:cs="Times New Roman"/>
          <w:sz w:val="28"/>
          <w:szCs w:val="28"/>
        </w:rPr>
        <w:t xml:space="preserve">В Москве </w:t>
      </w:r>
      <w:r>
        <w:rPr>
          <w:rFonts w:ascii="Times New Roman" w:hAnsi="Times New Roman" w:cs="Times New Roman"/>
          <w:sz w:val="28"/>
          <w:szCs w:val="28"/>
        </w:rPr>
        <w:t xml:space="preserve">им </w:t>
      </w:r>
      <w:r w:rsidRPr="007F7AE7">
        <w:rPr>
          <w:rFonts w:ascii="Times New Roman" w:hAnsi="Times New Roman" w:cs="Times New Roman"/>
          <w:sz w:val="28"/>
          <w:szCs w:val="28"/>
        </w:rPr>
        <w:t xml:space="preserve">были осуществлены проекты: новый Большой Каменный мост, Библиотека им. В.И. Ленина и другие. По проекту В.Г. </w:t>
      </w:r>
      <w:proofErr w:type="spellStart"/>
      <w:r w:rsidRPr="007F7AE7">
        <w:rPr>
          <w:rFonts w:ascii="Times New Roman" w:hAnsi="Times New Roman" w:cs="Times New Roman"/>
          <w:sz w:val="28"/>
          <w:szCs w:val="28"/>
        </w:rPr>
        <w:t>Гельфрейха</w:t>
      </w:r>
      <w:proofErr w:type="spellEnd"/>
      <w:r w:rsidRPr="007F7AE7">
        <w:rPr>
          <w:rFonts w:ascii="Times New Roman" w:hAnsi="Times New Roman" w:cs="Times New Roman"/>
          <w:sz w:val="28"/>
          <w:szCs w:val="28"/>
        </w:rPr>
        <w:t xml:space="preserve"> в соавторстве с архитектором М. Минкусом и инженером </w:t>
      </w:r>
      <w:proofErr w:type="spellStart"/>
      <w:r w:rsidRPr="007F7AE7">
        <w:rPr>
          <w:rFonts w:ascii="Times New Roman" w:hAnsi="Times New Roman" w:cs="Times New Roman"/>
          <w:sz w:val="28"/>
          <w:szCs w:val="28"/>
        </w:rPr>
        <w:t>Лимановским</w:t>
      </w:r>
      <w:proofErr w:type="spellEnd"/>
      <w:r w:rsidRPr="007F7AE7">
        <w:rPr>
          <w:rFonts w:ascii="Times New Roman" w:hAnsi="Times New Roman" w:cs="Times New Roman"/>
          <w:sz w:val="28"/>
          <w:szCs w:val="28"/>
        </w:rPr>
        <w:t xml:space="preserve"> было осуществлено высотное здание </w:t>
      </w:r>
      <w:proofErr w:type="spellStart"/>
      <w:r w:rsidRPr="007F7AE7">
        <w:rPr>
          <w:rFonts w:ascii="Times New Roman" w:hAnsi="Times New Roman" w:cs="Times New Roman"/>
          <w:sz w:val="28"/>
          <w:szCs w:val="28"/>
        </w:rPr>
        <w:t>МИДа</w:t>
      </w:r>
      <w:proofErr w:type="spellEnd"/>
      <w:r w:rsidRPr="007F7AE7">
        <w:rPr>
          <w:rFonts w:ascii="Times New Roman" w:hAnsi="Times New Roman" w:cs="Times New Roman"/>
          <w:sz w:val="28"/>
          <w:szCs w:val="28"/>
        </w:rPr>
        <w:t xml:space="preserve"> на Смоленской площади, с архитектором И. Рожиным — станция метро «Электрозаводская». В.Г. </w:t>
      </w:r>
      <w:proofErr w:type="spellStart"/>
      <w:r w:rsidRPr="007F7AE7">
        <w:rPr>
          <w:rFonts w:ascii="Times New Roman" w:hAnsi="Times New Roman" w:cs="Times New Roman"/>
          <w:sz w:val="28"/>
          <w:szCs w:val="28"/>
        </w:rPr>
        <w:t>Гельфрейх</w:t>
      </w:r>
      <w:proofErr w:type="spellEnd"/>
      <w:r w:rsidRPr="007F7AE7">
        <w:rPr>
          <w:rFonts w:ascii="Times New Roman" w:hAnsi="Times New Roman" w:cs="Times New Roman"/>
          <w:sz w:val="28"/>
          <w:szCs w:val="28"/>
        </w:rPr>
        <w:t xml:space="preserve"> сформировал свою новую мастерскую, в основном из представителей Ленинградской школы. Среди них ведущими архитекторами этой мастерской были известные мастера архитектуры, работавшие в ней в разные периоды: </w:t>
      </w:r>
      <w:proofErr w:type="gramStart"/>
      <w:r w:rsidRPr="007F7AE7">
        <w:rPr>
          <w:rFonts w:ascii="Times New Roman" w:hAnsi="Times New Roman" w:cs="Times New Roman"/>
          <w:sz w:val="28"/>
          <w:szCs w:val="28"/>
        </w:rPr>
        <w:t xml:space="preserve">А.Ф. Хряков, В.В. Лебедев, П.П. </w:t>
      </w:r>
      <w:proofErr w:type="spellStart"/>
      <w:r w:rsidRPr="007F7AE7">
        <w:rPr>
          <w:rFonts w:ascii="Times New Roman" w:hAnsi="Times New Roman" w:cs="Times New Roman"/>
          <w:sz w:val="28"/>
          <w:szCs w:val="28"/>
        </w:rPr>
        <w:t>Штеллер</w:t>
      </w:r>
      <w:proofErr w:type="spellEnd"/>
      <w:r w:rsidRPr="007F7AE7">
        <w:rPr>
          <w:rFonts w:ascii="Times New Roman" w:hAnsi="Times New Roman" w:cs="Times New Roman"/>
          <w:sz w:val="28"/>
          <w:szCs w:val="28"/>
        </w:rPr>
        <w:t xml:space="preserve">, Ю.А. </w:t>
      </w:r>
      <w:proofErr w:type="spellStart"/>
      <w:r w:rsidRPr="007F7AE7">
        <w:rPr>
          <w:rFonts w:ascii="Times New Roman" w:hAnsi="Times New Roman" w:cs="Times New Roman"/>
          <w:sz w:val="28"/>
          <w:szCs w:val="28"/>
        </w:rPr>
        <w:t>Щуко</w:t>
      </w:r>
      <w:proofErr w:type="spellEnd"/>
      <w:r w:rsidRPr="007F7AE7">
        <w:rPr>
          <w:rFonts w:ascii="Times New Roman" w:hAnsi="Times New Roman" w:cs="Times New Roman"/>
          <w:sz w:val="28"/>
          <w:szCs w:val="28"/>
        </w:rPr>
        <w:t xml:space="preserve">, М.А. Минкус, А.Р. Корабельников, Л.Г. </w:t>
      </w:r>
      <w:proofErr w:type="spellStart"/>
      <w:r w:rsidRPr="007F7AE7">
        <w:rPr>
          <w:rFonts w:ascii="Times New Roman" w:hAnsi="Times New Roman" w:cs="Times New Roman"/>
          <w:sz w:val="28"/>
          <w:szCs w:val="28"/>
        </w:rPr>
        <w:t>Голубовский</w:t>
      </w:r>
      <w:proofErr w:type="spellEnd"/>
      <w:r w:rsidRPr="007F7AE7">
        <w:rPr>
          <w:rFonts w:ascii="Times New Roman" w:hAnsi="Times New Roman" w:cs="Times New Roman"/>
          <w:sz w:val="28"/>
          <w:szCs w:val="28"/>
        </w:rPr>
        <w:t xml:space="preserve">, В.П. Соколов, А.В. Афанасьев, М.В. Андрианов, И.Е. Рожин, Н.П. Баратов, А.В. Гуляев, Л.В. </w:t>
      </w:r>
      <w:proofErr w:type="spellStart"/>
      <w:r w:rsidRPr="007F7AE7">
        <w:rPr>
          <w:rFonts w:ascii="Times New Roman" w:hAnsi="Times New Roman" w:cs="Times New Roman"/>
          <w:sz w:val="28"/>
          <w:szCs w:val="28"/>
        </w:rPr>
        <w:t>Варзар</w:t>
      </w:r>
      <w:proofErr w:type="spellEnd"/>
      <w:r w:rsidRPr="007F7AE7">
        <w:rPr>
          <w:rFonts w:ascii="Times New Roman" w:hAnsi="Times New Roman" w:cs="Times New Roman"/>
          <w:sz w:val="28"/>
          <w:szCs w:val="28"/>
        </w:rPr>
        <w:t xml:space="preserve">, С.Г. Иоффе, З.И. Брод, С.И. </w:t>
      </w:r>
      <w:proofErr w:type="spellStart"/>
      <w:r w:rsidRPr="007F7AE7">
        <w:rPr>
          <w:rFonts w:ascii="Times New Roman" w:hAnsi="Times New Roman" w:cs="Times New Roman"/>
          <w:sz w:val="28"/>
          <w:szCs w:val="28"/>
        </w:rPr>
        <w:t>Кучанов</w:t>
      </w:r>
      <w:proofErr w:type="spellEnd"/>
      <w:r w:rsidRPr="007F7AE7">
        <w:rPr>
          <w:rFonts w:ascii="Times New Roman" w:hAnsi="Times New Roman" w:cs="Times New Roman"/>
          <w:sz w:val="28"/>
          <w:szCs w:val="28"/>
        </w:rPr>
        <w:t xml:space="preserve">, А.А. Кузьмин, А.А. </w:t>
      </w:r>
      <w:proofErr w:type="spellStart"/>
      <w:r w:rsidRPr="007F7AE7">
        <w:rPr>
          <w:rFonts w:ascii="Times New Roman" w:hAnsi="Times New Roman" w:cs="Times New Roman"/>
          <w:sz w:val="28"/>
          <w:szCs w:val="28"/>
        </w:rPr>
        <w:t>Дзеркович</w:t>
      </w:r>
      <w:proofErr w:type="spellEnd"/>
      <w:r w:rsidRPr="007F7AE7">
        <w:rPr>
          <w:rFonts w:ascii="Times New Roman" w:hAnsi="Times New Roman" w:cs="Times New Roman"/>
          <w:sz w:val="28"/>
          <w:szCs w:val="28"/>
        </w:rPr>
        <w:t xml:space="preserve">, П.Г. </w:t>
      </w:r>
      <w:proofErr w:type="spellStart"/>
      <w:r w:rsidRPr="007F7AE7">
        <w:rPr>
          <w:rFonts w:ascii="Times New Roman" w:hAnsi="Times New Roman" w:cs="Times New Roman"/>
          <w:sz w:val="28"/>
          <w:szCs w:val="28"/>
        </w:rPr>
        <w:t>Капланский</w:t>
      </w:r>
      <w:proofErr w:type="spellEnd"/>
      <w:proofErr w:type="gramEnd"/>
      <w:r w:rsidRPr="007F7AE7">
        <w:rPr>
          <w:rFonts w:ascii="Times New Roman" w:hAnsi="Times New Roman" w:cs="Times New Roman"/>
          <w:sz w:val="28"/>
          <w:szCs w:val="28"/>
        </w:rPr>
        <w:t xml:space="preserve">, Ю.П. </w:t>
      </w:r>
      <w:proofErr w:type="spellStart"/>
      <w:r w:rsidRPr="007F7AE7">
        <w:rPr>
          <w:rFonts w:ascii="Times New Roman" w:hAnsi="Times New Roman" w:cs="Times New Roman"/>
          <w:sz w:val="28"/>
          <w:szCs w:val="28"/>
        </w:rPr>
        <w:t>Самофалов</w:t>
      </w:r>
      <w:proofErr w:type="spellEnd"/>
      <w:r w:rsidRPr="007F7AE7">
        <w:rPr>
          <w:rFonts w:ascii="Times New Roman" w:hAnsi="Times New Roman" w:cs="Times New Roman"/>
          <w:sz w:val="28"/>
          <w:szCs w:val="28"/>
        </w:rPr>
        <w:t xml:space="preserve">, И.И. Степанов, М.А. </w:t>
      </w:r>
      <w:proofErr w:type="spellStart"/>
      <w:r w:rsidRPr="007F7AE7">
        <w:rPr>
          <w:rFonts w:ascii="Times New Roman" w:hAnsi="Times New Roman" w:cs="Times New Roman"/>
          <w:sz w:val="28"/>
          <w:szCs w:val="28"/>
        </w:rPr>
        <w:t>Чесаков</w:t>
      </w:r>
      <w:proofErr w:type="spellEnd"/>
      <w:r w:rsidRPr="007F7AE7">
        <w:rPr>
          <w:rFonts w:ascii="Times New Roman" w:hAnsi="Times New Roman" w:cs="Times New Roman"/>
          <w:sz w:val="28"/>
          <w:szCs w:val="28"/>
        </w:rPr>
        <w:t xml:space="preserve">, Е.А. Раевская, Р.Г. </w:t>
      </w:r>
      <w:proofErr w:type="spellStart"/>
      <w:r w:rsidRPr="007F7AE7">
        <w:rPr>
          <w:rFonts w:ascii="Times New Roman" w:hAnsi="Times New Roman" w:cs="Times New Roman"/>
          <w:sz w:val="28"/>
          <w:szCs w:val="28"/>
        </w:rPr>
        <w:t>Топуридзе</w:t>
      </w:r>
      <w:proofErr w:type="spellEnd"/>
      <w:r w:rsidRPr="007F7AE7">
        <w:rPr>
          <w:rFonts w:ascii="Times New Roman" w:hAnsi="Times New Roman" w:cs="Times New Roman"/>
          <w:sz w:val="28"/>
          <w:szCs w:val="28"/>
        </w:rPr>
        <w:t xml:space="preserve">. Инженеры-конструкторы: Ю.Е. </w:t>
      </w:r>
      <w:proofErr w:type="spellStart"/>
      <w:r w:rsidRPr="007F7AE7">
        <w:rPr>
          <w:rFonts w:ascii="Times New Roman" w:hAnsi="Times New Roman" w:cs="Times New Roman"/>
          <w:sz w:val="28"/>
          <w:szCs w:val="28"/>
        </w:rPr>
        <w:t>Аврутин</w:t>
      </w:r>
      <w:proofErr w:type="spellEnd"/>
      <w:r w:rsidRPr="007F7AE7">
        <w:rPr>
          <w:rFonts w:ascii="Times New Roman" w:hAnsi="Times New Roman" w:cs="Times New Roman"/>
          <w:sz w:val="28"/>
          <w:szCs w:val="28"/>
        </w:rPr>
        <w:t xml:space="preserve">, Кадочников, П.В. Рудин, Н.Н. Матвеев, В.И. </w:t>
      </w:r>
      <w:proofErr w:type="spellStart"/>
      <w:r w:rsidRPr="007F7AE7">
        <w:rPr>
          <w:rFonts w:ascii="Times New Roman" w:hAnsi="Times New Roman" w:cs="Times New Roman"/>
          <w:sz w:val="28"/>
          <w:szCs w:val="28"/>
        </w:rPr>
        <w:t>Коврижкин</w:t>
      </w:r>
      <w:proofErr w:type="spellEnd"/>
      <w:r w:rsidRPr="007F7AE7">
        <w:rPr>
          <w:rFonts w:ascii="Times New Roman" w:hAnsi="Times New Roman" w:cs="Times New Roman"/>
          <w:sz w:val="28"/>
          <w:szCs w:val="28"/>
        </w:rPr>
        <w:t xml:space="preserve">. Несмотря на сложный период в архитектуре того времени (типизации и упрощенчества), коллектив архитекторов и инженеров мастерской своим высоким мастерством и внутренней культурой вносил </w:t>
      </w:r>
      <w:proofErr w:type="gramStart"/>
      <w:r w:rsidRPr="007F7AE7">
        <w:rPr>
          <w:rFonts w:ascii="Times New Roman" w:hAnsi="Times New Roman" w:cs="Times New Roman"/>
          <w:sz w:val="28"/>
          <w:szCs w:val="28"/>
        </w:rPr>
        <w:t>уверенность в развитие</w:t>
      </w:r>
      <w:proofErr w:type="gramEnd"/>
      <w:r w:rsidRPr="007F7AE7">
        <w:rPr>
          <w:rFonts w:ascii="Times New Roman" w:hAnsi="Times New Roman" w:cs="Times New Roman"/>
          <w:sz w:val="28"/>
          <w:szCs w:val="28"/>
        </w:rPr>
        <w:t xml:space="preserve"> высокой архитектуры. В этот период основными работами были: проектирование и строительство Центральной клинической больницы (ЦКБ), продолжение застройки Кутузовского проспекта, застройка Украинского бульвара, комплекса въезда в Москву (ныне «площади Победы»), комплекса реконструкции и застройки Смоленской площади, площади Киевского вокзала, проектировались новые районы «</w:t>
      </w:r>
      <w:proofErr w:type="spellStart"/>
      <w:r w:rsidRPr="007F7AE7">
        <w:rPr>
          <w:rFonts w:ascii="Times New Roman" w:hAnsi="Times New Roman" w:cs="Times New Roman"/>
          <w:sz w:val="28"/>
          <w:szCs w:val="28"/>
        </w:rPr>
        <w:t>Фили-Кунцево</w:t>
      </w:r>
      <w:proofErr w:type="spellEnd"/>
      <w:r w:rsidRPr="007F7AE7">
        <w:rPr>
          <w:rFonts w:ascii="Times New Roman" w:hAnsi="Times New Roman" w:cs="Times New Roman"/>
          <w:sz w:val="28"/>
          <w:szCs w:val="28"/>
        </w:rPr>
        <w:t xml:space="preserve">», застройка Рублевского и Можайского шоссе. Завершались работы по интерьерам Центральной библиотеки им. В.И. Ленина. Значительный период творчества мастерской был посвящен началу работы над конкурсными проектами </w:t>
      </w:r>
      <w:proofErr w:type="gramStart"/>
      <w:r w:rsidRPr="007F7AE7">
        <w:rPr>
          <w:rFonts w:ascii="Times New Roman" w:hAnsi="Times New Roman" w:cs="Times New Roman"/>
          <w:sz w:val="28"/>
          <w:szCs w:val="28"/>
        </w:rPr>
        <w:t>Памятника Победы</w:t>
      </w:r>
      <w:proofErr w:type="gramEnd"/>
      <w:r w:rsidRPr="007F7AE7">
        <w:rPr>
          <w:rFonts w:ascii="Times New Roman" w:hAnsi="Times New Roman" w:cs="Times New Roman"/>
          <w:sz w:val="28"/>
          <w:szCs w:val="28"/>
        </w:rPr>
        <w:t xml:space="preserve"> советского народа в Великой </w:t>
      </w:r>
      <w:proofErr w:type="spellStart"/>
      <w:r w:rsidRPr="007F7AE7">
        <w:rPr>
          <w:rFonts w:ascii="Times New Roman" w:hAnsi="Times New Roman" w:cs="Times New Roman"/>
          <w:sz w:val="28"/>
          <w:szCs w:val="28"/>
        </w:rPr>
        <w:t>Отчественной</w:t>
      </w:r>
      <w:proofErr w:type="spellEnd"/>
      <w:r w:rsidRPr="007F7AE7">
        <w:rPr>
          <w:rFonts w:ascii="Times New Roman" w:hAnsi="Times New Roman" w:cs="Times New Roman"/>
          <w:sz w:val="28"/>
          <w:szCs w:val="28"/>
        </w:rPr>
        <w:t xml:space="preserve"> войне 1941–1945 годов на Поклонной горе.</w:t>
      </w:r>
    </w:p>
    <w:p w:rsidR="007E5647" w:rsidRPr="007F7AE7" w:rsidRDefault="007E5647" w:rsidP="007E5647">
      <w:pPr>
        <w:ind w:right="-1"/>
        <w:jc w:val="both"/>
        <w:rPr>
          <w:rFonts w:ascii="Times New Roman" w:hAnsi="Times New Roman" w:cs="Times New Roman"/>
          <w:sz w:val="28"/>
          <w:szCs w:val="28"/>
        </w:rPr>
      </w:pPr>
      <w:r w:rsidRPr="007F7AE7">
        <w:rPr>
          <w:rFonts w:ascii="Times New Roman" w:hAnsi="Times New Roman" w:cs="Times New Roman"/>
          <w:sz w:val="28"/>
          <w:szCs w:val="28"/>
        </w:rPr>
        <w:lastRenderedPageBreak/>
        <w:t>Архитекторы мастерской участвовали в конкурсах и заказных проектах: Пантеон СССР в Москве, Дворец Советов, павильон СССР в Брюсселе, кинотеатры, типовые жилые дома.</w:t>
      </w:r>
      <w:r w:rsidRPr="007F7AE7">
        <w:rPr>
          <w:rFonts w:ascii="Times New Roman" w:hAnsi="Times New Roman" w:cs="Times New Roman"/>
          <w:sz w:val="28"/>
          <w:szCs w:val="28"/>
        </w:rPr>
        <w:tab/>
      </w:r>
    </w:p>
    <w:p w:rsidR="007E5647" w:rsidRDefault="007E5647" w:rsidP="007E5647">
      <w:pPr>
        <w:ind w:right="-1"/>
        <w:jc w:val="both"/>
        <w:rPr>
          <w:rFonts w:ascii="Times New Roman" w:hAnsi="Times New Roman" w:cs="Times New Roman"/>
          <w:sz w:val="28"/>
          <w:szCs w:val="28"/>
        </w:rPr>
      </w:pPr>
      <w:proofErr w:type="gramStart"/>
      <w:r w:rsidRPr="007F7AE7">
        <w:rPr>
          <w:rFonts w:ascii="Times New Roman" w:hAnsi="Times New Roman" w:cs="Times New Roman"/>
          <w:sz w:val="28"/>
          <w:szCs w:val="28"/>
        </w:rPr>
        <w:t xml:space="preserve">Большая заслуга В.Г. </w:t>
      </w:r>
      <w:proofErr w:type="spellStart"/>
      <w:r w:rsidRPr="007F7AE7">
        <w:rPr>
          <w:rFonts w:ascii="Times New Roman" w:hAnsi="Times New Roman" w:cs="Times New Roman"/>
          <w:sz w:val="28"/>
          <w:szCs w:val="28"/>
        </w:rPr>
        <w:t>Гельфрейха</w:t>
      </w:r>
      <w:proofErr w:type="spellEnd"/>
      <w:r w:rsidRPr="007F7AE7">
        <w:rPr>
          <w:rFonts w:ascii="Times New Roman" w:hAnsi="Times New Roman" w:cs="Times New Roman"/>
          <w:sz w:val="28"/>
          <w:szCs w:val="28"/>
        </w:rPr>
        <w:t xml:space="preserve"> состоит в том, что, несмотря на Постановление Правительства Н.С. Хрущева «Об излишествах в архитектуре, о проектировании жилых районов Москвы и магистралей по типовым проектам малой этажности», он отстоял ансамблевую застройку Кутузовского проспекта, площади Победы, Смоленской площади, Смоленской и Ростовской набережных, Украинского бульвара по индивидуальным проектам и домами большей этажности — сохранив тем самым столичный масштаб</w:t>
      </w:r>
      <w:proofErr w:type="gramEnd"/>
      <w:r w:rsidRPr="007F7AE7">
        <w:rPr>
          <w:rFonts w:ascii="Times New Roman" w:hAnsi="Times New Roman" w:cs="Times New Roman"/>
          <w:sz w:val="28"/>
          <w:szCs w:val="28"/>
        </w:rPr>
        <w:t xml:space="preserve"> застройки в этих центральных частях города.</w:t>
      </w:r>
      <w:r w:rsidR="008036FF">
        <w:rPr>
          <w:rStyle w:val="aa"/>
          <w:rFonts w:ascii="Times New Roman" w:hAnsi="Times New Roman" w:cs="Times New Roman"/>
          <w:sz w:val="28"/>
          <w:szCs w:val="28"/>
        </w:rPr>
        <w:footnoteReference w:id="14"/>
      </w:r>
    </w:p>
    <w:p w:rsidR="0094286A" w:rsidRDefault="006D3950" w:rsidP="0094286A">
      <w:pPr>
        <w:jc w:val="both"/>
        <w:rPr>
          <w:rFonts w:ascii="Times New Roman" w:hAnsi="Times New Roman" w:cs="Times New Roman"/>
          <w:sz w:val="28"/>
          <w:szCs w:val="28"/>
        </w:rPr>
      </w:pPr>
      <w:r>
        <w:rPr>
          <w:rFonts w:ascii="Times New Roman" w:hAnsi="Times New Roman" w:cs="Times New Roman"/>
          <w:sz w:val="28"/>
          <w:szCs w:val="28"/>
        </w:rPr>
        <w:t xml:space="preserve">Его сын мой дедушка </w:t>
      </w:r>
      <w:r w:rsidR="00516AB0">
        <w:rPr>
          <w:rFonts w:ascii="Times New Roman" w:hAnsi="Times New Roman" w:cs="Times New Roman"/>
          <w:sz w:val="28"/>
          <w:szCs w:val="28"/>
        </w:rPr>
        <w:t xml:space="preserve">Вячеслав Владимирович (1938- 1993) </w:t>
      </w:r>
      <w:r w:rsidR="00516AB0" w:rsidRPr="00652EAF">
        <w:rPr>
          <w:rFonts w:ascii="Times New Roman" w:hAnsi="Times New Roman" w:cs="Times New Roman"/>
          <w:sz w:val="28"/>
          <w:szCs w:val="28"/>
        </w:rPr>
        <w:t xml:space="preserve">получил среднее техническое образование автомеханика, но никогда не работал по специальности. Вячеслав Владимирович был начитан разной технической литературой </w:t>
      </w:r>
      <w:proofErr w:type="gramStart"/>
      <w:r w:rsidR="00516AB0" w:rsidRPr="00652EAF">
        <w:rPr>
          <w:rFonts w:ascii="Times New Roman" w:hAnsi="Times New Roman" w:cs="Times New Roman"/>
          <w:sz w:val="28"/>
          <w:szCs w:val="28"/>
        </w:rPr>
        <w:t>и</w:t>
      </w:r>
      <w:proofErr w:type="gramEnd"/>
      <w:r w:rsidR="00516AB0" w:rsidRPr="00652EAF">
        <w:rPr>
          <w:rFonts w:ascii="Times New Roman" w:hAnsi="Times New Roman" w:cs="Times New Roman"/>
          <w:sz w:val="28"/>
          <w:szCs w:val="28"/>
        </w:rPr>
        <w:t xml:space="preserve"> следовательно в ней разбирался. Большую и последнюю часть жизни он работал на Речном Вокзале. Он занимался ремонтом и осмотром тамошних подъёмных кранов. Эти краны в идеальном состоянии стоят до сих пор. Их можно увидеть из окна моего дома или с Химкинского водохранилища.</w:t>
      </w:r>
      <w:r w:rsidR="00516AB0">
        <w:rPr>
          <w:rFonts w:ascii="Times New Roman" w:hAnsi="Times New Roman" w:cs="Times New Roman"/>
          <w:sz w:val="28"/>
          <w:szCs w:val="28"/>
        </w:rPr>
        <w:t xml:space="preserve"> У моего деда было трое детей. </w:t>
      </w:r>
      <w:r w:rsidR="0094286A">
        <w:rPr>
          <w:rFonts w:ascii="Times New Roman" w:hAnsi="Times New Roman" w:cs="Times New Roman"/>
          <w:sz w:val="28"/>
          <w:szCs w:val="28"/>
        </w:rPr>
        <w:t xml:space="preserve"> Владимир, Марина, Людмила </w:t>
      </w:r>
    </w:p>
    <w:p w:rsidR="0094286A" w:rsidRPr="0094286A" w:rsidRDefault="0094286A" w:rsidP="0094286A">
      <w:pPr>
        <w:jc w:val="both"/>
        <w:rPr>
          <w:rFonts w:ascii="Times New Roman" w:hAnsi="Times New Roman" w:cs="Times New Roman"/>
          <w:sz w:val="28"/>
          <w:szCs w:val="28"/>
        </w:rPr>
      </w:pPr>
      <w:r w:rsidRPr="0094286A">
        <w:rPr>
          <w:rFonts w:ascii="Times New Roman" w:hAnsi="Times New Roman" w:cs="Times New Roman"/>
          <w:sz w:val="28"/>
          <w:szCs w:val="28"/>
        </w:rPr>
        <w:t xml:space="preserve">Мой дядя Владимир Вячеславович </w:t>
      </w:r>
      <w:proofErr w:type="spellStart"/>
      <w:r w:rsidRPr="0094286A">
        <w:rPr>
          <w:rFonts w:ascii="Times New Roman" w:hAnsi="Times New Roman" w:cs="Times New Roman"/>
          <w:sz w:val="28"/>
          <w:szCs w:val="28"/>
        </w:rPr>
        <w:t>Гельфрейх</w:t>
      </w:r>
      <w:proofErr w:type="spellEnd"/>
      <w:r w:rsidRPr="0094286A">
        <w:rPr>
          <w:rFonts w:ascii="Times New Roman" w:hAnsi="Times New Roman" w:cs="Times New Roman"/>
          <w:sz w:val="28"/>
          <w:szCs w:val="28"/>
        </w:rPr>
        <w:t xml:space="preserve"> родился 19 февраля 1969 года. Поступил 718 школу, где проучился 8 лет. Позже поступил в училище на профессию электрика. </w:t>
      </w:r>
      <w:r w:rsidR="001D6282">
        <w:rPr>
          <w:rFonts w:ascii="Times New Roman" w:hAnsi="Times New Roman" w:cs="Times New Roman"/>
          <w:sz w:val="28"/>
          <w:szCs w:val="28"/>
        </w:rPr>
        <w:t xml:space="preserve"> Сегодня он живет и работает в Бутово.</w:t>
      </w:r>
      <w:r w:rsidRPr="0094286A">
        <w:rPr>
          <w:rFonts w:ascii="Times New Roman" w:hAnsi="Times New Roman" w:cs="Times New Roman"/>
          <w:sz w:val="28"/>
          <w:szCs w:val="28"/>
        </w:rPr>
        <w:t xml:space="preserve"> </w:t>
      </w:r>
    </w:p>
    <w:p w:rsidR="0094286A" w:rsidRPr="0094286A" w:rsidRDefault="0094286A" w:rsidP="0094286A">
      <w:pPr>
        <w:jc w:val="both"/>
        <w:rPr>
          <w:rFonts w:ascii="Times New Roman" w:hAnsi="Times New Roman" w:cs="Times New Roman"/>
          <w:sz w:val="28"/>
          <w:szCs w:val="28"/>
        </w:rPr>
      </w:pPr>
      <w:r w:rsidRPr="0094286A">
        <w:rPr>
          <w:rFonts w:ascii="Times New Roman" w:hAnsi="Times New Roman" w:cs="Times New Roman"/>
          <w:sz w:val="28"/>
          <w:szCs w:val="28"/>
        </w:rPr>
        <w:t xml:space="preserve">Моя тётя </w:t>
      </w:r>
      <w:proofErr w:type="spellStart"/>
      <w:r w:rsidRPr="0094286A">
        <w:rPr>
          <w:rFonts w:ascii="Times New Roman" w:hAnsi="Times New Roman" w:cs="Times New Roman"/>
          <w:sz w:val="28"/>
          <w:szCs w:val="28"/>
        </w:rPr>
        <w:t>Луканенкова</w:t>
      </w:r>
      <w:proofErr w:type="spellEnd"/>
      <w:r w:rsidRPr="0094286A">
        <w:rPr>
          <w:rFonts w:ascii="Times New Roman" w:hAnsi="Times New Roman" w:cs="Times New Roman"/>
          <w:sz w:val="28"/>
          <w:szCs w:val="28"/>
        </w:rPr>
        <w:t xml:space="preserve"> (</w:t>
      </w:r>
      <w:proofErr w:type="spellStart"/>
      <w:r w:rsidRPr="0094286A">
        <w:rPr>
          <w:rFonts w:ascii="Times New Roman" w:hAnsi="Times New Roman" w:cs="Times New Roman"/>
          <w:sz w:val="28"/>
          <w:szCs w:val="28"/>
        </w:rPr>
        <w:t>Гельфрейх</w:t>
      </w:r>
      <w:proofErr w:type="spellEnd"/>
      <w:r w:rsidRPr="0094286A">
        <w:rPr>
          <w:rFonts w:ascii="Times New Roman" w:hAnsi="Times New Roman" w:cs="Times New Roman"/>
          <w:sz w:val="28"/>
          <w:szCs w:val="28"/>
        </w:rPr>
        <w:t>) Марина В</w:t>
      </w:r>
      <w:r w:rsidR="001D6282">
        <w:rPr>
          <w:rFonts w:ascii="Times New Roman" w:hAnsi="Times New Roman" w:cs="Times New Roman"/>
          <w:sz w:val="28"/>
          <w:szCs w:val="28"/>
        </w:rPr>
        <w:t>ячеславовна родилась 1 марта 195</w:t>
      </w:r>
      <w:r w:rsidRPr="0094286A">
        <w:rPr>
          <w:rFonts w:ascii="Times New Roman" w:hAnsi="Times New Roman" w:cs="Times New Roman"/>
          <w:sz w:val="28"/>
          <w:szCs w:val="28"/>
        </w:rPr>
        <w:t>2 году. Так же как её брат училась в 718 школе, окончив 8 классов, ушла в училище на профессию швеи,</w:t>
      </w:r>
      <w:r w:rsidR="001D6282">
        <w:rPr>
          <w:rFonts w:ascii="Times New Roman" w:hAnsi="Times New Roman" w:cs="Times New Roman"/>
          <w:sz w:val="28"/>
          <w:szCs w:val="28"/>
        </w:rPr>
        <w:t xml:space="preserve"> сейчас она живет  в Северном Тушине и работает</w:t>
      </w:r>
      <w:r w:rsidRPr="0094286A">
        <w:rPr>
          <w:rFonts w:ascii="Times New Roman" w:hAnsi="Times New Roman" w:cs="Times New Roman"/>
          <w:sz w:val="28"/>
          <w:szCs w:val="28"/>
        </w:rPr>
        <w:t xml:space="preserve"> </w:t>
      </w:r>
      <w:r w:rsidR="001D6282">
        <w:rPr>
          <w:rFonts w:ascii="Times New Roman" w:hAnsi="Times New Roman" w:cs="Times New Roman"/>
          <w:sz w:val="28"/>
          <w:szCs w:val="28"/>
        </w:rPr>
        <w:t>менеджером в фирме «</w:t>
      </w:r>
      <w:proofErr w:type="spellStart"/>
      <w:r w:rsidR="001D6282">
        <w:rPr>
          <w:rFonts w:ascii="Times New Roman" w:hAnsi="Times New Roman" w:cs="Times New Roman"/>
          <w:sz w:val="28"/>
          <w:szCs w:val="28"/>
        </w:rPr>
        <w:t>Термоформ</w:t>
      </w:r>
      <w:proofErr w:type="spellEnd"/>
      <w:r w:rsidR="001D6282">
        <w:rPr>
          <w:rFonts w:ascii="Times New Roman" w:hAnsi="Times New Roman" w:cs="Times New Roman"/>
          <w:sz w:val="28"/>
          <w:szCs w:val="28"/>
        </w:rPr>
        <w:t>»</w:t>
      </w:r>
    </w:p>
    <w:p w:rsidR="00516AB0" w:rsidRPr="00652EAF" w:rsidRDefault="00516AB0" w:rsidP="00516AB0">
      <w:pPr>
        <w:jc w:val="both"/>
        <w:rPr>
          <w:rFonts w:ascii="Times New Roman" w:hAnsi="Times New Roman" w:cs="Times New Roman"/>
          <w:sz w:val="28"/>
          <w:szCs w:val="28"/>
        </w:rPr>
      </w:pPr>
      <w:r w:rsidRPr="00652EAF">
        <w:rPr>
          <w:rFonts w:ascii="Times New Roman" w:hAnsi="Times New Roman" w:cs="Times New Roman"/>
          <w:sz w:val="28"/>
          <w:szCs w:val="28"/>
        </w:rPr>
        <w:t>Моя мама</w:t>
      </w:r>
      <w:r w:rsidR="00D923D7">
        <w:rPr>
          <w:rFonts w:ascii="Times New Roman" w:hAnsi="Times New Roman" w:cs="Times New Roman"/>
          <w:sz w:val="28"/>
          <w:szCs w:val="28"/>
        </w:rPr>
        <w:t xml:space="preserve"> 1969 г рождения</w:t>
      </w:r>
      <w:r>
        <w:rPr>
          <w:rFonts w:ascii="Times New Roman" w:hAnsi="Times New Roman" w:cs="Times New Roman"/>
          <w:sz w:val="28"/>
          <w:szCs w:val="28"/>
        </w:rPr>
        <w:t xml:space="preserve"> Людмила Вячеславовна</w:t>
      </w:r>
      <w:r w:rsidRPr="00652EAF">
        <w:rPr>
          <w:rFonts w:ascii="Times New Roman" w:hAnsi="Times New Roman" w:cs="Times New Roman"/>
          <w:sz w:val="28"/>
          <w:szCs w:val="28"/>
        </w:rPr>
        <w:t xml:space="preserve"> получила среднее специальное образование.</w:t>
      </w:r>
      <w:r w:rsidR="0094286A">
        <w:rPr>
          <w:rFonts w:ascii="Times New Roman" w:hAnsi="Times New Roman" w:cs="Times New Roman"/>
          <w:sz w:val="28"/>
          <w:szCs w:val="28"/>
        </w:rPr>
        <w:t xml:space="preserve"> </w:t>
      </w:r>
      <w:r w:rsidR="00D923D7">
        <w:rPr>
          <w:rFonts w:ascii="Times New Roman" w:hAnsi="Times New Roman" w:cs="Times New Roman"/>
          <w:sz w:val="28"/>
          <w:szCs w:val="28"/>
        </w:rPr>
        <w:t>До 1990 года она</w:t>
      </w:r>
      <w:r w:rsidRPr="00652EAF">
        <w:rPr>
          <w:rFonts w:ascii="Times New Roman" w:hAnsi="Times New Roman" w:cs="Times New Roman"/>
          <w:sz w:val="28"/>
          <w:szCs w:val="28"/>
        </w:rPr>
        <w:t xml:space="preserve"> работала в школьных библиотеках позже просто в библиотеке, что находиться на станции метро Планерная. Когда она вышла замуж за моего папу,</w:t>
      </w:r>
      <w:r>
        <w:rPr>
          <w:rFonts w:ascii="Times New Roman" w:hAnsi="Times New Roman" w:cs="Times New Roman"/>
          <w:sz w:val="28"/>
          <w:szCs w:val="28"/>
        </w:rPr>
        <w:t xml:space="preserve"> Долгова Владислава Вячеславовича</w:t>
      </w:r>
      <w:r w:rsidRPr="00652EAF">
        <w:rPr>
          <w:rFonts w:ascii="Times New Roman" w:hAnsi="Times New Roman" w:cs="Times New Roman"/>
          <w:sz w:val="28"/>
          <w:szCs w:val="28"/>
        </w:rPr>
        <w:t xml:space="preserve">  </w:t>
      </w:r>
      <w:r>
        <w:rPr>
          <w:rFonts w:ascii="Times New Roman" w:hAnsi="Times New Roman" w:cs="Times New Roman"/>
          <w:sz w:val="28"/>
          <w:szCs w:val="28"/>
        </w:rPr>
        <w:t xml:space="preserve">она стала домохозяйкой. </w:t>
      </w:r>
      <w:r w:rsidRPr="00652EAF">
        <w:rPr>
          <w:rFonts w:ascii="Times New Roman" w:hAnsi="Times New Roman" w:cs="Times New Roman"/>
          <w:sz w:val="28"/>
          <w:szCs w:val="28"/>
        </w:rPr>
        <w:t>Тяжёлое время настало в 1993 году</w:t>
      </w:r>
      <w:r w:rsidR="00CA2DB8">
        <w:rPr>
          <w:rFonts w:ascii="Times New Roman" w:hAnsi="Times New Roman" w:cs="Times New Roman"/>
          <w:sz w:val="28"/>
          <w:szCs w:val="28"/>
        </w:rPr>
        <w:t>,</w:t>
      </w:r>
      <w:r w:rsidRPr="00652EAF">
        <w:rPr>
          <w:rFonts w:ascii="Times New Roman" w:hAnsi="Times New Roman" w:cs="Times New Roman"/>
          <w:sz w:val="28"/>
          <w:szCs w:val="28"/>
        </w:rPr>
        <w:t xml:space="preserve"> </w:t>
      </w:r>
      <w:r w:rsidRPr="00652EAF">
        <w:rPr>
          <w:rFonts w:ascii="Times New Roman" w:hAnsi="Times New Roman" w:cs="Times New Roman"/>
          <w:sz w:val="28"/>
          <w:szCs w:val="28"/>
        </w:rPr>
        <w:lastRenderedPageBreak/>
        <w:t xml:space="preserve">когда заболел мой дед. Он был почти </w:t>
      </w:r>
      <w:r w:rsidR="001D6282" w:rsidRPr="00652EAF">
        <w:rPr>
          <w:rFonts w:ascii="Times New Roman" w:hAnsi="Times New Roman" w:cs="Times New Roman"/>
          <w:sz w:val="28"/>
          <w:szCs w:val="28"/>
        </w:rPr>
        <w:t>обездвижен</w:t>
      </w:r>
      <w:r w:rsidRPr="00652EAF">
        <w:rPr>
          <w:rFonts w:ascii="Times New Roman" w:hAnsi="Times New Roman" w:cs="Times New Roman"/>
          <w:sz w:val="28"/>
          <w:szCs w:val="28"/>
        </w:rPr>
        <w:t xml:space="preserve">, </w:t>
      </w:r>
      <w:r w:rsidR="001D6282">
        <w:rPr>
          <w:rFonts w:ascii="Times New Roman" w:hAnsi="Times New Roman" w:cs="Times New Roman"/>
          <w:sz w:val="28"/>
          <w:szCs w:val="28"/>
        </w:rPr>
        <w:t xml:space="preserve"> и </w:t>
      </w:r>
      <w:r w:rsidRPr="00652EAF">
        <w:rPr>
          <w:rFonts w:ascii="Times New Roman" w:hAnsi="Times New Roman" w:cs="Times New Roman"/>
          <w:sz w:val="28"/>
          <w:szCs w:val="28"/>
        </w:rPr>
        <w:t>по этому моя бабушка ушла работать в Тушинский военкомат и на почту, пап</w:t>
      </w:r>
      <w:r w:rsidR="001D6282">
        <w:rPr>
          <w:rFonts w:ascii="Times New Roman" w:hAnsi="Times New Roman" w:cs="Times New Roman"/>
          <w:sz w:val="28"/>
          <w:szCs w:val="28"/>
        </w:rPr>
        <w:t>а</w:t>
      </w:r>
      <w:r w:rsidRPr="00652EAF">
        <w:rPr>
          <w:rFonts w:ascii="Times New Roman" w:hAnsi="Times New Roman" w:cs="Times New Roman"/>
          <w:sz w:val="28"/>
          <w:szCs w:val="28"/>
        </w:rPr>
        <w:t xml:space="preserve"> работал и работает в деп</w:t>
      </w:r>
      <w:r w:rsidR="00CA2DB8">
        <w:rPr>
          <w:rFonts w:ascii="Times New Roman" w:hAnsi="Times New Roman" w:cs="Times New Roman"/>
          <w:sz w:val="28"/>
          <w:szCs w:val="28"/>
        </w:rPr>
        <w:t xml:space="preserve">артаменте образования </w:t>
      </w:r>
      <w:proofErr w:type="gramStart"/>
      <w:r w:rsidR="00CA2DB8">
        <w:rPr>
          <w:rFonts w:ascii="Times New Roman" w:hAnsi="Times New Roman" w:cs="Times New Roman"/>
          <w:sz w:val="28"/>
          <w:szCs w:val="28"/>
        </w:rPr>
        <w:t>г</w:t>
      </w:r>
      <w:proofErr w:type="gramEnd"/>
      <w:r w:rsidR="00CA2DB8">
        <w:rPr>
          <w:rFonts w:ascii="Times New Roman" w:hAnsi="Times New Roman" w:cs="Times New Roman"/>
          <w:sz w:val="28"/>
          <w:szCs w:val="28"/>
        </w:rPr>
        <w:t>. Москвы</w:t>
      </w:r>
      <w:r w:rsidRPr="00652EAF">
        <w:rPr>
          <w:rFonts w:ascii="Times New Roman" w:hAnsi="Times New Roman" w:cs="Times New Roman"/>
          <w:sz w:val="28"/>
          <w:szCs w:val="28"/>
        </w:rPr>
        <w:t xml:space="preserve">. После смерти деда через некоторое время родился мой брат Вячеслав и тогда мама </w:t>
      </w:r>
      <w:r w:rsidR="00CA2DB8">
        <w:rPr>
          <w:rFonts w:ascii="Times New Roman" w:hAnsi="Times New Roman" w:cs="Times New Roman"/>
          <w:sz w:val="28"/>
          <w:szCs w:val="28"/>
        </w:rPr>
        <w:t xml:space="preserve"> стала </w:t>
      </w:r>
      <w:r w:rsidRPr="00652EAF">
        <w:rPr>
          <w:rFonts w:ascii="Times New Roman" w:hAnsi="Times New Roman" w:cs="Times New Roman"/>
          <w:sz w:val="28"/>
          <w:szCs w:val="28"/>
        </w:rPr>
        <w:t xml:space="preserve">занималась воспитанием сына, а через 1,5 года родился </w:t>
      </w:r>
      <w:r w:rsidR="00CA2DB8">
        <w:rPr>
          <w:rFonts w:ascii="Times New Roman" w:hAnsi="Times New Roman" w:cs="Times New Roman"/>
          <w:sz w:val="28"/>
          <w:szCs w:val="28"/>
        </w:rPr>
        <w:t>и я. М</w:t>
      </w:r>
      <w:r w:rsidRPr="00652EAF">
        <w:rPr>
          <w:rFonts w:ascii="Times New Roman" w:hAnsi="Times New Roman" w:cs="Times New Roman"/>
          <w:sz w:val="28"/>
          <w:szCs w:val="28"/>
        </w:rPr>
        <w:t xml:space="preserve">ама </w:t>
      </w:r>
      <w:r w:rsidR="00CA2DB8">
        <w:rPr>
          <w:rFonts w:ascii="Times New Roman" w:hAnsi="Times New Roman" w:cs="Times New Roman"/>
          <w:sz w:val="28"/>
          <w:szCs w:val="28"/>
        </w:rPr>
        <w:t xml:space="preserve"> была всегда хранительницей наших семейных традиций благодаря </w:t>
      </w:r>
      <w:proofErr w:type="gramStart"/>
      <w:r w:rsidR="00CA2DB8">
        <w:rPr>
          <w:rFonts w:ascii="Times New Roman" w:hAnsi="Times New Roman" w:cs="Times New Roman"/>
          <w:sz w:val="28"/>
          <w:szCs w:val="28"/>
        </w:rPr>
        <w:t>ей</w:t>
      </w:r>
      <w:proofErr w:type="gramEnd"/>
      <w:r w:rsidR="00CA2DB8">
        <w:rPr>
          <w:rFonts w:ascii="Times New Roman" w:hAnsi="Times New Roman" w:cs="Times New Roman"/>
          <w:sz w:val="28"/>
          <w:szCs w:val="28"/>
        </w:rPr>
        <w:t xml:space="preserve"> я много узнал об истории моего рода и моих предков</w:t>
      </w:r>
      <w:r w:rsidRPr="00652EAF">
        <w:rPr>
          <w:rFonts w:ascii="Times New Roman" w:hAnsi="Times New Roman" w:cs="Times New Roman"/>
          <w:sz w:val="28"/>
          <w:szCs w:val="28"/>
        </w:rPr>
        <w:t>.</w:t>
      </w:r>
    </w:p>
    <w:p w:rsidR="006D3950" w:rsidRPr="007F7AE7" w:rsidRDefault="006D3950" w:rsidP="007E5647">
      <w:pPr>
        <w:ind w:right="-1"/>
        <w:jc w:val="both"/>
        <w:rPr>
          <w:rFonts w:ascii="Times New Roman" w:hAnsi="Times New Roman" w:cs="Times New Roman"/>
          <w:sz w:val="28"/>
          <w:szCs w:val="28"/>
        </w:rPr>
      </w:pPr>
    </w:p>
    <w:p w:rsidR="007E5647" w:rsidRPr="00140CB8" w:rsidRDefault="007E5647" w:rsidP="007E5647">
      <w:pPr>
        <w:ind w:right="-1"/>
        <w:jc w:val="both"/>
        <w:rPr>
          <w:rFonts w:ascii="Times New Roman" w:hAnsi="Times New Roman" w:cs="Times New Roman"/>
          <w:sz w:val="28"/>
          <w:szCs w:val="28"/>
        </w:rPr>
      </w:pPr>
      <w:r w:rsidRPr="007F7AE7">
        <w:rPr>
          <w:rFonts w:ascii="Times New Roman" w:hAnsi="Times New Roman" w:cs="Times New Roman"/>
          <w:sz w:val="28"/>
          <w:szCs w:val="28"/>
        </w:rPr>
        <w:tab/>
      </w:r>
      <w:r w:rsidRPr="00DE37FF">
        <w:rPr>
          <w:rFonts w:ascii="Times New Roman" w:hAnsi="Times New Roman" w:cs="Times New Roman"/>
          <w:sz w:val="28"/>
          <w:szCs w:val="28"/>
        </w:rPr>
        <w:br/>
      </w:r>
      <w:r w:rsidRPr="00DE37FF">
        <w:rPr>
          <w:rFonts w:ascii="Times New Roman" w:hAnsi="Times New Roman" w:cs="Times New Roman"/>
          <w:sz w:val="28"/>
          <w:szCs w:val="28"/>
        </w:rPr>
        <w:br/>
      </w:r>
    </w:p>
    <w:p w:rsidR="007E5647" w:rsidRPr="0033417A" w:rsidRDefault="007E5647" w:rsidP="007E5647">
      <w:pPr>
        <w:ind w:right="-1"/>
        <w:jc w:val="both"/>
        <w:rPr>
          <w:rFonts w:ascii="Times New Roman" w:hAnsi="Times New Roman" w:cs="Times New Roman"/>
          <w:sz w:val="28"/>
          <w:szCs w:val="28"/>
        </w:rPr>
      </w:pPr>
    </w:p>
    <w:p w:rsidR="007E5647" w:rsidRDefault="007E5647" w:rsidP="007E5647">
      <w:pPr>
        <w:ind w:right="-1"/>
        <w:jc w:val="both"/>
      </w:pPr>
    </w:p>
    <w:p w:rsidR="00141D7B" w:rsidRPr="00DE37FF" w:rsidRDefault="00141D7B" w:rsidP="00141D7B">
      <w:pPr>
        <w:jc w:val="both"/>
        <w:rPr>
          <w:rFonts w:ascii="Times New Roman" w:hAnsi="Times New Roman" w:cs="Times New Roman"/>
          <w:sz w:val="28"/>
          <w:szCs w:val="28"/>
        </w:rPr>
      </w:pPr>
    </w:p>
    <w:sectPr w:rsidR="00141D7B" w:rsidRPr="00DE37FF" w:rsidSect="00E227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C94" w:rsidRDefault="00053C94" w:rsidP="00FA64CD">
      <w:pPr>
        <w:spacing w:after="0" w:line="240" w:lineRule="auto"/>
      </w:pPr>
      <w:r>
        <w:separator/>
      </w:r>
    </w:p>
  </w:endnote>
  <w:endnote w:type="continuationSeparator" w:id="0">
    <w:p w:rsidR="00053C94" w:rsidRDefault="00053C94" w:rsidP="00FA6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C94" w:rsidRDefault="00053C94" w:rsidP="00FA64CD">
      <w:pPr>
        <w:spacing w:after="0" w:line="240" w:lineRule="auto"/>
      </w:pPr>
      <w:r>
        <w:separator/>
      </w:r>
    </w:p>
  </w:footnote>
  <w:footnote w:type="continuationSeparator" w:id="0">
    <w:p w:rsidR="00053C94" w:rsidRDefault="00053C94" w:rsidP="00FA64CD">
      <w:pPr>
        <w:spacing w:after="0" w:line="240" w:lineRule="auto"/>
      </w:pPr>
      <w:r>
        <w:continuationSeparator/>
      </w:r>
    </w:p>
  </w:footnote>
  <w:footnote w:id="1">
    <w:p w:rsidR="00FA64CD" w:rsidRPr="00124028" w:rsidRDefault="00FA64CD" w:rsidP="00FA64CD">
      <w:pPr>
        <w:rPr>
          <w:rFonts w:ascii="Times New Roman" w:hAnsi="Times New Roman" w:cs="Times New Roman"/>
          <w:sz w:val="28"/>
          <w:szCs w:val="28"/>
        </w:rPr>
      </w:pPr>
      <w:r>
        <w:rPr>
          <w:rStyle w:val="aa"/>
        </w:rPr>
        <w:footnoteRef/>
      </w:r>
      <w:r>
        <w:t xml:space="preserve"> </w:t>
      </w:r>
      <w:r>
        <w:rPr>
          <w:rFonts w:ascii="Times New Roman" w:hAnsi="Times New Roman" w:cs="Times New Roman"/>
          <w:sz w:val="28"/>
          <w:szCs w:val="28"/>
        </w:rPr>
        <w:t>Бондаренко Юлий. Михаил Яковлевич Вилле. Нева 2003 г № 9 с 65</w:t>
      </w:r>
    </w:p>
    <w:p w:rsidR="00FA64CD" w:rsidRDefault="00FA64CD">
      <w:pPr>
        <w:pStyle w:val="a8"/>
      </w:pPr>
    </w:p>
  </w:footnote>
  <w:footnote w:id="2">
    <w:p w:rsidR="006A7BE9" w:rsidRPr="00124028" w:rsidRDefault="006A7BE9" w:rsidP="006A7BE9">
      <w:pPr>
        <w:rPr>
          <w:rFonts w:ascii="Times New Roman" w:hAnsi="Times New Roman" w:cs="Times New Roman"/>
          <w:sz w:val="28"/>
          <w:szCs w:val="28"/>
        </w:rPr>
      </w:pPr>
      <w:r>
        <w:rPr>
          <w:rStyle w:val="aa"/>
          <w:sz w:val="20"/>
          <w:szCs w:val="20"/>
        </w:rPr>
        <w:footnoteRef/>
      </w:r>
      <w:r w:rsidR="00FA64CD" w:rsidRPr="00124028">
        <w:rPr>
          <w:rFonts w:ascii="Times New Roman" w:hAnsi="Times New Roman" w:cs="Times New Roman"/>
          <w:sz w:val="28"/>
          <w:szCs w:val="28"/>
        </w:rPr>
        <w:t xml:space="preserve">. </w:t>
      </w:r>
      <w:r w:rsidRPr="00124028">
        <w:rPr>
          <w:rFonts w:ascii="Times New Roman" w:hAnsi="Times New Roman" w:cs="Times New Roman"/>
          <w:sz w:val="28"/>
          <w:szCs w:val="28"/>
        </w:rPr>
        <w:t>Словарь русских генералов, участников боевых действий против армии Наполеона Бонапарта в 1812—1815 гг. // Российский архив</w:t>
      </w:r>
      <w:proofErr w:type="gramStart"/>
      <w:r w:rsidRPr="00124028">
        <w:rPr>
          <w:rFonts w:ascii="Times New Roman" w:hAnsi="Times New Roman" w:cs="Times New Roman"/>
          <w:sz w:val="28"/>
          <w:szCs w:val="28"/>
        </w:rPr>
        <w:t xml:space="preserve"> :</w:t>
      </w:r>
      <w:proofErr w:type="gramEnd"/>
      <w:r w:rsidRPr="00124028">
        <w:rPr>
          <w:rFonts w:ascii="Times New Roman" w:hAnsi="Times New Roman" w:cs="Times New Roman"/>
          <w:sz w:val="28"/>
          <w:szCs w:val="28"/>
        </w:rPr>
        <w:t xml:space="preserve"> Сб. — М.: студия «ТРИТЭ» Н. Михалкова, 1996. — Т. VII. — С. 355-356.</w:t>
      </w:r>
    </w:p>
    <w:p w:rsidR="00FA64CD" w:rsidRDefault="00FA64CD" w:rsidP="00FA64CD">
      <w:pPr>
        <w:rPr>
          <w:rFonts w:ascii="Times New Roman" w:hAnsi="Times New Roman" w:cs="Times New Roman"/>
          <w:sz w:val="28"/>
          <w:szCs w:val="28"/>
        </w:rPr>
      </w:pPr>
    </w:p>
    <w:p w:rsidR="00FA64CD" w:rsidRDefault="00FA64CD">
      <w:pPr>
        <w:pStyle w:val="a8"/>
      </w:pPr>
    </w:p>
  </w:footnote>
  <w:footnote w:id="3">
    <w:p w:rsidR="00F9522A" w:rsidRPr="00124028" w:rsidRDefault="00F9522A" w:rsidP="00F9522A">
      <w:pPr>
        <w:rPr>
          <w:rFonts w:ascii="Times New Roman" w:hAnsi="Times New Roman" w:cs="Times New Roman"/>
          <w:sz w:val="28"/>
          <w:szCs w:val="28"/>
        </w:rPr>
      </w:pPr>
      <w:r>
        <w:rPr>
          <w:rStyle w:val="aa"/>
        </w:rPr>
        <w:footnoteRef/>
      </w:r>
      <w:r>
        <w:t xml:space="preserve"> </w:t>
      </w:r>
      <w:r>
        <w:rPr>
          <w:rFonts w:ascii="Times New Roman" w:hAnsi="Times New Roman" w:cs="Times New Roman"/>
          <w:sz w:val="28"/>
          <w:szCs w:val="28"/>
        </w:rPr>
        <w:t>Залеский К.А. Наполеоновские Войны Биографический энциклопедический словарь М.: 2003 г С 263-264</w:t>
      </w:r>
    </w:p>
    <w:p w:rsidR="00F9522A" w:rsidRDefault="00F9522A">
      <w:pPr>
        <w:pStyle w:val="a8"/>
      </w:pPr>
    </w:p>
  </w:footnote>
  <w:footnote w:id="4">
    <w:p w:rsidR="006A7BE9" w:rsidRPr="00124028" w:rsidRDefault="006A7BE9" w:rsidP="006A7BE9">
      <w:pPr>
        <w:rPr>
          <w:rFonts w:ascii="Times New Roman" w:hAnsi="Times New Roman" w:cs="Times New Roman"/>
          <w:sz w:val="28"/>
          <w:szCs w:val="28"/>
        </w:rPr>
      </w:pPr>
      <w:r>
        <w:rPr>
          <w:rStyle w:val="aa"/>
        </w:rPr>
        <w:footnoteRef/>
      </w:r>
      <w:r>
        <w:t xml:space="preserve"> </w:t>
      </w:r>
      <w:proofErr w:type="spellStart"/>
      <w:r>
        <w:rPr>
          <w:rFonts w:ascii="Times New Roman" w:hAnsi="Times New Roman" w:cs="Times New Roman"/>
          <w:sz w:val="28"/>
          <w:szCs w:val="28"/>
        </w:rPr>
        <w:t>Гулевич</w:t>
      </w:r>
      <w:proofErr w:type="spellEnd"/>
      <w:r w:rsidRPr="00124028">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124028">
        <w:rPr>
          <w:rFonts w:ascii="Times New Roman" w:hAnsi="Times New Roman" w:cs="Times New Roman"/>
          <w:sz w:val="28"/>
          <w:szCs w:val="28"/>
        </w:rPr>
        <w:t xml:space="preserve"> История 8 </w:t>
      </w:r>
      <w:proofErr w:type="spellStart"/>
      <w:r w:rsidRPr="00124028">
        <w:rPr>
          <w:rFonts w:ascii="Times New Roman" w:hAnsi="Times New Roman" w:cs="Times New Roman"/>
          <w:sz w:val="28"/>
          <w:szCs w:val="28"/>
        </w:rPr>
        <w:t>пехотн</w:t>
      </w:r>
      <w:proofErr w:type="spellEnd"/>
      <w:r w:rsidRPr="00124028">
        <w:rPr>
          <w:rFonts w:ascii="Times New Roman" w:hAnsi="Times New Roman" w:cs="Times New Roman"/>
          <w:sz w:val="28"/>
          <w:szCs w:val="28"/>
        </w:rPr>
        <w:t xml:space="preserve">. </w:t>
      </w:r>
      <w:proofErr w:type="spellStart"/>
      <w:r w:rsidRPr="00124028">
        <w:rPr>
          <w:rFonts w:ascii="Times New Roman" w:hAnsi="Times New Roman" w:cs="Times New Roman"/>
          <w:sz w:val="28"/>
          <w:szCs w:val="28"/>
        </w:rPr>
        <w:t>Эстлянд</w:t>
      </w:r>
      <w:proofErr w:type="spellEnd"/>
      <w:r w:rsidRPr="00124028">
        <w:rPr>
          <w:rFonts w:ascii="Times New Roman" w:hAnsi="Times New Roman" w:cs="Times New Roman"/>
          <w:sz w:val="28"/>
          <w:szCs w:val="28"/>
        </w:rPr>
        <w:t>. полка, 1911;</w:t>
      </w:r>
    </w:p>
    <w:p w:rsidR="006A7BE9" w:rsidRDefault="006A7BE9" w:rsidP="006A7BE9">
      <w:pPr>
        <w:pStyle w:val="a8"/>
      </w:pPr>
    </w:p>
    <w:p w:rsidR="006A7BE9" w:rsidRDefault="006A7BE9" w:rsidP="006A7BE9">
      <w:pPr>
        <w:pStyle w:val="a8"/>
      </w:pPr>
    </w:p>
  </w:footnote>
  <w:footnote w:id="5">
    <w:p w:rsidR="00F9522A" w:rsidRPr="00124028" w:rsidRDefault="00F9522A" w:rsidP="00F9522A">
      <w:pPr>
        <w:rPr>
          <w:rFonts w:ascii="Times New Roman" w:hAnsi="Times New Roman" w:cs="Times New Roman"/>
          <w:sz w:val="28"/>
          <w:szCs w:val="28"/>
        </w:rPr>
      </w:pPr>
      <w:r>
        <w:rPr>
          <w:rStyle w:val="aa"/>
        </w:rPr>
        <w:footnoteRef/>
      </w:r>
      <w:r>
        <w:t xml:space="preserve">  </w:t>
      </w:r>
      <w:proofErr w:type="spellStart"/>
      <w:r>
        <w:rPr>
          <w:rFonts w:ascii="Times New Roman" w:hAnsi="Times New Roman" w:cs="Times New Roman"/>
          <w:sz w:val="28"/>
          <w:szCs w:val="28"/>
        </w:rPr>
        <w:t>Фрейман</w:t>
      </w:r>
      <w:proofErr w:type="spellEnd"/>
      <w:r w:rsidRPr="00124028">
        <w:rPr>
          <w:rFonts w:ascii="Times New Roman" w:hAnsi="Times New Roman" w:cs="Times New Roman"/>
          <w:sz w:val="28"/>
          <w:szCs w:val="28"/>
        </w:rPr>
        <w:t xml:space="preserve"> </w:t>
      </w:r>
      <w:r>
        <w:rPr>
          <w:rFonts w:ascii="Times New Roman" w:hAnsi="Times New Roman" w:cs="Times New Roman"/>
          <w:sz w:val="28"/>
          <w:szCs w:val="28"/>
        </w:rPr>
        <w:t xml:space="preserve"> Пажи за 183 года 1711-1894  СПБ 1894 г</w:t>
      </w:r>
    </w:p>
    <w:p w:rsidR="00F9522A" w:rsidRDefault="00F9522A">
      <w:pPr>
        <w:pStyle w:val="a8"/>
      </w:pPr>
    </w:p>
  </w:footnote>
  <w:footnote w:id="6">
    <w:p w:rsidR="00F9522A" w:rsidRPr="00124028" w:rsidRDefault="00F9522A" w:rsidP="00F9522A">
      <w:pPr>
        <w:rPr>
          <w:rFonts w:ascii="Times New Roman" w:hAnsi="Times New Roman" w:cs="Times New Roman"/>
          <w:sz w:val="28"/>
          <w:szCs w:val="28"/>
        </w:rPr>
      </w:pPr>
      <w:r>
        <w:rPr>
          <w:rStyle w:val="aa"/>
        </w:rPr>
        <w:footnoteRef/>
      </w:r>
      <w:r>
        <w:t xml:space="preserve"> </w:t>
      </w:r>
      <w:r>
        <w:rPr>
          <w:rFonts w:ascii="Times New Roman" w:hAnsi="Times New Roman" w:cs="Times New Roman"/>
          <w:sz w:val="28"/>
          <w:szCs w:val="28"/>
        </w:rPr>
        <w:t>Бондаренко Юлий. Михаил Яковлевич Вилле. Нева 2003 г № 9</w:t>
      </w:r>
    </w:p>
    <w:p w:rsidR="00F9522A" w:rsidRPr="00F9522A" w:rsidRDefault="00F9522A">
      <w:pPr>
        <w:pStyle w:val="a8"/>
        <w:rPr>
          <w:rFonts w:ascii="Times New Roman" w:hAnsi="Times New Roman" w:cs="Times New Roman"/>
          <w:sz w:val="28"/>
          <w:szCs w:val="28"/>
        </w:rPr>
      </w:pPr>
      <w:r w:rsidRPr="00F9522A">
        <w:rPr>
          <w:rFonts w:ascii="Times New Roman" w:hAnsi="Times New Roman" w:cs="Times New Roman"/>
          <w:sz w:val="28"/>
          <w:szCs w:val="28"/>
        </w:rPr>
        <w:t>С 65</w:t>
      </w:r>
    </w:p>
  </w:footnote>
  <w:footnote w:id="7">
    <w:p w:rsidR="00F9522A" w:rsidRPr="00124028" w:rsidRDefault="00F9522A" w:rsidP="00F9522A">
      <w:pPr>
        <w:rPr>
          <w:rFonts w:ascii="Times New Roman" w:hAnsi="Times New Roman" w:cs="Times New Roman"/>
          <w:sz w:val="28"/>
          <w:szCs w:val="28"/>
        </w:rPr>
      </w:pPr>
      <w:r>
        <w:rPr>
          <w:rStyle w:val="aa"/>
        </w:rPr>
        <w:footnoteRef/>
      </w:r>
      <w:r>
        <w:t xml:space="preserve"> </w:t>
      </w:r>
      <w:proofErr w:type="spellStart"/>
      <w:r w:rsidRPr="00124028">
        <w:rPr>
          <w:rFonts w:ascii="Times New Roman" w:hAnsi="Times New Roman" w:cs="Times New Roman"/>
          <w:sz w:val="28"/>
          <w:szCs w:val="28"/>
        </w:rPr>
        <w:t>Несвицкий</w:t>
      </w:r>
      <w:proofErr w:type="spellEnd"/>
      <w:r w:rsidRPr="00124028">
        <w:rPr>
          <w:rFonts w:ascii="Times New Roman" w:hAnsi="Times New Roman" w:cs="Times New Roman"/>
          <w:sz w:val="28"/>
          <w:szCs w:val="28"/>
        </w:rPr>
        <w:t xml:space="preserve"> И.А. Воспоминания генерал-лейтенанта и кавалера князя Ива</w:t>
      </w:r>
      <w:r>
        <w:rPr>
          <w:rFonts w:ascii="Times New Roman" w:hAnsi="Times New Roman" w:cs="Times New Roman"/>
          <w:sz w:val="28"/>
          <w:szCs w:val="28"/>
        </w:rPr>
        <w:t xml:space="preserve">на Александровича </w:t>
      </w:r>
      <w:proofErr w:type="spellStart"/>
      <w:r>
        <w:rPr>
          <w:rFonts w:ascii="Times New Roman" w:hAnsi="Times New Roman" w:cs="Times New Roman"/>
          <w:sz w:val="28"/>
          <w:szCs w:val="28"/>
        </w:rPr>
        <w:t>Несвицкого</w:t>
      </w:r>
      <w:proofErr w:type="spellEnd"/>
      <w:r>
        <w:rPr>
          <w:rFonts w:ascii="Times New Roman" w:hAnsi="Times New Roman" w:cs="Times New Roman"/>
          <w:sz w:val="28"/>
          <w:szCs w:val="28"/>
        </w:rPr>
        <w:t xml:space="preserve"> об Отечественной войне 1812 года. </w:t>
      </w:r>
      <w:r w:rsidRPr="00124028">
        <w:rPr>
          <w:rFonts w:ascii="Times New Roman" w:hAnsi="Times New Roman" w:cs="Times New Roman"/>
          <w:sz w:val="28"/>
          <w:szCs w:val="28"/>
        </w:rPr>
        <w:t>2008г.</w:t>
      </w:r>
    </w:p>
    <w:p w:rsidR="00F9522A" w:rsidRDefault="00F9522A">
      <w:pPr>
        <w:pStyle w:val="a8"/>
      </w:pPr>
    </w:p>
  </w:footnote>
  <w:footnote w:id="8">
    <w:p w:rsidR="00F9522A" w:rsidRDefault="00F9522A" w:rsidP="00F9522A">
      <w:pPr>
        <w:rPr>
          <w:rFonts w:ascii="Times New Roman" w:hAnsi="Times New Roman" w:cs="Times New Roman"/>
          <w:sz w:val="28"/>
          <w:szCs w:val="28"/>
        </w:rPr>
      </w:pPr>
      <w:r>
        <w:rPr>
          <w:rStyle w:val="aa"/>
        </w:rPr>
        <w:footnoteRef/>
      </w:r>
      <w:r>
        <w:t xml:space="preserve"> </w:t>
      </w:r>
      <w:r w:rsidRPr="00124028">
        <w:rPr>
          <w:rFonts w:ascii="Times New Roman" w:hAnsi="Times New Roman" w:cs="Times New Roman"/>
          <w:sz w:val="28"/>
          <w:szCs w:val="28"/>
        </w:rPr>
        <w:t>Исмаилов Э. Э. Золотое оружие с надписью «За храбрость». Списки кав</w:t>
      </w:r>
      <w:r>
        <w:rPr>
          <w:rFonts w:ascii="Times New Roman" w:hAnsi="Times New Roman" w:cs="Times New Roman"/>
          <w:sz w:val="28"/>
          <w:szCs w:val="28"/>
        </w:rPr>
        <w:t xml:space="preserve">алеров 1788—1913. М., 2007. — С </w:t>
      </w:r>
      <w:r w:rsidRPr="00124028">
        <w:rPr>
          <w:rFonts w:ascii="Times New Roman" w:hAnsi="Times New Roman" w:cs="Times New Roman"/>
          <w:sz w:val="28"/>
          <w:szCs w:val="28"/>
        </w:rPr>
        <w:t xml:space="preserve">424. </w:t>
      </w:r>
    </w:p>
    <w:p w:rsidR="00F9522A" w:rsidRDefault="00F9522A">
      <w:pPr>
        <w:pStyle w:val="a8"/>
      </w:pPr>
    </w:p>
  </w:footnote>
  <w:footnote w:id="9">
    <w:p w:rsidR="008036FF" w:rsidRDefault="008036FF">
      <w:pPr>
        <w:pStyle w:val="a8"/>
      </w:pPr>
      <w:r>
        <w:rPr>
          <w:rStyle w:val="aa"/>
        </w:rPr>
        <w:footnoteRef/>
      </w:r>
      <w:r>
        <w:t xml:space="preserve"> </w:t>
      </w:r>
      <w:r w:rsidRPr="00124028">
        <w:rPr>
          <w:rFonts w:ascii="Times New Roman" w:hAnsi="Times New Roman" w:cs="Times New Roman"/>
          <w:sz w:val="28"/>
          <w:szCs w:val="28"/>
        </w:rPr>
        <w:t>Пономарёв В. П., Шабанов В. М. Кавалеры Императорского ордена Святого Александра Невского, 1725—1917: биобиблиографический словарь в трёх томах. Том 2. М., 2009. — С. 95—96.</w:t>
      </w:r>
    </w:p>
  </w:footnote>
  <w:footnote w:id="10">
    <w:p w:rsidR="008036FF" w:rsidRDefault="008036FF" w:rsidP="008036FF">
      <w:pPr>
        <w:rPr>
          <w:rFonts w:ascii="Times New Roman" w:hAnsi="Times New Roman" w:cs="Times New Roman"/>
          <w:sz w:val="28"/>
          <w:szCs w:val="28"/>
        </w:rPr>
      </w:pPr>
      <w:r>
        <w:rPr>
          <w:rStyle w:val="aa"/>
        </w:rPr>
        <w:footnoteRef/>
      </w:r>
      <w:r>
        <w:t xml:space="preserve"> </w:t>
      </w:r>
      <w:r w:rsidRPr="00124028">
        <w:rPr>
          <w:rFonts w:ascii="Times New Roman" w:hAnsi="Times New Roman" w:cs="Times New Roman"/>
          <w:sz w:val="28"/>
          <w:szCs w:val="28"/>
        </w:rPr>
        <w:t xml:space="preserve">Русский биографический словарь: В 25 т. / под наблюдением А. А. </w:t>
      </w:r>
      <w:proofErr w:type="spellStart"/>
      <w:r w:rsidRPr="00124028">
        <w:rPr>
          <w:rFonts w:ascii="Times New Roman" w:hAnsi="Times New Roman" w:cs="Times New Roman"/>
          <w:sz w:val="28"/>
          <w:szCs w:val="28"/>
        </w:rPr>
        <w:t>Половцова</w:t>
      </w:r>
      <w:proofErr w:type="spellEnd"/>
      <w:r w:rsidRPr="00124028">
        <w:rPr>
          <w:rFonts w:ascii="Times New Roman" w:hAnsi="Times New Roman" w:cs="Times New Roman"/>
          <w:sz w:val="28"/>
          <w:szCs w:val="28"/>
        </w:rPr>
        <w:t>. 1896—1918.</w:t>
      </w:r>
      <w:r>
        <w:rPr>
          <w:rFonts w:ascii="Times New Roman" w:hAnsi="Times New Roman" w:cs="Times New Roman"/>
          <w:sz w:val="28"/>
          <w:szCs w:val="28"/>
        </w:rPr>
        <w:t xml:space="preserve"> </w:t>
      </w:r>
    </w:p>
    <w:p w:rsidR="008036FF" w:rsidRDefault="008036FF">
      <w:pPr>
        <w:pStyle w:val="a8"/>
      </w:pPr>
    </w:p>
  </w:footnote>
  <w:footnote w:id="11">
    <w:p w:rsidR="008036FF" w:rsidRDefault="008036FF" w:rsidP="008036FF">
      <w:pPr>
        <w:rPr>
          <w:rFonts w:ascii="Times New Roman" w:hAnsi="Times New Roman" w:cs="Times New Roman"/>
          <w:sz w:val="28"/>
          <w:szCs w:val="28"/>
        </w:rPr>
      </w:pPr>
      <w:r>
        <w:rPr>
          <w:rStyle w:val="aa"/>
        </w:rPr>
        <w:footnoteRef/>
      </w:r>
      <w:r>
        <w:t xml:space="preserve"> </w:t>
      </w:r>
      <w:r w:rsidRPr="00124028">
        <w:rPr>
          <w:rFonts w:ascii="Times New Roman" w:hAnsi="Times New Roman" w:cs="Times New Roman"/>
          <w:sz w:val="28"/>
          <w:szCs w:val="28"/>
        </w:rPr>
        <w:t xml:space="preserve">Волков С. В. Генералитет Российской империи. Энциклопедический словарь генералов и адмиралов </w:t>
      </w:r>
      <w:r>
        <w:rPr>
          <w:rFonts w:ascii="Times New Roman" w:hAnsi="Times New Roman" w:cs="Times New Roman"/>
          <w:sz w:val="28"/>
          <w:szCs w:val="28"/>
        </w:rPr>
        <w:t>от Петра I до Николая II. Том I</w:t>
      </w:r>
      <w:r w:rsidRPr="00124028">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gramStart"/>
      <w:r>
        <w:rPr>
          <w:rFonts w:ascii="Times New Roman" w:hAnsi="Times New Roman" w:cs="Times New Roman"/>
          <w:sz w:val="28"/>
          <w:szCs w:val="28"/>
        </w:rPr>
        <w:t>-</w:t>
      </w:r>
      <w:r w:rsidRPr="00124028">
        <w:rPr>
          <w:rFonts w:ascii="Times New Roman" w:hAnsi="Times New Roman" w:cs="Times New Roman"/>
          <w:sz w:val="28"/>
          <w:szCs w:val="28"/>
        </w:rPr>
        <w:t>Л</w:t>
      </w:r>
      <w:proofErr w:type="gramEnd"/>
      <w:r w:rsidRPr="00124028">
        <w:rPr>
          <w:rFonts w:ascii="Times New Roman" w:hAnsi="Times New Roman" w:cs="Times New Roman"/>
          <w:sz w:val="28"/>
          <w:szCs w:val="28"/>
        </w:rPr>
        <w:t xml:space="preserve">. М., 2009. — С. </w:t>
      </w:r>
      <w:r>
        <w:rPr>
          <w:rFonts w:ascii="Times New Roman" w:hAnsi="Times New Roman" w:cs="Times New Roman"/>
          <w:sz w:val="28"/>
          <w:szCs w:val="28"/>
        </w:rPr>
        <w:t>202</w:t>
      </w:r>
    </w:p>
    <w:p w:rsidR="008036FF" w:rsidRDefault="008036FF">
      <w:pPr>
        <w:pStyle w:val="a8"/>
      </w:pPr>
    </w:p>
  </w:footnote>
  <w:footnote w:id="12">
    <w:p w:rsidR="008036FF" w:rsidRDefault="008036FF" w:rsidP="008036FF">
      <w:pPr>
        <w:rPr>
          <w:rFonts w:ascii="Times New Roman" w:hAnsi="Times New Roman" w:cs="Times New Roman"/>
          <w:sz w:val="28"/>
          <w:szCs w:val="28"/>
        </w:rPr>
      </w:pPr>
      <w:r>
        <w:rPr>
          <w:rStyle w:val="aa"/>
        </w:rPr>
        <w:footnoteRef/>
      </w:r>
      <w:r>
        <w:t xml:space="preserve"> </w:t>
      </w:r>
      <w:r w:rsidRPr="00124028">
        <w:rPr>
          <w:rFonts w:ascii="Times New Roman" w:hAnsi="Times New Roman" w:cs="Times New Roman"/>
          <w:sz w:val="28"/>
          <w:szCs w:val="28"/>
        </w:rPr>
        <w:t>Егоров Н.Д. Русский генералитет накануне Гражданской войны. (Материалы к биографическому</w:t>
      </w:r>
      <w:r>
        <w:rPr>
          <w:rFonts w:ascii="Times New Roman" w:hAnsi="Times New Roman" w:cs="Times New Roman"/>
          <w:sz w:val="28"/>
          <w:szCs w:val="28"/>
        </w:rPr>
        <w:t xml:space="preserve"> </w:t>
      </w:r>
      <w:r w:rsidRPr="00124028">
        <w:rPr>
          <w:rFonts w:ascii="Times New Roman" w:hAnsi="Times New Roman" w:cs="Times New Roman"/>
          <w:sz w:val="28"/>
          <w:szCs w:val="28"/>
        </w:rPr>
        <w:t>справочнику). М. 2004. Поморский Мемориал: Книга Памяти жертв политических репрессий. Архангельск, 1999, т. 1</w:t>
      </w:r>
      <w:r>
        <w:rPr>
          <w:rFonts w:ascii="Times New Roman" w:hAnsi="Times New Roman" w:cs="Times New Roman"/>
          <w:sz w:val="28"/>
          <w:szCs w:val="28"/>
        </w:rPr>
        <w:t xml:space="preserve"> с 153</w:t>
      </w:r>
    </w:p>
    <w:p w:rsidR="008036FF" w:rsidRDefault="008036FF">
      <w:pPr>
        <w:pStyle w:val="a8"/>
      </w:pPr>
    </w:p>
  </w:footnote>
  <w:footnote w:id="13">
    <w:p w:rsidR="008036FF" w:rsidRDefault="008036FF">
      <w:pPr>
        <w:pStyle w:val="a8"/>
      </w:pPr>
      <w:r>
        <w:rPr>
          <w:rStyle w:val="aa"/>
        </w:rPr>
        <w:footnoteRef/>
      </w:r>
      <w:r>
        <w:t xml:space="preserve"> </w:t>
      </w:r>
      <w:r w:rsidRPr="00124028">
        <w:rPr>
          <w:rFonts w:ascii="Times New Roman" w:hAnsi="Times New Roman" w:cs="Times New Roman"/>
          <w:sz w:val="28"/>
          <w:szCs w:val="28"/>
        </w:rPr>
        <w:t xml:space="preserve">Пекарева Н., Владимир Георгиевич </w:t>
      </w:r>
      <w:proofErr w:type="spellStart"/>
      <w:r w:rsidRPr="00124028">
        <w:rPr>
          <w:rFonts w:ascii="Times New Roman" w:hAnsi="Times New Roman" w:cs="Times New Roman"/>
          <w:sz w:val="28"/>
          <w:szCs w:val="28"/>
        </w:rPr>
        <w:t>Гельфрейх</w:t>
      </w:r>
      <w:proofErr w:type="spellEnd"/>
      <w:r w:rsidRPr="00124028">
        <w:rPr>
          <w:rFonts w:ascii="Times New Roman" w:hAnsi="Times New Roman" w:cs="Times New Roman"/>
          <w:sz w:val="28"/>
          <w:szCs w:val="28"/>
        </w:rPr>
        <w:t xml:space="preserve"> «Архитектура СССР». 1960 г. № 6, с. 51—54.</w:t>
      </w:r>
    </w:p>
  </w:footnote>
  <w:footnote w:id="14">
    <w:p w:rsidR="008036FF" w:rsidRPr="00124028" w:rsidRDefault="008036FF" w:rsidP="008036FF">
      <w:pPr>
        <w:rPr>
          <w:rFonts w:ascii="Times New Roman" w:hAnsi="Times New Roman" w:cs="Times New Roman"/>
          <w:sz w:val="28"/>
          <w:szCs w:val="28"/>
        </w:rPr>
      </w:pPr>
      <w:r>
        <w:rPr>
          <w:rStyle w:val="aa"/>
        </w:rPr>
        <w:footnoteRef/>
      </w:r>
      <w:r>
        <w:t xml:space="preserve"> </w:t>
      </w:r>
      <w:r w:rsidRPr="00124028">
        <w:rPr>
          <w:rFonts w:ascii="Times New Roman" w:hAnsi="Times New Roman" w:cs="Times New Roman"/>
          <w:sz w:val="28"/>
          <w:szCs w:val="28"/>
        </w:rPr>
        <w:t>Зодчие Москвы. XX век. Москва</w:t>
      </w:r>
      <w:proofErr w:type="gramStart"/>
      <w:r w:rsidRPr="00124028">
        <w:rPr>
          <w:rFonts w:ascii="Times New Roman" w:hAnsi="Times New Roman" w:cs="Times New Roman"/>
          <w:sz w:val="28"/>
          <w:szCs w:val="28"/>
        </w:rPr>
        <w:t xml:space="preserve"> :</w:t>
      </w:r>
      <w:proofErr w:type="gramEnd"/>
      <w:r w:rsidRPr="00124028">
        <w:rPr>
          <w:rFonts w:ascii="Times New Roman" w:hAnsi="Times New Roman" w:cs="Times New Roman"/>
          <w:sz w:val="28"/>
          <w:szCs w:val="28"/>
        </w:rPr>
        <w:t xml:space="preserve"> «Московский рабочий</w:t>
      </w:r>
      <w:r>
        <w:rPr>
          <w:rFonts w:ascii="Times New Roman" w:hAnsi="Times New Roman" w:cs="Times New Roman"/>
          <w:sz w:val="28"/>
          <w:szCs w:val="28"/>
        </w:rPr>
        <w:t>». 1988 г. С</w:t>
      </w:r>
      <w:r w:rsidRPr="00124028">
        <w:rPr>
          <w:rFonts w:ascii="Times New Roman" w:hAnsi="Times New Roman" w:cs="Times New Roman"/>
          <w:sz w:val="28"/>
          <w:szCs w:val="28"/>
        </w:rPr>
        <w:t>. 175—181.</w:t>
      </w:r>
    </w:p>
    <w:p w:rsidR="008036FF" w:rsidRDefault="008036FF">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BE1A98"/>
    <w:rsid w:val="0001788D"/>
    <w:rsid w:val="00053C94"/>
    <w:rsid w:val="0007668B"/>
    <w:rsid w:val="00115223"/>
    <w:rsid w:val="00115FBF"/>
    <w:rsid w:val="00141D7B"/>
    <w:rsid w:val="001672CF"/>
    <w:rsid w:val="0018422E"/>
    <w:rsid w:val="00193AD9"/>
    <w:rsid w:val="001C7519"/>
    <w:rsid w:val="001D6282"/>
    <w:rsid w:val="002743BF"/>
    <w:rsid w:val="00283526"/>
    <w:rsid w:val="0033417A"/>
    <w:rsid w:val="00335A46"/>
    <w:rsid w:val="0035765C"/>
    <w:rsid w:val="00387CD0"/>
    <w:rsid w:val="003D209F"/>
    <w:rsid w:val="003D6B40"/>
    <w:rsid w:val="00470329"/>
    <w:rsid w:val="004A6053"/>
    <w:rsid w:val="004B799E"/>
    <w:rsid w:val="004E25EE"/>
    <w:rsid w:val="00516AB0"/>
    <w:rsid w:val="005A2BB2"/>
    <w:rsid w:val="005E235F"/>
    <w:rsid w:val="005F2EF7"/>
    <w:rsid w:val="006A7BE9"/>
    <w:rsid w:val="006D3950"/>
    <w:rsid w:val="007E5647"/>
    <w:rsid w:val="008036FF"/>
    <w:rsid w:val="00863BB7"/>
    <w:rsid w:val="00871A64"/>
    <w:rsid w:val="008B2F13"/>
    <w:rsid w:val="009309AF"/>
    <w:rsid w:val="00932753"/>
    <w:rsid w:val="0094286A"/>
    <w:rsid w:val="009A6A0F"/>
    <w:rsid w:val="009F26E7"/>
    <w:rsid w:val="00A35430"/>
    <w:rsid w:val="00AF7D24"/>
    <w:rsid w:val="00B24E3C"/>
    <w:rsid w:val="00B374EB"/>
    <w:rsid w:val="00B55315"/>
    <w:rsid w:val="00BE1A98"/>
    <w:rsid w:val="00C329C6"/>
    <w:rsid w:val="00CA2DB8"/>
    <w:rsid w:val="00CD54F0"/>
    <w:rsid w:val="00D12136"/>
    <w:rsid w:val="00D923D7"/>
    <w:rsid w:val="00DA5207"/>
    <w:rsid w:val="00DB50CD"/>
    <w:rsid w:val="00DE37FF"/>
    <w:rsid w:val="00DF174F"/>
    <w:rsid w:val="00E2274D"/>
    <w:rsid w:val="00E3588D"/>
    <w:rsid w:val="00E7086E"/>
    <w:rsid w:val="00EE1FD5"/>
    <w:rsid w:val="00EF4C37"/>
    <w:rsid w:val="00F21BD0"/>
    <w:rsid w:val="00F43D3C"/>
    <w:rsid w:val="00F673EF"/>
    <w:rsid w:val="00F71C85"/>
    <w:rsid w:val="00F9522A"/>
    <w:rsid w:val="00FA6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2753"/>
    <w:rPr>
      <w:color w:val="0000FF"/>
      <w:u w:val="single"/>
    </w:rPr>
  </w:style>
  <w:style w:type="character" w:styleId="a5">
    <w:name w:val="Strong"/>
    <w:basedOn w:val="a0"/>
    <w:uiPriority w:val="22"/>
    <w:qFormat/>
    <w:rsid w:val="0018422E"/>
    <w:rPr>
      <w:b/>
      <w:bCs/>
    </w:rPr>
  </w:style>
  <w:style w:type="paragraph" w:customStyle="1" w:styleId="text">
    <w:name w:val="text"/>
    <w:basedOn w:val="a"/>
    <w:rsid w:val="00DE37FF"/>
    <w:pPr>
      <w:spacing w:after="78" w:line="288" w:lineRule="auto"/>
      <w:ind w:firstLine="259"/>
      <w:jc w:val="both"/>
    </w:pPr>
    <w:rPr>
      <w:rFonts w:ascii="Times New Roman" w:eastAsia="Times New Roman" w:hAnsi="Times New Roman" w:cs="Times New Roman"/>
      <w:sz w:val="19"/>
      <w:szCs w:val="19"/>
      <w:lang w:eastAsia="ru-RU"/>
    </w:rPr>
  </w:style>
  <w:style w:type="paragraph" w:styleId="a6">
    <w:name w:val="Balloon Text"/>
    <w:basedOn w:val="a"/>
    <w:link w:val="a7"/>
    <w:uiPriority w:val="99"/>
    <w:semiHidden/>
    <w:unhideWhenUsed/>
    <w:rsid w:val="00DE37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37FF"/>
    <w:rPr>
      <w:rFonts w:ascii="Tahoma" w:hAnsi="Tahoma" w:cs="Tahoma"/>
      <w:sz w:val="16"/>
      <w:szCs w:val="16"/>
    </w:rPr>
  </w:style>
  <w:style w:type="paragraph" w:customStyle="1" w:styleId="Default">
    <w:name w:val="Default"/>
    <w:rsid w:val="00335A4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note text"/>
    <w:basedOn w:val="a"/>
    <w:link w:val="a9"/>
    <w:uiPriority w:val="99"/>
    <w:semiHidden/>
    <w:unhideWhenUsed/>
    <w:rsid w:val="00FA64CD"/>
    <w:pPr>
      <w:spacing w:after="0" w:line="240" w:lineRule="auto"/>
    </w:pPr>
    <w:rPr>
      <w:sz w:val="20"/>
      <w:szCs w:val="20"/>
    </w:rPr>
  </w:style>
  <w:style w:type="character" w:customStyle="1" w:styleId="a9">
    <w:name w:val="Текст сноски Знак"/>
    <w:basedOn w:val="a0"/>
    <w:link w:val="a8"/>
    <w:uiPriority w:val="99"/>
    <w:semiHidden/>
    <w:rsid w:val="00FA64CD"/>
    <w:rPr>
      <w:sz w:val="20"/>
      <w:szCs w:val="20"/>
    </w:rPr>
  </w:style>
  <w:style w:type="character" w:styleId="aa">
    <w:name w:val="footnote reference"/>
    <w:basedOn w:val="a0"/>
    <w:uiPriority w:val="99"/>
    <w:semiHidden/>
    <w:unhideWhenUsed/>
    <w:rsid w:val="00FA64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18844">
      <w:bodyDiv w:val="1"/>
      <w:marLeft w:val="0"/>
      <w:marRight w:val="0"/>
      <w:marTop w:val="0"/>
      <w:marBottom w:val="0"/>
      <w:divBdr>
        <w:top w:val="none" w:sz="0" w:space="0" w:color="auto"/>
        <w:left w:val="none" w:sz="0" w:space="0" w:color="auto"/>
        <w:bottom w:val="none" w:sz="0" w:space="0" w:color="auto"/>
        <w:right w:val="none" w:sz="0" w:space="0" w:color="auto"/>
      </w:divBdr>
      <w:divsChild>
        <w:div w:id="1203325130">
          <w:marLeft w:val="0"/>
          <w:marRight w:val="0"/>
          <w:marTop w:val="0"/>
          <w:marBottom w:val="0"/>
          <w:divBdr>
            <w:top w:val="none" w:sz="0" w:space="0" w:color="auto"/>
            <w:left w:val="none" w:sz="0" w:space="0" w:color="auto"/>
            <w:bottom w:val="none" w:sz="0" w:space="0" w:color="auto"/>
            <w:right w:val="none" w:sz="0" w:space="0" w:color="auto"/>
          </w:divBdr>
          <w:divsChild>
            <w:div w:id="395397674">
              <w:marLeft w:val="0"/>
              <w:marRight w:val="0"/>
              <w:marTop w:val="0"/>
              <w:marBottom w:val="0"/>
              <w:divBdr>
                <w:top w:val="none" w:sz="0" w:space="0" w:color="auto"/>
                <w:left w:val="none" w:sz="0" w:space="0" w:color="auto"/>
                <w:bottom w:val="none" w:sz="0" w:space="0" w:color="auto"/>
                <w:right w:val="none" w:sz="0" w:space="0" w:color="auto"/>
              </w:divBdr>
              <w:divsChild>
                <w:div w:id="20146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7725">
      <w:bodyDiv w:val="1"/>
      <w:marLeft w:val="0"/>
      <w:marRight w:val="0"/>
      <w:marTop w:val="0"/>
      <w:marBottom w:val="0"/>
      <w:divBdr>
        <w:top w:val="none" w:sz="0" w:space="0" w:color="auto"/>
        <w:left w:val="none" w:sz="0" w:space="0" w:color="auto"/>
        <w:bottom w:val="none" w:sz="0" w:space="0" w:color="auto"/>
        <w:right w:val="none" w:sz="0" w:space="0" w:color="auto"/>
      </w:divBdr>
      <w:divsChild>
        <w:div w:id="1019357077">
          <w:marLeft w:val="0"/>
          <w:marRight w:val="0"/>
          <w:marTop w:val="0"/>
          <w:marBottom w:val="0"/>
          <w:divBdr>
            <w:top w:val="none" w:sz="0" w:space="0" w:color="auto"/>
            <w:left w:val="none" w:sz="0" w:space="0" w:color="auto"/>
            <w:bottom w:val="none" w:sz="0" w:space="0" w:color="auto"/>
            <w:right w:val="none" w:sz="0" w:space="0" w:color="auto"/>
          </w:divBdr>
          <w:divsChild>
            <w:div w:id="1951618502">
              <w:marLeft w:val="0"/>
              <w:marRight w:val="0"/>
              <w:marTop w:val="0"/>
              <w:marBottom w:val="0"/>
              <w:divBdr>
                <w:top w:val="none" w:sz="0" w:space="0" w:color="auto"/>
                <w:left w:val="none" w:sz="0" w:space="0" w:color="auto"/>
                <w:bottom w:val="none" w:sz="0" w:space="0" w:color="auto"/>
                <w:right w:val="none" w:sz="0" w:space="0" w:color="auto"/>
              </w:divBdr>
              <w:divsChild>
                <w:div w:id="885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1096">
      <w:bodyDiv w:val="1"/>
      <w:marLeft w:val="0"/>
      <w:marRight w:val="0"/>
      <w:marTop w:val="0"/>
      <w:marBottom w:val="0"/>
      <w:divBdr>
        <w:top w:val="none" w:sz="0" w:space="0" w:color="auto"/>
        <w:left w:val="none" w:sz="0" w:space="0" w:color="auto"/>
        <w:bottom w:val="none" w:sz="0" w:space="0" w:color="auto"/>
        <w:right w:val="none" w:sz="0" w:space="0" w:color="auto"/>
      </w:divBdr>
      <w:divsChild>
        <w:div w:id="1226716651">
          <w:marLeft w:val="0"/>
          <w:marRight w:val="0"/>
          <w:marTop w:val="0"/>
          <w:marBottom w:val="0"/>
          <w:divBdr>
            <w:top w:val="none" w:sz="0" w:space="0" w:color="auto"/>
            <w:left w:val="none" w:sz="0" w:space="0" w:color="auto"/>
            <w:bottom w:val="none" w:sz="0" w:space="0" w:color="auto"/>
            <w:right w:val="none" w:sz="0" w:space="0" w:color="auto"/>
          </w:divBdr>
          <w:divsChild>
            <w:div w:id="841706345">
              <w:marLeft w:val="0"/>
              <w:marRight w:val="0"/>
              <w:marTop w:val="0"/>
              <w:marBottom w:val="0"/>
              <w:divBdr>
                <w:top w:val="none" w:sz="0" w:space="0" w:color="auto"/>
                <w:left w:val="none" w:sz="0" w:space="0" w:color="auto"/>
                <w:bottom w:val="none" w:sz="0" w:space="0" w:color="auto"/>
                <w:right w:val="none" w:sz="0" w:space="0" w:color="auto"/>
              </w:divBdr>
              <w:divsChild>
                <w:div w:id="1250458070">
                  <w:marLeft w:val="0"/>
                  <w:marRight w:val="0"/>
                  <w:marTop w:val="0"/>
                  <w:marBottom w:val="0"/>
                  <w:divBdr>
                    <w:top w:val="none" w:sz="0" w:space="0" w:color="auto"/>
                    <w:left w:val="none" w:sz="0" w:space="0" w:color="auto"/>
                    <w:bottom w:val="none" w:sz="0" w:space="0" w:color="auto"/>
                    <w:right w:val="none" w:sz="0" w:space="0" w:color="auto"/>
                  </w:divBdr>
                  <w:divsChild>
                    <w:div w:id="1959293298">
                      <w:marLeft w:val="13"/>
                      <w:marRight w:val="3658"/>
                      <w:marTop w:val="0"/>
                      <w:marBottom w:val="0"/>
                      <w:divBdr>
                        <w:top w:val="none" w:sz="0" w:space="0" w:color="auto"/>
                        <w:left w:val="none" w:sz="0" w:space="0" w:color="auto"/>
                        <w:bottom w:val="none" w:sz="0" w:space="0" w:color="auto"/>
                        <w:right w:val="none" w:sz="0" w:space="0" w:color="auto"/>
                      </w:divBdr>
                      <w:divsChild>
                        <w:div w:id="20702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467296">
      <w:bodyDiv w:val="1"/>
      <w:marLeft w:val="0"/>
      <w:marRight w:val="0"/>
      <w:marTop w:val="0"/>
      <w:marBottom w:val="0"/>
      <w:divBdr>
        <w:top w:val="none" w:sz="0" w:space="0" w:color="auto"/>
        <w:left w:val="none" w:sz="0" w:space="0" w:color="auto"/>
        <w:bottom w:val="none" w:sz="0" w:space="0" w:color="auto"/>
        <w:right w:val="none" w:sz="0" w:space="0" w:color="auto"/>
      </w:divBdr>
      <w:divsChild>
        <w:div w:id="982927242">
          <w:marLeft w:val="0"/>
          <w:marRight w:val="0"/>
          <w:marTop w:val="0"/>
          <w:marBottom w:val="0"/>
          <w:divBdr>
            <w:top w:val="none" w:sz="0" w:space="0" w:color="auto"/>
            <w:left w:val="none" w:sz="0" w:space="0" w:color="auto"/>
            <w:bottom w:val="none" w:sz="0" w:space="0" w:color="auto"/>
            <w:right w:val="none" w:sz="0" w:space="0" w:color="auto"/>
          </w:divBdr>
          <w:divsChild>
            <w:div w:id="602155796">
              <w:marLeft w:val="0"/>
              <w:marRight w:val="0"/>
              <w:marTop w:val="0"/>
              <w:marBottom w:val="0"/>
              <w:divBdr>
                <w:top w:val="none" w:sz="0" w:space="0" w:color="auto"/>
                <w:left w:val="none" w:sz="0" w:space="0" w:color="auto"/>
                <w:bottom w:val="none" w:sz="0" w:space="0" w:color="auto"/>
                <w:right w:val="none" w:sz="0" w:space="0" w:color="auto"/>
              </w:divBdr>
              <w:divsChild>
                <w:div w:id="2040621127">
                  <w:marLeft w:val="0"/>
                  <w:marRight w:val="0"/>
                  <w:marTop w:val="0"/>
                  <w:marBottom w:val="0"/>
                  <w:divBdr>
                    <w:top w:val="none" w:sz="0" w:space="0" w:color="auto"/>
                    <w:left w:val="none" w:sz="0" w:space="0" w:color="auto"/>
                    <w:bottom w:val="none" w:sz="0" w:space="0" w:color="auto"/>
                    <w:right w:val="none" w:sz="0" w:space="0" w:color="auto"/>
                  </w:divBdr>
                  <w:divsChild>
                    <w:div w:id="2010787653">
                      <w:marLeft w:val="13"/>
                      <w:marRight w:val="3658"/>
                      <w:marTop w:val="0"/>
                      <w:marBottom w:val="0"/>
                      <w:divBdr>
                        <w:top w:val="none" w:sz="0" w:space="0" w:color="auto"/>
                        <w:left w:val="none" w:sz="0" w:space="0" w:color="auto"/>
                        <w:bottom w:val="none" w:sz="0" w:space="0" w:color="auto"/>
                        <w:right w:val="none" w:sz="0" w:space="0" w:color="auto"/>
                      </w:divBdr>
                      <w:divsChild>
                        <w:div w:id="274560425">
                          <w:marLeft w:val="0"/>
                          <w:marRight w:val="0"/>
                          <w:marTop w:val="0"/>
                          <w:marBottom w:val="0"/>
                          <w:divBdr>
                            <w:top w:val="none" w:sz="0" w:space="0" w:color="auto"/>
                            <w:left w:val="none" w:sz="0" w:space="0" w:color="auto"/>
                            <w:bottom w:val="none" w:sz="0" w:space="0" w:color="auto"/>
                            <w:right w:val="none" w:sz="0" w:space="0" w:color="auto"/>
                          </w:divBdr>
                          <w:divsChild>
                            <w:div w:id="4452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91278">
      <w:bodyDiv w:val="1"/>
      <w:marLeft w:val="0"/>
      <w:marRight w:val="0"/>
      <w:marTop w:val="0"/>
      <w:marBottom w:val="0"/>
      <w:divBdr>
        <w:top w:val="none" w:sz="0" w:space="0" w:color="auto"/>
        <w:left w:val="none" w:sz="0" w:space="0" w:color="auto"/>
        <w:bottom w:val="none" w:sz="0" w:space="0" w:color="auto"/>
        <w:right w:val="none" w:sz="0" w:space="0" w:color="auto"/>
      </w:divBdr>
      <w:divsChild>
        <w:div w:id="2092578244">
          <w:marLeft w:val="0"/>
          <w:marRight w:val="0"/>
          <w:marTop w:val="0"/>
          <w:marBottom w:val="0"/>
          <w:divBdr>
            <w:top w:val="none" w:sz="0" w:space="0" w:color="auto"/>
            <w:left w:val="none" w:sz="0" w:space="0" w:color="auto"/>
            <w:bottom w:val="none" w:sz="0" w:space="0" w:color="auto"/>
            <w:right w:val="none" w:sz="0" w:space="0" w:color="auto"/>
          </w:divBdr>
        </w:div>
      </w:divsChild>
    </w:div>
    <w:div w:id="1534927422">
      <w:bodyDiv w:val="1"/>
      <w:marLeft w:val="0"/>
      <w:marRight w:val="0"/>
      <w:marTop w:val="0"/>
      <w:marBottom w:val="0"/>
      <w:divBdr>
        <w:top w:val="none" w:sz="0" w:space="0" w:color="auto"/>
        <w:left w:val="none" w:sz="0" w:space="0" w:color="auto"/>
        <w:bottom w:val="none" w:sz="0" w:space="0" w:color="auto"/>
        <w:right w:val="none" w:sz="0" w:space="0" w:color="auto"/>
      </w:divBdr>
    </w:div>
    <w:div w:id="1656686130">
      <w:bodyDiv w:val="1"/>
      <w:marLeft w:val="0"/>
      <w:marRight w:val="0"/>
      <w:marTop w:val="0"/>
      <w:marBottom w:val="0"/>
      <w:divBdr>
        <w:top w:val="none" w:sz="0" w:space="0" w:color="auto"/>
        <w:left w:val="none" w:sz="0" w:space="0" w:color="auto"/>
        <w:bottom w:val="none" w:sz="0" w:space="0" w:color="auto"/>
        <w:right w:val="none" w:sz="0" w:space="0" w:color="auto"/>
      </w:divBdr>
      <w:divsChild>
        <w:div w:id="98916072">
          <w:marLeft w:val="0"/>
          <w:marRight w:val="0"/>
          <w:marTop w:val="0"/>
          <w:marBottom w:val="0"/>
          <w:divBdr>
            <w:top w:val="none" w:sz="0" w:space="0" w:color="auto"/>
            <w:left w:val="none" w:sz="0" w:space="0" w:color="auto"/>
            <w:bottom w:val="none" w:sz="0" w:space="0" w:color="auto"/>
            <w:right w:val="none" w:sz="0" w:space="0" w:color="auto"/>
          </w:divBdr>
        </w:div>
        <w:div w:id="753210198">
          <w:marLeft w:val="0"/>
          <w:marRight w:val="0"/>
          <w:marTop w:val="0"/>
          <w:marBottom w:val="0"/>
          <w:divBdr>
            <w:top w:val="none" w:sz="0" w:space="0" w:color="auto"/>
            <w:left w:val="none" w:sz="0" w:space="0" w:color="auto"/>
            <w:bottom w:val="none" w:sz="0" w:space="0" w:color="auto"/>
            <w:right w:val="none" w:sz="0" w:space="0" w:color="auto"/>
          </w:divBdr>
        </w:div>
      </w:divsChild>
    </w:div>
    <w:div w:id="2039233581">
      <w:bodyDiv w:val="1"/>
      <w:marLeft w:val="0"/>
      <w:marRight w:val="0"/>
      <w:marTop w:val="0"/>
      <w:marBottom w:val="0"/>
      <w:divBdr>
        <w:top w:val="none" w:sz="0" w:space="0" w:color="auto"/>
        <w:left w:val="none" w:sz="0" w:space="0" w:color="auto"/>
        <w:bottom w:val="none" w:sz="0" w:space="0" w:color="auto"/>
        <w:right w:val="none" w:sz="0" w:space="0" w:color="auto"/>
      </w:divBdr>
      <w:divsChild>
        <w:div w:id="799499891">
          <w:marLeft w:val="0"/>
          <w:marRight w:val="0"/>
          <w:marTop w:val="0"/>
          <w:marBottom w:val="0"/>
          <w:divBdr>
            <w:top w:val="none" w:sz="0" w:space="0" w:color="auto"/>
            <w:left w:val="single" w:sz="4" w:space="0" w:color="F9F9F9"/>
            <w:bottom w:val="single" w:sz="4" w:space="0" w:color="F9F9F9"/>
            <w:right w:val="single" w:sz="4" w:space="0" w:color="F9F9F9"/>
          </w:divBdr>
          <w:divsChild>
            <w:div w:id="1036387376">
              <w:marLeft w:val="0"/>
              <w:marRight w:val="0"/>
              <w:marTop w:val="0"/>
              <w:marBottom w:val="0"/>
              <w:divBdr>
                <w:top w:val="none" w:sz="0" w:space="0" w:color="auto"/>
                <w:left w:val="none" w:sz="0" w:space="0" w:color="auto"/>
                <w:bottom w:val="none" w:sz="0" w:space="0" w:color="auto"/>
                <w:right w:val="single" w:sz="4" w:space="7" w:color="D9D9D9"/>
              </w:divBdr>
              <w:divsChild>
                <w:div w:id="1767338811">
                  <w:marLeft w:val="0"/>
                  <w:marRight w:val="0"/>
                  <w:marTop w:val="0"/>
                  <w:marBottom w:val="0"/>
                  <w:divBdr>
                    <w:top w:val="none" w:sz="0" w:space="0" w:color="auto"/>
                    <w:left w:val="none" w:sz="0" w:space="0" w:color="auto"/>
                    <w:bottom w:val="none" w:sz="0" w:space="0" w:color="auto"/>
                    <w:right w:val="none" w:sz="0" w:space="0" w:color="auto"/>
                  </w:divBdr>
                  <w:divsChild>
                    <w:div w:id="4719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1%80%D0%B0%D0%B8%D0%BB%D0%BE%D0%B2" TargetMode="External"/><Relationship Id="rId18" Type="http://schemas.openxmlformats.org/officeDocument/2006/relationships/hyperlink" Target="http://ru.wikipedia.org/wiki/%D0%9E%D1%80%D0%B4%D0%B5%D0%BD_%D0%A1%D0%B2%D1%8F%D1%82%D0%BE%D0%B9_%D0%90%D0%BD%D0%BD%D1%8B" TargetMode="External"/><Relationship Id="rId26" Type="http://schemas.openxmlformats.org/officeDocument/2006/relationships/hyperlink" Target="http://ru.wikipedia.org/wiki/%D0%91%D0%B0%D1%80%D0%BA%D0%BB%D0%B0%D0%B9_%D0%B4%D0%B5_%D0%A2%D0%BE%D0%BB%D0%BB%D0%B8,_%D0%9C%D0%B8%D1%85%D0%B0%D0%B8%D0%BB_%D0%91%D0%BE%D0%B3%D0%B4%D0%B0%D0%BD%D0%BE%D0%B2%D0%B8%D1%87" TargetMode="External"/><Relationship Id="rId39" Type="http://schemas.openxmlformats.org/officeDocument/2006/relationships/hyperlink" Target="http://ru.wikipedia.org/wiki/%D0%93%D1%83%D1%81%D0%B0%D1%80%D1%81%D0%BA%D0%B8%D0%B9_%D0%BB%D0%B5%D0%B9%D0%B1-%D0%B3%D0%B2%D0%B0%D1%80%D0%B4%D0%B8%D0%B8_%D0%BF%D0%BE%D0%BB%D0%BA" TargetMode="External"/><Relationship Id="rId21" Type="http://schemas.openxmlformats.org/officeDocument/2006/relationships/hyperlink" Target="http://ru.wikipedia.org/wiki/%D0%90%D0%BB%D0%B5%D0%BA%D1%81%D0%B0%D0%BD%D0%B4%D1%80%D0%B8%D0%B9%D1%81%D0%BA%D0%B8%D0%B9_5-%D0%B9_%D0%B3%D1%83%D1%81%D0%B0%D1%80%D1%81%D0%BA%D0%B8%D0%B9_%D0%BF%D0%BE%D0%BB%D0%BA" TargetMode="External"/><Relationship Id="rId34" Type="http://schemas.openxmlformats.org/officeDocument/2006/relationships/hyperlink" Target="http://ru.wikipedia.org/wiki/%D0%91%D0%B8%D1%82%D0%B2%D0%B0_%D0%BD%D0%B0%D1%80%D0%BE%D0%B4%D0%BE%D0%B2" TargetMode="External"/><Relationship Id="rId42" Type="http://schemas.openxmlformats.org/officeDocument/2006/relationships/hyperlink" Target="http://ru.wikipedia.org/wiki/%D0%9C%D0%B5%D1%86" TargetMode="External"/><Relationship Id="rId47" Type="http://schemas.openxmlformats.org/officeDocument/2006/relationships/hyperlink" Target="http://ru.wikipedia.org/wiki/%D0%93%D0%B5%D0%BD%D0%B5%D1%80%D0%B0%D0%BB-%D0%BC%D0%B0%D0%B9%D0%BE%D1%80" TargetMode="External"/><Relationship Id="rId50" Type="http://schemas.openxmlformats.org/officeDocument/2006/relationships/hyperlink" Target="http://ru.wikipedia.org/wiki/%D0%9B%D0%B8%D1%82%D0%B2%D0%B0" TargetMode="External"/><Relationship Id="rId55" Type="http://schemas.openxmlformats.org/officeDocument/2006/relationships/hyperlink" Target="http://ru.wikipedia.org/wiki/%D0%9A%D0%B5%D0%B9%D0%B4%D0%B0%D0%BD%D1%8B" TargetMode="External"/><Relationship Id="rId63" Type="http://schemas.openxmlformats.org/officeDocument/2006/relationships/hyperlink" Target="http://ru.wikipedia.org/wiki/%D0%9E%D1%80%D0%B4%D0%B5%D0%BD_%D0%A1%D0%B2%D1%8F%D1%82%D0%BE%D0%B3%D0%BE_%D0%A1%D1%82%D0%B0%D0%BD%D0%B8%D1%81%D0%BB%D0%B0%D0%B2%D0%B0" TargetMode="External"/><Relationship Id="rId68" Type="http://schemas.openxmlformats.org/officeDocument/2006/relationships/hyperlink" Target="http://ru.wikipedia.org/wiki/%D0%9E%D1%80%D0%B4%D0%B5%D0%BD_%D0%A1%D0%B2%D1%8F%D1%82%D0%BE%D0%B3%D0%BE_%D0%90%D0%BB%D0%B5%D0%BA%D1%81%D0%B0%D0%BD%D0%B4%D1%80%D0%B0_%D0%9D%D0%B5%D0%B2%D1%81%D0%BA%D0%BE%D0%B3%D0%BE" TargetMode="External"/><Relationship Id="rId76" Type="http://schemas.openxmlformats.org/officeDocument/2006/relationships/hyperlink" Target="http://ru.wikipedia.org/wiki/%D0%9A%D1%80%D1%8B%D0%BC" TargetMode="External"/><Relationship Id="rId7" Type="http://schemas.openxmlformats.org/officeDocument/2006/relationships/hyperlink" Target="http://ru.wikipedia.org/wiki/%D0%A0%D0%B5%D0%B2%D0%B5%D0%BB%D1%8C" TargetMode="External"/><Relationship Id="rId71" Type="http://schemas.openxmlformats.org/officeDocument/2006/relationships/hyperlink" Target="http://ru.wikipedia.org/wiki/%D0%A0%D0%BE%D1%81%D1%81%D0%B8%D0%B9%D1%81%D0%BA%D0%B0%D1%8F_%D0%B8%D0%BC%D0%BF%D0%B5%D1%80%D0%B8%D1%8F" TargetMode="External"/><Relationship Id="rId2" Type="http://schemas.openxmlformats.org/officeDocument/2006/relationships/styles" Target="styles.xml"/><Relationship Id="rId16" Type="http://schemas.openxmlformats.org/officeDocument/2006/relationships/hyperlink" Target="http://ru.wikipedia.org/wiki/%D0%A8%D1%83%D0%BC%D0%B5%D0%BD" TargetMode="External"/><Relationship Id="rId29" Type="http://schemas.openxmlformats.org/officeDocument/2006/relationships/hyperlink" Target="http://ru.wikipedia.org/w/index.php?title=%D0%93%D1%80%D0%BE%D1%81%D1%81%D0%B5%D0%BD%D0%B3%D0%B5%D0%B9%D0%BC&amp;action=edit&amp;redlink=1" TargetMode="External"/><Relationship Id="rId11" Type="http://schemas.openxmlformats.org/officeDocument/2006/relationships/hyperlink" Target="http://ru.wikipedia.org/wiki/%D0%9F%D0%BE%D0%B4%D0%BF%D0%BE%D1%80%D1%83%D1%87%D0%B8%D0%BA" TargetMode="External"/><Relationship Id="rId24" Type="http://schemas.openxmlformats.org/officeDocument/2006/relationships/hyperlink" Target="http://ru.wikipedia.org/wiki/%D0%91%D0%BE%D1%80%D0%B8%D1%81%D0%BE%D0%B2_(%D0%B3%D0%BE%D1%80%D0%BE%D0%B4)" TargetMode="External"/><Relationship Id="rId32" Type="http://schemas.openxmlformats.org/officeDocument/2006/relationships/hyperlink" Target="http://ru.wikipedia.org/wiki/%D0%A1%D1%80%D0%B0%D0%B6%D0%B5%D0%BD%D0%B8%D0%B5_%D0%BF%D0%BE%D0%B4_%D0%9A%D1%83%D0%BB%D1%8C%D0%BC%D0%BE%D0%BC" TargetMode="External"/><Relationship Id="rId37" Type="http://schemas.openxmlformats.org/officeDocument/2006/relationships/hyperlink" Target="http://ru.wikipedia.org/wiki/%D0%92%D0%B7%D1%8F%D1%82%D0%B8%D0%B5_%D0%9F%D0%B0%D1%80%D0%B8%D0%B6%D0%B0_(1814)" TargetMode="External"/><Relationship Id="rId40" Type="http://schemas.openxmlformats.org/officeDocument/2006/relationships/hyperlink" Target="http://ru.wikipedia.org/wiki/%D0%9F%D0%BE%D0%B4%D0%BF%D0%BE%D0%BB%D0%BA%D0%BE%D0%B2%D0%BD%D0%B8%D0%BA" TargetMode="External"/><Relationship Id="rId45" Type="http://schemas.openxmlformats.org/officeDocument/2006/relationships/hyperlink" Target="http://ru.wikipedia.org/wiki/%D0%9E%D1%80%D0%B4%D0%B5%D0%BD_%D0%A1%D0%B2%D1%8F%D1%82%D0%BE%D0%B3%D0%BE_%D0%93%D0%B5%D0%BE%D1%80%D0%B3%D0%B8%D1%8F" TargetMode="External"/><Relationship Id="rId53" Type="http://schemas.openxmlformats.org/officeDocument/2006/relationships/hyperlink" Target="http://ru.wikipedia.org/wiki/%D0%92%D0%B8%D0%BB%D1%8C%D0%BA%D0%BE%D0%BC%D0%B8%D1%80" TargetMode="External"/><Relationship Id="rId58" Type="http://schemas.openxmlformats.org/officeDocument/2006/relationships/hyperlink" Target="http://ru.wikipedia.org/wiki/%D0%91%D0%B5%D0%BB%D0%B5%D0%B2%D1%81%D0%BA%D0%B8%D0%B9_71-%D0%B9_%D0%BF%D0%B5%D1%85%D0%BE%D1%82%D0%BD%D1%8B%D0%B9_%D0%BF%D0%BE%D0%BB%D0%BA" TargetMode="External"/><Relationship Id="rId66" Type="http://schemas.openxmlformats.org/officeDocument/2006/relationships/hyperlink" Target="http://ru.wikipedia.org/wiki/%D0%9E%D1%80%D0%B4%D0%B5%D0%BD_%D0%A1%D0%B2%D1%8F%D1%82%D0%BE%D0%B3%D0%BE_%D0%92%D0%BB%D0%B0%D0%B4%D0%B8%D0%BC%D0%B8%D1%80%D0%B0" TargetMode="External"/><Relationship Id="rId74" Type="http://schemas.openxmlformats.org/officeDocument/2006/relationships/hyperlink" Target="http://ru.wikipedia.org/wiki/%D0%9D%D0%B8%D0%BA%D0%BE%D0%BB%D0%B0%D0%B5%D0%B2_(%D0%9D%D0%B8%D0%BA%D0%BE%D0%BB%D0%B0%D0%B5%D0%B2%D1%81%D0%BA%D0%B0%D1%8F_%D0%BE%D0%B1%D0%BB%D0%B0%D1%81%D1%82%D1%8C)"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ru.wikipedia.org/wiki/%D0%90%D0%B2%D0%B3%D1%83%D1%81%D1%82%D0%BE%D0%B2" TargetMode="External"/><Relationship Id="rId10" Type="http://schemas.openxmlformats.org/officeDocument/2006/relationships/hyperlink" Target="http://ru.wikipedia.org/wiki/%D0%91%D0%B8%D1%82%D0%B2%D0%B0_%D0%BF%D1%80%D0%B8_%D0%9F%D1%83%D0%BB%D1%82%D1%83%D1%81%D0%BA%D0%B5" TargetMode="External"/><Relationship Id="rId19" Type="http://schemas.openxmlformats.org/officeDocument/2006/relationships/hyperlink" Target="http://ru.wikipedia.org/wiki/%D0%9E%D1%82%D0%B5%D1%87%D0%B5%D1%81%D1%82%D0%B2%D0%B5%D0%BD%D0%BD%D0%B0%D1%8F_%D0%B2%D0%BE%D0%B9%D0%BD%D0%B0_1812_%D0%B3%D0%BE%D0%B4%D0%B0" TargetMode="External"/><Relationship Id="rId31" Type="http://schemas.openxmlformats.org/officeDocument/2006/relationships/hyperlink" Target="http://ru.wikipedia.org/wiki/%D0%A1%D1%80%D0%B0%D0%B6%D0%B5%D0%BD%D0%B8%D0%B5_%D0%BF%D1%80%D0%B8_%D0%94%D1%80%D0%B5%D0%B7%D0%B4%D0%B5%D0%BD%D0%B5" TargetMode="External"/><Relationship Id="rId44" Type="http://schemas.openxmlformats.org/officeDocument/2006/relationships/hyperlink" Target="http://ru.wikipedia.org/wiki/%D0%9D%D0%B0%D1%80%D0%B2%D1%81%D0%BA%D0%B8%D0%B9_13-%D0%B9_%D0%B3%D1%83%D1%81%D0%B0%D1%80%D1%81%D0%BA%D0%B8%D0%B9_%D0%BF%D0%BE%D0%BB%D0%BA" TargetMode="External"/><Relationship Id="rId52" Type="http://schemas.openxmlformats.org/officeDocument/2006/relationships/hyperlink" Target="http://ru.wikipedia.org/wiki/30-%D0%B9_%D0%B5%D0%B3%D0%B5%D1%80%D1%81%D0%BA%D0%B8%D0%B9_%D0%BF%D0%BE%D0%BB%D0%BA" TargetMode="External"/><Relationship Id="rId60" Type="http://schemas.openxmlformats.org/officeDocument/2006/relationships/hyperlink" Target="http://ru.wikipedia.org/wiki/%D0%9F%D1%80%D1%83%D1%81%D1%81%D0%B8%D1%8F" TargetMode="External"/><Relationship Id="rId65" Type="http://schemas.openxmlformats.org/officeDocument/2006/relationships/hyperlink" Target="http://ru.wikipedia.org/wiki/%D0%9E%D1%80%D0%B4%D0%B5%D0%BD_%D0%A1%D0%B2%D1%8F%D1%82%D0%BE%D0%B9_%D0%90%D0%BD%D0%BD%D1%8B" TargetMode="External"/><Relationship Id="rId73" Type="http://schemas.openxmlformats.org/officeDocument/2006/relationships/hyperlink" Target="http://ru.wikipedia.org/wiki/%D0%A2%D1%80%D0%B0%D0%BD%D1%81%D0%B8%D0%BB%D1%8C%D0%B2%D0%B0%D0%BD%D0%B8%D1%8F" TargetMode="External"/><Relationship Id="rId78" Type="http://schemas.openxmlformats.org/officeDocument/2006/relationships/hyperlink" Target="http://ru.wikipedia.org/wiki/%D0%A1%D0%B8%D0%BC%D1%84%D0%B5%D1%80%D0%BE%D0%BF%D0%BE%D0%BB%D1%8C" TargetMode="Externa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u.wikipedia.org/wiki/%D0%92%D0%BE%D0%B9%D0%BD%D0%B0_%D0%A7%D0%B5%D1%82%D0%B2%D1%91%D1%80%D1%82%D0%BE%D0%B9_%D0%BA%D0%BE%D0%B0%D0%BB%D0%B8%D1%86%D0%B8%D0%B8" TargetMode="External"/><Relationship Id="rId14" Type="http://schemas.openxmlformats.org/officeDocument/2006/relationships/hyperlink" Target="http://ru.wikipedia.org/wiki/%D0%9B%D0%B5%D0%B2%D0%B8%D0%B7-%D0%BE%D1%84-%D0%9C%D0%B5%D0%BD%D0%B0%D1%80,_%D0%A4%D1%91%D0%B4%D0%BE%D1%80_%D0%A4%D1%91%D0%B4%D0%BE%D1%80%D0%BE%D0%B2%D0%B8%D1%87" TargetMode="External"/><Relationship Id="rId22" Type="http://schemas.openxmlformats.org/officeDocument/2006/relationships/hyperlink" Target="http://ru.wikipedia.org/wiki/%D0%91%D0%BE%D0%B9_%D0%BF%D0%BE%D0%B4_%D0%9A%D0%BE%D0%B1%D1%80%D0%B8%D0%BD%D0%BE%D0%BC" TargetMode="External"/><Relationship Id="rId27" Type="http://schemas.openxmlformats.org/officeDocument/2006/relationships/hyperlink" Target="http://ru.wikipedia.org/wiki/%D0%A1%D1%80%D0%B0%D0%B6%D0%B5%D0%BD%D0%B8%D0%B5_%D0%BF%D1%80%D0%B8_%D0%9B%D1%8E%D1%82%D1%86%D0%B5%D0%BD%D0%B5_(1813)" TargetMode="External"/><Relationship Id="rId30" Type="http://schemas.openxmlformats.org/officeDocument/2006/relationships/hyperlink" Target="http://ru.wikipedia.org/wiki/%D0%A1%D1%80%D0%B0%D0%B6%D0%B5%D0%BD%D0%B8%D0%B5_%D0%BF%D1%80%D0%B8_%D0%91%D0%B0%D1%83%D1%86%D0%B5%D0%BD%D0%B5" TargetMode="External"/><Relationship Id="rId35" Type="http://schemas.openxmlformats.org/officeDocument/2006/relationships/hyperlink" Target="http://ru.wikipedia.org/wiki/%D0%97%D0%BE%D0%BB%D0%BE%D1%82%D0%BE%D0%B5_%D0%BE%D1%80%D1%83%D0%B6%D0%B8%D0%B5_%C2%AB%D0%97%D0%B0_%D1%85%D1%80%D0%B0%D0%B1%D1%80%D0%BE%D1%81%D1%82%D1%8C%C2%BB" TargetMode="External"/><Relationship Id="rId43" Type="http://schemas.openxmlformats.org/officeDocument/2006/relationships/hyperlink" Target="http://ru.wikipedia.org/wiki/%D0%9F%D0%BE%D0%BB%D0%BA%D0%BE%D0%B2%D0%BD%D0%B8%D0%BA" TargetMode="External"/><Relationship Id="rId48" Type="http://schemas.openxmlformats.org/officeDocument/2006/relationships/hyperlink" Target="http://ru.wikipedia.org/wiki/%D0%9F%D0%BE%D0%BB%D1%8C%D1%81%D0%BA%D0%BE%D0%B5_%D0%B2%D0%BE%D1%81%D1%81%D1%82%D0%B0%D0%BD%D0%B8%D0%B5_1830_%D0%B3%D0%BE%D0%B4%D0%B0" TargetMode="External"/><Relationship Id="rId56" Type="http://schemas.openxmlformats.org/officeDocument/2006/relationships/hyperlink" Target="http://ru.wikipedia.org/wiki/%D0%9A%D1%80%D0%B5%D0%B9%D1%86,_%D0%9A%D0%B8%D0%BF%D1%80%D0%B8%D0%B0%D0%BD_%D0%90%D0%BD%D1%82%D0%BE%D0%BD%D0%BE%D0%B2%D0%B8%D1%87" TargetMode="External"/><Relationship Id="rId64" Type="http://schemas.openxmlformats.org/officeDocument/2006/relationships/hyperlink" Target="http://ru.wikipedia.org/wiki/%D0%93%D0%B5%D0%BD%D0%B5%D1%80%D0%B0%D0%BB-%D0%BB%D0%B5%D0%B9%D1%82%D0%B5%D0%BD%D0%B0%D0%BD%D1%82" TargetMode="External"/><Relationship Id="rId69" Type="http://schemas.openxmlformats.org/officeDocument/2006/relationships/hyperlink" Target="http://ru.wikipedia.org/wiki/%D0%9A%D1%80%D1%8B%D0%BC%D1%81%D0%BA%D0%B0%D1%8F_%D0%B2%D0%BE%D0%B9%D0%BD%D0%B0" TargetMode="External"/><Relationship Id="rId77" Type="http://schemas.openxmlformats.org/officeDocument/2006/relationships/hyperlink" Target="http://ru.wikipedia.org/wiki/%D0%AF%D0%BB%D1%82%D0%B0" TargetMode="External"/><Relationship Id="rId8" Type="http://schemas.openxmlformats.org/officeDocument/2006/relationships/hyperlink" Target="http://ru.wikipedia.org/wiki/%D0%AD%D1%81%D1%81%D0%B5%D0%BD,_%D0%98%D0%B2%D0%B0%D0%BD_%D0%9D%D0%B8%D0%BA%D0%BE%D0%BB%D0%B0%D0%B5%D0%B2%D0%B8%D1%87" TargetMode="External"/><Relationship Id="rId51" Type="http://schemas.openxmlformats.org/officeDocument/2006/relationships/hyperlink" Target="http://ru.wikipedia.org/wiki/%D0%9A%D0%B8%D0%B5%D0%B2%D1%81%D0%BA%D0%B8%D0%B9_9-%D0%B9_%D0%B3%D1%83%D1%81%D0%B0%D1%80%D1%81%D0%BA%D0%B8%D0%B9_%D0%BF%D0%BE%D0%BB%D0%BA" TargetMode="External"/><Relationship Id="rId72" Type="http://schemas.openxmlformats.org/officeDocument/2006/relationships/hyperlink" Target="http://ru.wikipedia.org/wiki/%D0%90%D0%B2%D1%81%D1%82%D1%80%D0%B8%D0%B9%D1%81%D0%BA%D0%B0%D1%8F_%D0%B8%D0%BC%D0%BF%D0%B5%D1%80%D0%B8%D1%8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A0%D1%83%D1%81%D1%81%D0%BA%D0%BE-%D1%82%D1%83%D1%80%D0%B5%D1%86%D0%BA%D0%B0%D1%8F_%D0%B2%D0%BE%D0%B9%D0%BD%D0%B0_1806%E2%80%941812" TargetMode="External"/><Relationship Id="rId17" Type="http://schemas.openxmlformats.org/officeDocument/2006/relationships/hyperlink" Target="http://ru.wikipedia.org/wiki/%D0%A0%D1%83%D1%89%D1%83%D0%BA" TargetMode="External"/><Relationship Id="rId25" Type="http://schemas.openxmlformats.org/officeDocument/2006/relationships/hyperlink" Target="http://ru.wikipedia.org/wiki/%D0%9E%D1%80%D0%B4%D0%B5%D0%BD_%D0%A1%D0%B2%D1%8F%D1%82%D0%BE%D0%B3%D0%BE_%D0%92%D0%BB%D0%B0%D0%B4%D0%B8%D0%BC%D0%B8%D1%80%D0%B0" TargetMode="External"/><Relationship Id="rId33" Type="http://schemas.openxmlformats.org/officeDocument/2006/relationships/hyperlink" Target="http://ru.wikipedia.org/wiki/%D0%9E%D1%80%D0%B4%D0%B5%D0%BD_%D0%A1%D0%B2%D1%8F%D1%82%D0%BE%D0%B9_%D0%90%D0%BD%D0%BD%D1%8B" TargetMode="External"/><Relationship Id="rId38" Type="http://schemas.openxmlformats.org/officeDocument/2006/relationships/hyperlink" Target="http://ru.wikipedia.org/wiki/%D0%9E%D1%80%D0%B4%D0%B5%D0%BD_%D0%9F%D0%BE%D1%87%D1%91%D1%82%D0%BD%D0%BE%D0%B3%D0%BE_%D0%BB%D0%B5%D0%B3%D0%B8%D0%BE%D0%BD%D0%B0" TargetMode="External"/><Relationship Id="rId46" Type="http://schemas.openxmlformats.org/officeDocument/2006/relationships/hyperlink" Target="http://ru.wikipedia.org/wiki/%D0%A1%D0%BF%D0%B8%D1%81%D0%BA%D0%B8_%D0%BA%D0%B0%D0%B2%D0%B0%D0%BB%D0%B5%D1%80%D0%BE%D0%B2_%D0%BE%D1%80%D0%B4%D0%B5%D0%BD%D0%B0_%D0%A1%D0%B2%D1%8F%D1%82%D0%BE%D0%B3%D0%BE_%D0%93%D0%B5%D0%BE%D1%80%D0%B3%D0%B8%D1%8F" TargetMode="External"/><Relationship Id="rId59" Type="http://schemas.openxmlformats.org/officeDocument/2006/relationships/hyperlink" Target="http://ru.wikipedia.org/w/index.php?title=%D0%94%D1%83%D0%B1%D0%B8%D1%81%D1%81%D0%B0&amp;action=edit&amp;redlink=1" TargetMode="External"/><Relationship Id="rId67" Type="http://schemas.openxmlformats.org/officeDocument/2006/relationships/hyperlink" Target="http://ru.wikipedia.org/wiki/%D0%9E%D1%80%D0%B4%D0%B5%D0%BD_%D0%91%D0%B5%D0%BB%D0%BE%D0%B3%D0%BE_%D0%BE%D1%80%D0%BB%D0%B0" TargetMode="External"/><Relationship Id="rId20" Type="http://schemas.openxmlformats.org/officeDocument/2006/relationships/hyperlink" Target="http://ru.wikipedia.org/wiki/%D0%A8%D1%82%D0%B0%D0%B1%D1%81-%D1%80%D0%BE%D1%82%D0%BC%D0%B8%D1%81%D1%82%D1%80" TargetMode="External"/><Relationship Id="rId41" Type="http://schemas.openxmlformats.org/officeDocument/2006/relationships/hyperlink" Target="http://ru.wikipedia.org/wiki/%D0%A1%D1%82%D0%BE_%D0%B4%D0%BD%D0%B5%D0%B9" TargetMode="External"/><Relationship Id="rId54" Type="http://schemas.openxmlformats.org/officeDocument/2006/relationships/hyperlink" Target="http://ru.wikipedia.org/wiki/%D0%94%D0%B5%D0%BC%D0%B1%D0%B8%D0%BD%D1%81%D0%BA%D0%B8%D0%B9,_%D0%93%D0%B5%D0%BD%D1%80%D0%B8%D1%85" TargetMode="External"/><Relationship Id="rId62" Type="http://schemas.openxmlformats.org/officeDocument/2006/relationships/hyperlink" Target="http://ru.wikipedia.org/wiki/%D0%92%D0%BE%D0%B5%D0%B2%D0%BE%D0%B4%D1%81%D1%82%D0%B2%D0%BE" TargetMode="External"/><Relationship Id="rId70" Type="http://schemas.openxmlformats.org/officeDocument/2006/relationships/hyperlink" Target="http://ru.wikipedia.org/wiki/%D0%9F%D0%BE%D0%B4%D0%BE%D0%BB%D1%8C%D1%81%D0%BA%D0%B0%D1%8F_%D0%B3%D1%83%D0%B1%D0%B5%D1%80%D0%BD%D0%B8%D1%8F" TargetMode="External"/><Relationship Id="rId75" Type="http://schemas.openxmlformats.org/officeDocument/2006/relationships/hyperlink" Target="http://ru.wikipedia.org/wiki/%D0%95%D0%B2%D0%BF%D0%B0%D1%82%D0%BE%D1%80%D0%B8%D1%8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ru.wikipedia.org/wiki/%D0%A1%D0%B8%D0%BB%D0%B8%D1%81%D1%82%D1%80%D0%B0" TargetMode="External"/><Relationship Id="rId23" Type="http://schemas.openxmlformats.org/officeDocument/2006/relationships/hyperlink" Target="http://ru.wikipedia.org/wiki/%D0%A1%D1%80%D0%B0%D0%B6%D0%B5%D0%BD%D0%B8%D0%B5_%D0%BF%D0%BE%D0%B4_%D0%93%D0%BE%D1%80%D0%BE%D0%B4%D0%B5%D1%87%D0%BD%D0%BE" TargetMode="External"/><Relationship Id="rId28" Type="http://schemas.openxmlformats.org/officeDocument/2006/relationships/hyperlink" Target="http://ru.wikipedia.org/wiki/%D0%A4%D1%80%D0%B5%D0%B9%D0%B1%D0%B5%D1%80%D0%B3" TargetMode="External"/><Relationship Id="rId36" Type="http://schemas.openxmlformats.org/officeDocument/2006/relationships/hyperlink" Target="http://ru.wikipedia.org/wiki/Pour_le_M%C3%A9rite" TargetMode="External"/><Relationship Id="rId49" Type="http://schemas.openxmlformats.org/officeDocument/2006/relationships/hyperlink" Target="http://ru.wikipedia.org/wiki/%D0%92%D0%B8%D0%BB%D1%8C%D0%BD%D1%8E%D1%81" TargetMode="External"/><Relationship Id="rId57" Type="http://schemas.openxmlformats.org/officeDocument/2006/relationships/hyperlink" Target="http://ru.wikipedia.org/wiki/%D0%94%D0%B5%D0%BB%D0%BB%D0%B8%D0%BD%D0%B3%D1%81%D0%B3%D0%B0%D1%83%D0%B7%D0%B5%D0%BD,_%D0%98%D0%B2%D0%B0%D0%BD_%D0%A4%D1%91%D0%B4%D0%BE%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508F8-5CAD-4594-AAC9-699DC801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9610</Words>
  <Characters>54778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Саша</cp:lastModifiedBy>
  <cp:revision>27</cp:revision>
  <dcterms:created xsi:type="dcterms:W3CDTF">2012-03-19T10:28:00Z</dcterms:created>
  <dcterms:modified xsi:type="dcterms:W3CDTF">2012-05-12T09:12:00Z</dcterms:modified>
</cp:coreProperties>
</file>