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A1" w:rsidRDefault="006906A1" w:rsidP="006906A1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Живая легенда.</w:t>
      </w:r>
    </w:p>
    <w:p w:rsidR="006906A1" w:rsidRDefault="006906A1" w:rsidP="00690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Музей Боевой Славы школы 1010-3 почти 30 лет является гордостью школы. Основан он силами учителей и учеников школы № 341 в 1985 году. Все предметы, бережно хранящиеся в музее, имеют богатую и долгую историю. Каждый экспонат прошёл через судьбы людей и занимает достойное место в жизни школы № 1010-3 (бывшей № 341).</w:t>
      </w:r>
    </w:p>
    <w:p w:rsidR="006906A1" w:rsidRDefault="006906A1" w:rsidP="00690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музее можно увидеть фотографии и страницы жизни учителей-ветеранов школы № 341.</w:t>
      </w:r>
    </w:p>
    <w:p w:rsidR="006906A1" w:rsidRPr="00462FD2" w:rsidRDefault="006906A1" w:rsidP="00690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одном из стендов «Наши учителя  - труженики тыла в годы войны». Почётное место занимает фотография </w:t>
      </w:r>
      <w:proofErr w:type="spellStart"/>
      <w:r>
        <w:rPr>
          <w:rFonts w:ascii="Times New Roman" w:hAnsi="Times New Roman"/>
          <w:sz w:val="28"/>
          <w:szCs w:val="28"/>
        </w:rPr>
        <w:t>Бардановой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Валентины Ивановны, бывшего учителя школы.</w:t>
      </w:r>
    </w:p>
    <w:p w:rsidR="006906A1" w:rsidRDefault="006906A1" w:rsidP="00690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Многие жители района </w:t>
      </w:r>
      <w:proofErr w:type="spellStart"/>
      <w:r>
        <w:rPr>
          <w:rFonts w:ascii="Times New Roman" w:hAnsi="Times New Roman"/>
          <w:sz w:val="28"/>
          <w:szCs w:val="28"/>
        </w:rPr>
        <w:t>Хорошево-Мневники</w:t>
      </w:r>
      <w:proofErr w:type="spellEnd"/>
      <w:r>
        <w:rPr>
          <w:rFonts w:ascii="Times New Roman" w:hAnsi="Times New Roman"/>
          <w:sz w:val="28"/>
          <w:szCs w:val="28"/>
        </w:rPr>
        <w:t xml:space="preserve"> знают эту добрую, умную, милую женщину. В школе № 341 </w:t>
      </w:r>
      <w:proofErr w:type="spellStart"/>
      <w:r>
        <w:rPr>
          <w:rFonts w:ascii="Times New Roman" w:hAnsi="Times New Roman"/>
          <w:sz w:val="28"/>
          <w:szCs w:val="28"/>
        </w:rPr>
        <w:t>Барданова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Валентина Ивановна отработала с 1961 по 2000 год – 39 лет! Воспитала не одно молодое поколение. Преподавала русский язык и литературу, была учителем начальных классов. Имеет общий трудовой стаж – 59 лет. </w:t>
      </w:r>
    </w:p>
    <w:p w:rsidR="006906A1" w:rsidRDefault="006906A1" w:rsidP="00690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1941 году Валентина Ивановна окончила среднюю школу в посёлке </w:t>
      </w:r>
      <w:proofErr w:type="spellStart"/>
      <w:r>
        <w:rPr>
          <w:rFonts w:ascii="Times New Roman" w:hAnsi="Times New Roman"/>
          <w:sz w:val="28"/>
          <w:szCs w:val="28"/>
        </w:rPr>
        <w:t>Люблино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Московской области. 21 июня состоялся выпускной бал, был праздник, десятиклассники получали аттестаты, строили планы на будущее, мечтали о любви и будущей счастливой жизни. По традиции отправились встречать рассвет на Москву-реку. Утром 22 июня выпускники узнали, что началась война. Сразу же всем классом (16 мальчиков и 14 девочек) пошли в военкомат, просились на фронт добровольцами. (Иногда приходится слышать от современной молодёжи, что в фильмах и книгах о войне многое приукрашивают. «Для меня начало войны действительно было , как в кинофильмах, - говорит Валентина Ивановна. – Мы хотели быть не просто полезными фронту, мы были готовы воевать, защищать Родину».)</w:t>
      </w:r>
    </w:p>
    <w:p w:rsidR="006906A1" w:rsidRDefault="006906A1" w:rsidP="00690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 не все заявления приняли в военкомате. В.И. </w:t>
      </w:r>
      <w:proofErr w:type="spellStart"/>
      <w:r>
        <w:rPr>
          <w:rFonts w:ascii="Times New Roman" w:hAnsi="Times New Roman"/>
          <w:sz w:val="28"/>
          <w:szCs w:val="28"/>
        </w:rPr>
        <w:t>Барданова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осталась в Москве. Началась Битва за Москву. Во время бомбёжек Валентина Ивановна тушила зажигалки на крышах домов, работала на военном заводе, добровольно сдавала кровь для раненых, была в госпитале медицинской сестрой. Среди раненых, которым она оказывала помощь, был легендарный лётчик Алексей </w:t>
      </w:r>
      <w:proofErr w:type="spellStart"/>
      <w:r>
        <w:rPr>
          <w:rFonts w:ascii="Times New Roman" w:hAnsi="Times New Roman"/>
          <w:sz w:val="28"/>
          <w:szCs w:val="28"/>
        </w:rPr>
        <w:t>Маресьев</w:t>
      </w:r>
      <w:proofErr w:type="spellEnd"/>
      <w:r>
        <w:rPr>
          <w:rFonts w:ascii="Times New Roman" w:hAnsi="Times New Roman"/>
          <w:sz w:val="28"/>
          <w:szCs w:val="28"/>
        </w:rPr>
        <w:t xml:space="preserve">. Валентина Ивановна видела, как страдал этот мужественный человек, когда узнал, что ноги нужно ампутировать из-за начавшейся гангрены. Алексей был в отчаянии: как будет дальше жить, ведь </w:t>
      </w:r>
      <w:r>
        <w:rPr>
          <w:rFonts w:ascii="Times New Roman" w:hAnsi="Times New Roman"/>
          <w:sz w:val="28"/>
          <w:szCs w:val="28"/>
        </w:rPr>
        <w:lastRenderedPageBreak/>
        <w:t xml:space="preserve">в то время он был молодым, красивым парнем, примерно одного возраста с «сестричками», которые ухаживали за ранеными.  Валентина Ивановна с подругами старались поддержать молодого лётчика.  </w:t>
      </w:r>
      <w:proofErr w:type="spellStart"/>
      <w:r>
        <w:rPr>
          <w:rFonts w:ascii="Times New Roman" w:hAnsi="Times New Roman"/>
          <w:sz w:val="28"/>
          <w:szCs w:val="28"/>
        </w:rPr>
        <w:t>Маресьев</w:t>
      </w:r>
      <w:proofErr w:type="spellEnd"/>
      <w:r>
        <w:rPr>
          <w:rFonts w:ascii="Times New Roman" w:hAnsi="Times New Roman"/>
          <w:sz w:val="28"/>
          <w:szCs w:val="28"/>
        </w:rPr>
        <w:t xml:space="preserve"> в то время ещё не был знаменит. Известность ему принесёт книга Б.Полевого «Повесть о настоящем человеке». Одна из подруг – красавица Оля – очень нравилась Алексею. Кто знает, как сложились бы их судьбы, если бы не война… Через много лет В.И. </w:t>
      </w:r>
      <w:proofErr w:type="spellStart"/>
      <w:r>
        <w:rPr>
          <w:rFonts w:ascii="Times New Roman" w:hAnsi="Times New Roman"/>
          <w:sz w:val="28"/>
          <w:szCs w:val="28"/>
        </w:rPr>
        <w:t>Барданова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 её подруги вновь встретились с Алексеем Петровичем. </w:t>
      </w:r>
      <w:proofErr w:type="spellStart"/>
      <w:r>
        <w:rPr>
          <w:rFonts w:ascii="Times New Roman" w:hAnsi="Times New Roman"/>
          <w:sz w:val="28"/>
          <w:szCs w:val="28"/>
        </w:rPr>
        <w:t>Маресьев</w:t>
      </w:r>
      <w:proofErr w:type="spellEnd"/>
      <w:r>
        <w:rPr>
          <w:rFonts w:ascii="Times New Roman" w:hAnsi="Times New Roman"/>
          <w:sz w:val="28"/>
          <w:szCs w:val="28"/>
        </w:rPr>
        <w:t xml:space="preserve"> всех их узнал, приветливо со всеми пообщался.</w:t>
      </w:r>
    </w:p>
    <w:p w:rsidR="006906A1" w:rsidRDefault="006906A1" w:rsidP="00690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конце 1943 года, после окончания курсов иностранных языков, Валентину Ивановну направили в Тегеран, где её назначили на должность стенографистки в русском посольстве. В 1946 году вернулась в Москву. Здесь она окончила педагогический институт и стала учить детей «разумному, доброму, вечному».</w:t>
      </w:r>
    </w:p>
    <w:p w:rsidR="006906A1" w:rsidRDefault="006906A1" w:rsidP="00690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Валентина Ивановна </w:t>
      </w:r>
      <w:proofErr w:type="spellStart"/>
      <w:r>
        <w:rPr>
          <w:rFonts w:ascii="Times New Roman" w:hAnsi="Times New Roman"/>
          <w:sz w:val="28"/>
          <w:szCs w:val="28"/>
        </w:rPr>
        <w:t>Барданова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– мудрый человек, талантливый педагог. Сейчас находится на заслуженном отдыхе, воспитывает внуков и правнуков и бывает частым гостем нашей школы.</w:t>
      </w:r>
    </w:p>
    <w:p w:rsidR="006906A1" w:rsidRDefault="006906A1" w:rsidP="00690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ноября 2013 года Валентина Ивановна отметила свой 90-летний Юбилей и была в гостях в нашем «Музее боевой славы». Она была приглашена в наш музей на классный час «Битва за Москву» и рассказала ребятам много интересного. Дети надолго запомнят эту встречу.</w:t>
      </w:r>
    </w:p>
    <w:p w:rsidR="006906A1" w:rsidRDefault="006906A1" w:rsidP="006906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желаем счастья Вам, дорогая Валентина Ивановна и много-много добрых лет.</w:t>
      </w:r>
    </w:p>
    <w:p w:rsidR="006906A1" w:rsidRDefault="006906A1" w:rsidP="006906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В.Н Васильева, </w:t>
      </w:r>
    </w:p>
    <w:p w:rsidR="006906A1" w:rsidRDefault="006906A1" w:rsidP="006906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музея</w:t>
      </w:r>
    </w:p>
    <w:p w:rsidR="006906A1" w:rsidRDefault="006906A1" w:rsidP="006906A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Боевой Славы</w:t>
      </w:r>
    </w:p>
    <w:p w:rsidR="008619D6" w:rsidRDefault="006906A1" w:rsidP="006906A1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326390</wp:posOffset>
            </wp:positionV>
            <wp:extent cx="2907030" cy="2182495"/>
            <wp:effectExtent l="19050" t="0" r="7620" b="0"/>
            <wp:wrapNone/>
            <wp:docPr id="3" name="Рисунок 3" descr="P10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102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326390</wp:posOffset>
            </wp:positionV>
            <wp:extent cx="2907030" cy="2182495"/>
            <wp:effectExtent l="19050" t="0" r="7620" b="0"/>
            <wp:wrapNone/>
            <wp:docPr id="2" name="Рисунок 2" descr="P1000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0009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218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 w:hAnsi="Times New Roman"/>
          <w:sz w:val="28"/>
          <w:szCs w:val="28"/>
        </w:rPr>
        <w:t>ГОУ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>
        <w:rPr>
          <w:rFonts w:ascii="Times New Roman" w:hAnsi="Times New Roman"/>
          <w:sz w:val="28"/>
          <w:szCs w:val="28"/>
        </w:rPr>
        <w:t xml:space="preserve"> № 1010-</w:t>
      </w:r>
    </w:p>
    <w:sectPr w:rsidR="008619D6" w:rsidSect="0086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06A1"/>
    <w:rsid w:val="006906A1"/>
    <w:rsid w:val="0086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Сухомлин</dc:creator>
  <cp:lastModifiedBy>Сухомлин</cp:lastModifiedBy>
  <cp:revision>1</cp:revision>
  <dcterms:created xsi:type="dcterms:W3CDTF">2013-12-31T16:08:00Z</dcterms:created>
  <dcterms:modified xsi:type="dcterms:W3CDTF">2013-12-31T16:08:00Z</dcterms:modified>
</cp:coreProperties>
</file>