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7F" w:rsidRPr="002D2534" w:rsidRDefault="00135A7F" w:rsidP="00135A7F">
      <w:pPr>
        <w:rPr>
          <w:rFonts w:ascii="Times New Roman" w:hAnsi="Times New Roman"/>
          <w:b/>
          <w:sz w:val="28"/>
          <w:szCs w:val="28"/>
        </w:rPr>
      </w:pPr>
      <w:r>
        <w:rPr>
          <w:rFonts w:ascii="Times New Roman" w:hAnsi="Times New Roman"/>
          <w:b/>
          <w:sz w:val="28"/>
          <w:szCs w:val="28"/>
        </w:rPr>
        <w:t xml:space="preserve">                                                 </w:t>
      </w:r>
      <w:r w:rsidRPr="002D2534">
        <w:rPr>
          <w:rFonts w:ascii="Times New Roman" w:hAnsi="Times New Roman"/>
          <w:b/>
          <w:sz w:val="28"/>
          <w:szCs w:val="28"/>
        </w:rPr>
        <w:t>Война глазами моей бабушки.</w:t>
      </w:r>
    </w:p>
    <w:p w:rsidR="00135A7F" w:rsidRDefault="00135A7F" w:rsidP="00135A7F">
      <w:pPr>
        <w:ind w:left="5245"/>
        <w:jc w:val="both"/>
        <w:rPr>
          <w:rFonts w:ascii="Times New Roman" w:hAnsi="Times New Roman"/>
          <w:sz w:val="28"/>
          <w:szCs w:val="28"/>
        </w:rPr>
      </w:pPr>
      <w:r w:rsidRPr="002D2534">
        <w:rPr>
          <w:rFonts w:ascii="Times New Roman" w:hAnsi="Times New Roman"/>
          <w:sz w:val="28"/>
          <w:szCs w:val="28"/>
        </w:rPr>
        <w:t>...Зло войны и благо мира до такой степени известны людям, что с тех пор, как мы знаем людей, самым лучшим пожелан</w:t>
      </w:r>
      <w:r>
        <w:rPr>
          <w:rFonts w:ascii="Times New Roman" w:hAnsi="Times New Roman"/>
          <w:sz w:val="28"/>
          <w:szCs w:val="28"/>
        </w:rPr>
        <w:t>ием было приветствие «мир вам».</w:t>
      </w:r>
    </w:p>
    <w:p w:rsidR="00135A7F" w:rsidRPr="002D2534" w:rsidRDefault="00135A7F" w:rsidP="00135A7F">
      <w:pPr>
        <w:spacing w:after="0"/>
        <w:ind w:left="5245"/>
        <w:jc w:val="both"/>
        <w:rPr>
          <w:rFonts w:ascii="Times New Roman" w:hAnsi="Times New Roman"/>
          <w:sz w:val="28"/>
          <w:szCs w:val="28"/>
        </w:rPr>
      </w:pPr>
      <w:r>
        <w:rPr>
          <w:rFonts w:ascii="Times New Roman" w:hAnsi="Times New Roman"/>
          <w:sz w:val="28"/>
          <w:szCs w:val="28"/>
        </w:rPr>
        <w:t xml:space="preserve">                                       </w:t>
      </w:r>
      <w:r w:rsidRPr="002D2534">
        <w:rPr>
          <w:rFonts w:ascii="Times New Roman" w:hAnsi="Times New Roman"/>
          <w:sz w:val="28"/>
          <w:szCs w:val="28"/>
        </w:rPr>
        <w:t>Толстой Л. Н.</w:t>
      </w:r>
    </w:p>
    <w:p w:rsidR="00135A7F" w:rsidRDefault="00135A7F" w:rsidP="00135A7F">
      <w:pPr>
        <w:spacing w:after="0"/>
        <w:ind w:firstLine="708"/>
        <w:jc w:val="both"/>
        <w:rPr>
          <w:rFonts w:ascii="Times New Roman" w:hAnsi="Times New Roman"/>
          <w:sz w:val="28"/>
          <w:szCs w:val="28"/>
        </w:rPr>
      </w:pPr>
      <w:r>
        <w:rPr>
          <w:rFonts w:ascii="Times New Roman" w:hAnsi="Times New Roman"/>
          <w:sz w:val="28"/>
          <w:szCs w:val="28"/>
        </w:rPr>
        <w:t>Я родилась в Белоруссии, но уже несколько лет живу  в России, в Москве, учусь в 10 классе школы.</w:t>
      </w:r>
    </w:p>
    <w:p w:rsidR="00135A7F" w:rsidRDefault="00135A7F" w:rsidP="00135A7F">
      <w:pPr>
        <w:spacing w:after="0"/>
        <w:ind w:firstLine="708"/>
        <w:jc w:val="both"/>
        <w:rPr>
          <w:rFonts w:ascii="Times New Roman" w:hAnsi="Times New Roman"/>
          <w:sz w:val="28"/>
          <w:szCs w:val="28"/>
        </w:rPr>
      </w:pPr>
      <w:r>
        <w:rPr>
          <w:rFonts w:ascii="Times New Roman" w:hAnsi="Times New Roman"/>
          <w:sz w:val="28"/>
          <w:szCs w:val="28"/>
        </w:rPr>
        <w:t xml:space="preserve"> В этом году наши страны отмечают юбилейный День Победы в Великой Отечественной войне. Мне захотелось узнать, имеет ли кто-то из моих родственников отношение к войне. Особенно мне интересно было узнать, как жили люди, особенно женщины и дети, на оккупированных немцами территориях. </w:t>
      </w:r>
    </w:p>
    <w:p w:rsidR="00135A7F" w:rsidRDefault="00135A7F" w:rsidP="00135A7F">
      <w:pPr>
        <w:spacing w:after="0"/>
        <w:ind w:firstLine="708"/>
        <w:jc w:val="both"/>
        <w:rPr>
          <w:rFonts w:ascii="Times New Roman" w:hAnsi="Times New Roman"/>
          <w:sz w:val="28"/>
          <w:szCs w:val="28"/>
        </w:rPr>
      </w:pPr>
      <w:r>
        <w:rPr>
          <w:rFonts w:ascii="Times New Roman" w:hAnsi="Times New Roman"/>
          <w:sz w:val="28"/>
          <w:szCs w:val="28"/>
        </w:rPr>
        <w:t xml:space="preserve">  Я обратилась к своей прабабушке </w:t>
      </w:r>
      <w:proofErr w:type="spellStart"/>
      <w:r>
        <w:rPr>
          <w:rFonts w:ascii="Times New Roman" w:hAnsi="Times New Roman"/>
          <w:sz w:val="28"/>
          <w:szCs w:val="28"/>
        </w:rPr>
        <w:t>Шлеменковой</w:t>
      </w:r>
      <w:proofErr w:type="spellEnd"/>
      <w:r>
        <w:rPr>
          <w:rFonts w:ascii="Times New Roman" w:hAnsi="Times New Roman"/>
          <w:sz w:val="28"/>
          <w:szCs w:val="28"/>
        </w:rPr>
        <w:t xml:space="preserve">  Юлии Степановне. Иона рассказала мне о том страшном времени.</w:t>
      </w:r>
    </w:p>
    <w:p w:rsidR="00135A7F" w:rsidRPr="002D2534" w:rsidRDefault="00135A7F" w:rsidP="00135A7F">
      <w:pPr>
        <w:spacing w:after="0"/>
        <w:ind w:firstLine="708"/>
        <w:jc w:val="both"/>
        <w:rPr>
          <w:rFonts w:ascii="Times New Roman" w:hAnsi="Times New Roman"/>
          <w:sz w:val="28"/>
          <w:szCs w:val="28"/>
        </w:rPr>
      </w:pPr>
      <w:r>
        <w:rPr>
          <w:rFonts w:ascii="Times New Roman" w:hAnsi="Times New Roman"/>
          <w:sz w:val="28"/>
          <w:szCs w:val="28"/>
        </w:rPr>
        <w:t>Прабабушка</w:t>
      </w:r>
      <w:r w:rsidRPr="002D2534">
        <w:rPr>
          <w:rFonts w:ascii="Times New Roman" w:hAnsi="Times New Roman"/>
          <w:sz w:val="28"/>
          <w:szCs w:val="28"/>
        </w:rPr>
        <w:t xml:space="preserve"> во время Великой Отечес</w:t>
      </w:r>
      <w:r>
        <w:rPr>
          <w:rFonts w:ascii="Times New Roman" w:hAnsi="Times New Roman"/>
          <w:sz w:val="28"/>
          <w:szCs w:val="28"/>
        </w:rPr>
        <w:t xml:space="preserve">твенной войны была еще ребенком, но многое пережила наравне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w:t>
      </w:r>
      <w:r w:rsidRPr="002D2534">
        <w:rPr>
          <w:rFonts w:ascii="Times New Roman" w:hAnsi="Times New Roman"/>
          <w:sz w:val="28"/>
          <w:szCs w:val="28"/>
        </w:rPr>
        <w:t xml:space="preserve"> </w:t>
      </w:r>
    </w:p>
    <w:p w:rsidR="00135A7F" w:rsidRPr="002D2534" w:rsidRDefault="00135A7F" w:rsidP="00135A7F">
      <w:pPr>
        <w:spacing w:after="0"/>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543300" cy="4733925"/>
            <wp:effectExtent l="0" t="0" r="0" b="9525"/>
            <wp:docPr id="2" name="Рисунок 2" descr="бЮ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Юл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4733925"/>
                    </a:xfrm>
                    <a:prstGeom prst="rect">
                      <a:avLst/>
                    </a:prstGeom>
                    <a:noFill/>
                    <a:ln>
                      <a:noFill/>
                    </a:ln>
                  </pic:spPr>
                </pic:pic>
              </a:graphicData>
            </a:graphic>
          </wp:inline>
        </w:drawing>
      </w:r>
    </w:p>
    <w:p w:rsidR="00135A7F" w:rsidRPr="002D2534" w:rsidRDefault="00135A7F" w:rsidP="00135A7F">
      <w:pPr>
        <w:ind w:firstLine="709"/>
        <w:jc w:val="both"/>
        <w:rPr>
          <w:rFonts w:ascii="Times New Roman" w:hAnsi="Times New Roman"/>
          <w:sz w:val="28"/>
          <w:szCs w:val="28"/>
        </w:rPr>
      </w:pP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lastRenderedPageBreak/>
        <w:t xml:space="preserve">Наша история начинается с самой обычной деревни Семеновка, которая располагается в </w:t>
      </w:r>
      <w:proofErr w:type="spellStart"/>
      <w:r w:rsidRPr="002D2534">
        <w:rPr>
          <w:rFonts w:ascii="Times New Roman" w:hAnsi="Times New Roman"/>
          <w:sz w:val="28"/>
          <w:szCs w:val="28"/>
        </w:rPr>
        <w:t>Кормянском</w:t>
      </w:r>
      <w:proofErr w:type="spellEnd"/>
      <w:r w:rsidRPr="002D2534">
        <w:rPr>
          <w:rFonts w:ascii="Times New Roman" w:hAnsi="Times New Roman"/>
          <w:sz w:val="28"/>
          <w:szCs w:val="28"/>
        </w:rPr>
        <w:t xml:space="preserve"> районе Гомельской области Республики Белоруссия.</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Оккупация немецко-</w:t>
      </w:r>
      <w:proofErr w:type="spellStart"/>
      <w:r w:rsidRPr="002D2534">
        <w:rPr>
          <w:rFonts w:ascii="Times New Roman" w:hAnsi="Times New Roman"/>
          <w:sz w:val="28"/>
          <w:szCs w:val="28"/>
        </w:rPr>
        <w:t>фашисткими</w:t>
      </w:r>
      <w:proofErr w:type="spellEnd"/>
      <w:r w:rsidRPr="002D2534">
        <w:rPr>
          <w:rFonts w:ascii="Times New Roman" w:hAnsi="Times New Roman"/>
          <w:sz w:val="28"/>
          <w:szCs w:val="28"/>
        </w:rPr>
        <w:t xml:space="preserve"> захватчиками </w:t>
      </w:r>
      <w:proofErr w:type="spellStart"/>
      <w:r w:rsidRPr="002D2534">
        <w:rPr>
          <w:rFonts w:ascii="Times New Roman" w:hAnsi="Times New Roman"/>
          <w:sz w:val="28"/>
          <w:szCs w:val="28"/>
        </w:rPr>
        <w:t>Кормянского</w:t>
      </w:r>
      <w:proofErr w:type="spellEnd"/>
      <w:r w:rsidRPr="002D2534">
        <w:rPr>
          <w:rFonts w:ascii="Times New Roman" w:hAnsi="Times New Roman"/>
          <w:sz w:val="28"/>
          <w:szCs w:val="28"/>
        </w:rPr>
        <w:t xml:space="preserve"> района началась 15 августа 1941 года. Длилась она до 25 ноября 1943 года. Ровно 830 дней и ночей. Это время было самое тяжелое для местных жителей.   Население района уменьшилось по сравнению с довоенным временем почти на четверть. За это время гитлеровцами район был разрушен и разграблен.  </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Когда фашисты захватили Семеновку, многие мужчины, в том числе и отец моей прабабушки, ушли в партизаны, чтобы бороться с немецкой армией на оккупированной территории. Затем он вступил в ряды Советской армии, где служил танкистом. </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Мама же моей прабабушки, Варвара  Ефимовна, осталась одна с тремя детьми на руках. Самой старшей была моя прабабушка Юля, которой на момент начала войны было 7 лет, ее сестре Ане - 5 лет, а самому младшему брату Коле было 3 года. </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Когда немцы зашли в их  деревню, они отбирали у местных жителей все, что могло им пригодиться. Забирали теплые вещи, еду, домашний скот. Тех, кто сопротивлялся, просто расстреливали. В нашей семье была корова, которую мама моей прабабушки решила спрятать, чтобы ее не отобрали немцы. В хлеву она загородила животное дровами, досками и сеном. Прабабушка говорит, что во многом благодаря этой корове-кормилице им удалось выжить в это тяжелое время.</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Под страхом расстрела местных жителей заставляли работать на немцев.  Однажды, когда всех жителей деревни согнали убирать картошку на поле, моя прабабушка, помогая маме, также откапывала клубни из земли. Вдруг послышалось,  как один из немцев, которые стояли вокруг поля с автоматами, «</w:t>
      </w:r>
      <w:proofErr w:type="gramStart"/>
      <w:r w:rsidRPr="002D2534">
        <w:rPr>
          <w:rFonts w:ascii="Times New Roman" w:hAnsi="Times New Roman"/>
          <w:sz w:val="28"/>
          <w:szCs w:val="28"/>
        </w:rPr>
        <w:t>гаркнул</w:t>
      </w:r>
      <w:proofErr w:type="gramEnd"/>
      <w:r w:rsidRPr="002D2534">
        <w:rPr>
          <w:rFonts w:ascii="Times New Roman" w:hAnsi="Times New Roman"/>
          <w:sz w:val="28"/>
          <w:szCs w:val="28"/>
        </w:rPr>
        <w:t>» в ее сторону что-то по-немецки, затем в нее полетело несколько картошин. Обернувшись, она увидела двух гитлеровцев. Они доходчиво объяснили жестами</w:t>
      </w:r>
      <w:r>
        <w:rPr>
          <w:rFonts w:ascii="Times New Roman" w:hAnsi="Times New Roman"/>
          <w:sz w:val="28"/>
          <w:szCs w:val="28"/>
        </w:rPr>
        <w:t>, что</w:t>
      </w:r>
      <w:r w:rsidRPr="002D2534">
        <w:rPr>
          <w:rFonts w:ascii="Times New Roman" w:hAnsi="Times New Roman"/>
          <w:sz w:val="28"/>
          <w:szCs w:val="28"/>
        </w:rPr>
        <w:t xml:space="preserve">бы она ушла прочь, иначе они ее расстреляют.  Мама потом объяснила моей прабабушке,  что ее красная куртка напоминает немцам флаг советской армии, поэтому они ненавидят красный цвет. </w:t>
      </w:r>
    </w:p>
    <w:p w:rsidR="00135A7F"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В августе 1943г., всех жителей выстроили в ряд посреди деревни. Так как перед ними стояло несколько немцев с автоматами в руках, многие решили, что всех вывели на расстрел и уже мысленно прощались с жизнью. Два немца стали спорить между собой, после чего один из них сказал по-русски, что все жители должны немедленно покинуть деревню, иначе их расстреляют. В тот же день дом нашей семьи заняли немцы, а в сарай, где была спрятана корова, немцы поставили лошадей. Естественно, кормилицу обнаружили и отобрали. </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Когда наступила ночь, мама прабабушки пробралась в сарай и увела корову. Вместе с животным, ставшим для их всех членом семьи, они ушли в соседнюю деревню, где их приютила одна женщина. Какое-то время они жили у нее. Приходилось  спать на сене в сарае, благо было еще тепло. Соседи помогали с </w:t>
      </w:r>
      <w:r w:rsidRPr="002D2534">
        <w:rPr>
          <w:rFonts w:ascii="Times New Roman" w:hAnsi="Times New Roman"/>
          <w:sz w:val="28"/>
          <w:szCs w:val="28"/>
        </w:rPr>
        <w:lastRenderedPageBreak/>
        <w:t xml:space="preserve">едой. Когда стало холодать, несколько семей, в том числе и семья моей прабабушки, перешли жить в здании сельской школы. </w:t>
      </w:r>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В ноябре, когда советская армия освободила их деревню, они вернулись домо</w:t>
      </w:r>
      <w:r>
        <w:rPr>
          <w:rFonts w:ascii="Times New Roman" w:hAnsi="Times New Roman"/>
          <w:sz w:val="28"/>
          <w:szCs w:val="28"/>
        </w:rPr>
        <w:t>й.  С того времени</w:t>
      </w:r>
      <w:r w:rsidRPr="002D2534">
        <w:rPr>
          <w:rFonts w:ascii="Times New Roman" w:hAnsi="Times New Roman"/>
          <w:sz w:val="28"/>
          <w:szCs w:val="28"/>
        </w:rPr>
        <w:t xml:space="preserve"> моей прабабушке запомнилось очень сильное и постоянное чувство голода. </w:t>
      </w:r>
    </w:p>
    <w:p w:rsidR="00135A7F" w:rsidRPr="002D2534" w:rsidRDefault="00135A7F" w:rsidP="00135A7F">
      <w:pPr>
        <w:spacing w:after="0"/>
        <w:ind w:firstLine="709"/>
        <w:jc w:val="both"/>
        <w:rPr>
          <w:rFonts w:ascii="Times New Roman" w:hAnsi="Times New Roman"/>
          <w:sz w:val="28"/>
          <w:szCs w:val="28"/>
        </w:rPr>
      </w:pPr>
      <w:r>
        <w:rPr>
          <w:rFonts w:ascii="Times New Roman" w:hAnsi="Times New Roman"/>
          <w:sz w:val="28"/>
          <w:szCs w:val="28"/>
        </w:rPr>
        <w:t xml:space="preserve">Вскоре по </w:t>
      </w:r>
      <w:r w:rsidRPr="002D2534">
        <w:rPr>
          <w:rFonts w:ascii="Times New Roman" w:hAnsi="Times New Roman"/>
          <w:sz w:val="28"/>
          <w:szCs w:val="28"/>
        </w:rPr>
        <w:t xml:space="preserve"> возвращению</w:t>
      </w:r>
      <w:r>
        <w:rPr>
          <w:rFonts w:ascii="Times New Roman" w:hAnsi="Times New Roman"/>
          <w:sz w:val="28"/>
          <w:szCs w:val="28"/>
        </w:rPr>
        <w:t xml:space="preserve"> их семьи выпал снег, было жутко холодно. Есть</w:t>
      </w:r>
      <w:r w:rsidRPr="002D2534">
        <w:rPr>
          <w:rFonts w:ascii="Times New Roman" w:hAnsi="Times New Roman"/>
          <w:sz w:val="28"/>
          <w:szCs w:val="28"/>
        </w:rPr>
        <w:t xml:space="preserve"> было нечего, и поэтому они выкапывали из-под снега так и не убранную картошку. </w:t>
      </w:r>
      <w:proofErr w:type="gramStart"/>
      <w:r w:rsidRPr="002D2534">
        <w:rPr>
          <w:rFonts w:ascii="Times New Roman" w:hAnsi="Times New Roman"/>
          <w:sz w:val="28"/>
          <w:szCs w:val="28"/>
        </w:rPr>
        <w:t xml:space="preserve">К счастью, этот год удался урожайным, а картошка не успела промерзнуть под снегом. </w:t>
      </w:r>
      <w:proofErr w:type="gramEnd"/>
    </w:p>
    <w:p w:rsidR="00135A7F" w:rsidRPr="002D2534"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А в конце войны пришла "похоронка" на отца семьи, Степана Алексеевича. Это было тяжелым ударом для всех. И каково же было счастье, когда через две недели пришла фотокарточка из Праги, на которой был изображен  отец и его сослуживцы, гордо восседавшие на танке. Оказалось, что "похоронку" прислали ошибочно. </w:t>
      </w:r>
    </w:p>
    <w:p w:rsidR="00135A7F" w:rsidRPr="002D2534" w:rsidRDefault="00135A7F" w:rsidP="00135A7F">
      <w:pPr>
        <w:spacing w:after="0"/>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43600" cy="3476625"/>
            <wp:effectExtent l="0" t="0" r="0" b="9525"/>
            <wp:docPr id="1" name="Рисунок 1" descr="Так кто все-таки освободил Прагу в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к кто все-таки освободил Прагу в 19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rsidR="00135A7F" w:rsidRDefault="00135A7F" w:rsidP="00135A7F">
      <w:pPr>
        <w:spacing w:after="0"/>
        <w:ind w:firstLine="709"/>
        <w:jc w:val="both"/>
        <w:rPr>
          <w:rFonts w:ascii="Times New Roman" w:hAnsi="Times New Roman"/>
          <w:sz w:val="28"/>
          <w:szCs w:val="28"/>
        </w:rPr>
      </w:pPr>
      <w:r w:rsidRPr="002D2534">
        <w:rPr>
          <w:rFonts w:ascii="Times New Roman" w:hAnsi="Times New Roman"/>
          <w:sz w:val="28"/>
          <w:szCs w:val="28"/>
        </w:rPr>
        <w:t xml:space="preserve"> Когда отец </w:t>
      </w:r>
      <w:r>
        <w:rPr>
          <w:rFonts w:ascii="Times New Roman" w:hAnsi="Times New Roman"/>
          <w:sz w:val="28"/>
          <w:szCs w:val="28"/>
        </w:rPr>
        <w:t xml:space="preserve"> прабабушки </w:t>
      </w:r>
      <w:r w:rsidRPr="002D2534">
        <w:rPr>
          <w:rFonts w:ascii="Times New Roman" w:hAnsi="Times New Roman"/>
          <w:sz w:val="28"/>
          <w:szCs w:val="28"/>
        </w:rPr>
        <w:t>вернулся с войны, он рассказывал о том, что было много случаев, когда он мог погибнуть. Он считал, что выжить ему помог талисман. В одной из освобожденных деревень старенькая бабушка дала ему сложенный  листок с молитвой, который он всегда носил с собой в нагрудном кармане. Однажды в их танк попал вражеский снаряд.  Его сослуживец погиб, а он отделался лишь контузией, оставшись в живых.</w:t>
      </w:r>
    </w:p>
    <w:p w:rsidR="00135A7F" w:rsidRPr="002D2534" w:rsidRDefault="00135A7F" w:rsidP="00135A7F">
      <w:pPr>
        <w:spacing w:after="0"/>
        <w:ind w:firstLine="709"/>
        <w:jc w:val="both"/>
        <w:rPr>
          <w:rFonts w:ascii="Times New Roman" w:hAnsi="Times New Roman"/>
          <w:sz w:val="28"/>
          <w:szCs w:val="28"/>
        </w:rPr>
      </w:pPr>
      <w:r>
        <w:rPr>
          <w:rFonts w:ascii="Times New Roman" w:hAnsi="Times New Roman"/>
          <w:sz w:val="28"/>
          <w:szCs w:val="28"/>
        </w:rPr>
        <w:t xml:space="preserve">Это всего лишь небольшая страница из истории военного времени. Моя семья, моя прабабушка тоже </w:t>
      </w:r>
      <w:proofErr w:type="gramStart"/>
      <w:r>
        <w:rPr>
          <w:rFonts w:ascii="Times New Roman" w:hAnsi="Times New Roman"/>
          <w:sz w:val="28"/>
          <w:szCs w:val="28"/>
        </w:rPr>
        <w:t>причастны</w:t>
      </w:r>
      <w:proofErr w:type="gramEnd"/>
      <w:r>
        <w:rPr>
          <w:rFonts w:ascii="Times New Roman" w:hAnsi="Times New Roman"/>
          <w:sz w:val="28"/>
          <w:szCs w:val="28"/>
        </w:rPr>
        <w:t xml:space="preserve"> к Великой победе. Ведь на женские и детские плечи выпало  так много горя.</w:t>
      </w:r>
    </w:p>
    <w:p w:rsidR="00135A7F" w:rsidRPr="002D2534" w:rsidRDefault="00135A7F" w:rsidP="00135A7F">
      <w:pPr>
        <w:spacing w:after="0"/>
        <w:ind w:firstLine="709"/>
        <w:jc w:val="both"/>
        <w:rPr>
          <w:rFonts w:ascii="Times New Roman" w:hAnsi="Times New Roman"/>
          <w:sz w:val="28"/>
          <w:szCs w:val="28"/>
        </w:rPr>
      </w:pPr>
    </w:p>
    <w:p w:rsidR="0068296F" w:rsidRDefault="0068296F">
      <w:bookmarkStart w:id="0" w:name="_GoBack"/>
      <w:bookmarkEnd w:id="0"/>
    </w:p>
    <w:sectPr w:rsidR="0068296F" w:rsidSect="00C7225F">
      <w:pgSz w:w="11906" w:h="16838"/>
      <w:pgMar w:top="568"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7F"/>
    <w:rsid w:val="00135A7F"/>
    <w:rsid w:val="0068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A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A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2014-11-15T10:28:00Z</dcterms:created>
  <dcterms:modified xsi:type="dcterms:W3CDTF">2014-11-15T10:29:00Z</dcterms:modified>
</cp:coreProperties>
</file>