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62" w:rsidRPr="0098309A" w:rsidRDefault="0098309A" w:rsidP="00983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09A">
        <w:rPr>
          <w:rFonts w:ascii="Times New Roman" w:hAnsi="Times New Roman" w:cs="Times New Roman"/>
          <w:sz w:val="28"/>
          <w:szCs w:val="28"/>
        </w:rPr>
        <w:t>Лейтенант</w:t>
      </w:r>
    </w:p>
    <w:p w:rsidR="0098309A" w:rsidRDefault="0098309A" w:rsidP="00983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09A">
        <w:rPr>
          <w:rFonts w:ascii="Times New Roman" w:hAnsi="Times New Roman" w:cs="Times New Roman"/>
          <w:sz w:val="28"/>
          <w:szCs w:val="28"/>
        </w:rPr>
        <w:t xml:space="preserve">ТЮНЯЕВ </w:t>
      </w:r>
    </w:p>
    <w:p w:rsidR="0098309A" w:rsidRDefault="0098309A" w:rsidP="00983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09A">
        <w:rPr>
          <w:rFonts w:ascii="Times New Roman" w:hAnsi="Times New Roman" w:cs="Times New Roman"/>
          <w:sz w:val="28"/>
          <w:szCs w:val="28"/>
        </w:rPr>
        <w:t>ВАСИЛИЙ АНДРЕЕВИЧ</w:t>
      </w:r>
    </w:p>
    <w:p w:rsidR="0098309A" w:rsidRDefault="0098309A" w:rsidP="00983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09A" w:rsidRDefault="0098309A" w:rsidP="009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13 октября 1920 г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(ныне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района Рязанской области. </w:t>
      </w:r>
    </w:p>
    <w:p w:rsidR="0098309A" w:rsidRDefault="0098309A" w:rsidP="009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1932 года проживал в г. Михайлове Рязанской области. После окончания средней школы Михайловским райвоенкоматом направлен на учебу в Рязанское пехотное училище.</w:t>
      </w:r>
    </w:p>
    <w:p w:rsidR="0098309A" w:rsidRDefault="0098309A" w:rsidP="0098309A">
      <w:pPr>
        <w:rPr>
          <w:rFonts w:ascii="Times New Roman" w:hAnsi="Times New Roman" w:cs="Times New Roman"/>
          <w:sz w:val="28"/>
          <w:szCs w:val="28"/>
        </w:rPr>
      </w:pPr>
    </w:p>
    <w:p w:rsidR="0098309A" w:rsidRDefault="0098309A" w:rsidP="009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10.02.1942 г. – курсант Рязанского пехотного училища</w:t>
      </w:r>
    </w:p>
    <w:p w:rsidR="0098309A" w:rsidRDefault="0098309A" w:rsidP="009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10.03.1942 г. – курсант Подольского пехотного училища.</w:t>
      </w:r>
    </w:p>
    <w:p w:rsidR="0098309A" w:rsidRDefault="0098309A" w:rsidP="009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15.03.1942 г. – курсант Куйбышевского пехотного училища.</w:t>
      </w:r>
    </w:p>
    <w:p w:rsidR="0098309A" w:rsidRDefault="0098309A" w:rsidP="009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Куйбышевское пехотное училище окончил в июне 1941 г.  </w:t>
      </w:r>
    </w:p>
    <w:p w:rsidR="0098309A" w:rsidRDefault="0098309A" w:rsidP="009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Воинское звание «лейтенант» присвоено приказом по личному составу Командующего Приволжским военным округом № 0335 от 20.07.1941 г.</w:t>
      </w:r>
    </w:p>
    <w:p w:rsidR="0098309A" w:rsidRDefault="0098309A" w:rsidP="009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училища направлен в 269 стрелковую дивизию (3-я армия) на должность командира взвода.</w:t>
      </w:r>
    </w:p>
    <w:p w:rsidR="00AF0E94" w:rsidRDefault="0098309A" w:rsidP="009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Погиб 25.08.1941 г.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(возможно совхоза) Речица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(ныне Брянской). В этот период </w:t>
      </w:r>
      <w:r w:rsidR="00AF0E94">
        <w:rPr>
          <w:rFonts w:ascii="Times New Roman" w:hAnsi="Times New Roman" w:cs="Times New Roman"/>
          <w:sz w:val="28"/>
          <w:szCs w:val="28"/>
        </w:rPr>
        <w:t>дивизия вела упорные бои в районе Почепа и понесла большие потери, отражая атаки Второй танковой армии Гудериана.</w:t>
      </w:r>
    </w:p>
    <w:p w:rsidR="0098309A" w:rsidRPr="0098309A" w:rsidRDefault="00AF0E94" w:rsidP="009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Данных о месте захоронения нет. </w:t>
      </w:r>
      <w:bookmarkStart w:id="0" w:name="_GoBack"/>
      <w:bookmarkEnd w:id="0"/>
    </w:p>
    <w:sectPr w:rsidR="0098309A" w:rsidRPr="0098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32"/>
    <w:rsid w:val="00106532"/>
    <w:rsid w:val="0098309A"/>
    <w:rsid w:val="00AF0E94"/>
    <w:rsid w:val="00F7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432CF-EA2F-41CE-80A4-499AC530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2015-01-26T15:29:00Z</dcterms:created>
  <dcterms:modified xsi:type="dcterms:W3CDTF">2015-01-26T15:29:00Z</dcterms:modified>
</cp:coreProperties>
</file>