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98" w:rsidRPr="00F06D59" w:rsidRDefault="00655B25">
      <w:pPr>
        <w:rPr>
          <w:b/>
          <w:sz w:val="28"/>
          <w:szCs w:val="28"/>
        </w:rPr>
      </w:pPr>
      <w:r w:rsidRPr="00F06D59">
        <w:rPr>
          <w:b/>
          <w:sz w:val="28"/>
          <w:szCs w:val="28"/>
        </w:rPr>
        <w:t>Страница семейной славы</w:t>
      </w:r>
    </w:p>
    <w:p w:rsidR="00655B25" w:rsidRPr="00F06D59" w:rsidRDefault="00655B25">
      <w:pPr>
        <w:rPr>
          <w:b/>
          <w:sz w:val="28"/>
          <w:szCs w:val="28"/>
        </w:rPr>
      </w:pPr>
      <w:r w:rsidRPr="00F06D59">
        <w:rPr>
          <w:b/>
          <w:sz w:val="28"/>
          <w:szCs w:val="28"/>
        </w:rPr>
        <w:t>Из военного детства</w:t>
      </w:r>
      <w:bookmarkStart w:id="0" w:name="_GoBack"/>
      <w:bookmarkEnd w:id="0"/>
    </w:p>
    <w:p w:rsidR="00655B25" w:rsidRPr="00472536" w:rsidRDefault="00655B25">
      <w:pPr>
        <w:rPr>
          <w:b/>
        </w:rPr>
      </w:pPr>
    </w:p>
    <w:p w:rsidR="00655B25" w:rsidRPr="00F06D59" w:rsidRDefault="004B7029">
      <w:pPr>
        <w:rPr>
          <w:b/>
          <w:sz w:val="32"/>
          <w:szCs w:val="32"/>
        </w:rPr>
      </w:pPr>
      <w:r w:rsidRPr="00F06D59">
        <w:rPr>
          <w:b/>
          <w:sz w:val="32"/>
          <w:szCs w:val="32"/>
        </w:rPr>
        <w:t xml:space="preserve"> Гайка и Винтик</w:t>
      </w:r>
    </w:p>
    <w:p w:rsidR="004B7029" w:rsidRDefault="004B7029">
      <w:r>
        <w:t xml:space="preserve">Мне не было ещё и пяти лет, когда началась война. </w:t>
      </w:r>
      <w:r w:rsidR="00EA77BA">
        <w:t>Мы с братом (Валентин младше меня на два года) сидели на коленях у папы</w:t>
      </w:r>
      <w:r w:rsidR="000C1575">
        <w:t>. Мама плакала, папа обнимал нас. А потом он уехал. Уже во взрослой жизни</w:t>
      </w:r>
      <w:r w:rsidR="005F660F">
        <w:t xml:space="preserve"> я узнала, что он ушёл добровольцем в первые же дни войны</w:t>
      </w:r>
      <w:r w:rsidR="00311E15">
        <w:t>. Их воинская часть формировалась в Иванове. Вот почему вскоре и произошла наша короткая встреча.</w:t>
      </w:r>
    </w:p>
    <w:p w:rsidR="007B440E" w:rsidRDefault="007B440E">
      <w:r>
        <w:t>Утром мама ушла в магазин или на рынок, оставив нас одних и предупредив строго никому не открывать</w:t>
      </w:r>
      <w:r w:rsidR="00643FD6">
        <w:t>. Вдруг настойчивый стук в дверь и мужской голос: «Откройте, это я</w:t>
      </w:r>
      <w:r w:rsidR="001328E1">
        <w:t>». Мы очень испугались и прижались к изразцовой печке. Сначала молчали, потом сказали, что мамы нет дома</w:t>
      </w:r>
      <w:r w:rsidR="008126EB">
        <w:t>, и мы не откроем дверь, потому что нельзя открывать чужим. Мы дрожали от страха, но дверь не открывали</w:t>
      </w:r>
      <w:r w:rsidR="0051669F">
        <w:t>.</w:t>
      </w:r>
    </w:p>
    <w:p w:rsidR="00330203" w:rsidRDefault="00330203">
      <w:r>
        <w:t>И вдруг мы услышали: «Гайка и Винтик,</w:t>
      </w:r>
      <w:r w:rsidR="001C418E">
        <w:t xml:space="preserve"> вы что же не узнаёте меня». Мы заплакали от радости</w:t>
      </w:r>
      <w:r w:rsidR="00FF4DA1">
        <w:t>, потому что только папа так называл нас. Мы с трудом открыли дверь, крючок был высоко</w:t>
      </w:r>
      <w:r w:rsidR="00EE29A3">
        <w:t>. Папа взял на руки брата, потом подхватил меня. Я помню, что папа был в военной форме</w:t>
      </w:r>
      <w:r w:rsidR="006C16C0">
        <w:t xml:space="preserve"> с ремнём через плечо, помню светлые волосы, помню его улыбку, но чёткого видения его лица у меня не осталось</w:t>
      </w:r>
      <w:r w:rsidR="00CC7977">
        <w:t>.</w:t>
      </w:r>
    </w:p>
    <w:p w:rsidR="0092398B" w:rsidRDefault="0092398B">
      <w:r>
        <w:t>Папа посадил нас на колени, дал по конфет</w:t>
      </w:r>
      <w:r w:rsidR="00C9346A">
        <w:t>ке, рассказал что-то такое, от чего мы смеялись</w:t>
      </w:r>
      <w:r w:rsidR="00466730">
        <w:t>, потом покатал на ноге. Эти детали я помню хорошо. Но мамы он не дождался, он очень</w:t>
      </w:r>
      <w:r w:rsidR="00C70DA4">
        <w:t xml:space="preserve"> </w:t>
      </w:r>
      <w:r w:rsidR="00466730">
        <w:t xml:space="preserve"> торопился.</w:t>
      </w:r>
      <w:r w:rsidR="00C70DA4">
        <w:t xml:space="preserve"> Поцеловал нас, написал что-то на листке бумаги и ушёл</w:t>
      </w:r>
      <w:r w:rsidR="00517E3F">
        <w:t>. Мы не плакали, мы радостно ждали маму. А вот она, придя домой, плакала навзрыд.</w:t>
      </w:r>
    </w:p>
    <w:p w:rsidR="000B73DA" w:rsidRDefault="000B73DA">
      <w:r>
        <w:t>Это потом,</w:t>
      </w:r>
      <w:r w:rsidR="00442C7F">
        <w:t xml:space="preserve"> став взрослыми, мы узнали, что не мог папа дождаться маму</w:t>
      </w:r>
      <w:r w:rsidR="00951177">
        <w:t>, так как их часть во Владимире была проездом на фронт. И только один час ему дали на встречу с семьёй</w:t>
      </w:r>
      <w:r w:rsidR="00081EED">
        <w:t>.</w:t>
      </w:r>
    </w:p>
    <w:p w:rsidR="00081EED" w:rsidRDefault="00081EED">
      <w:r>
        <w:t>В январе 1943 года папа погиб под Воронеж</w:t>
      </w:r>
      <w:r w:rsidR="00687FF5">
        <w:t>е</w:t>
      </w:r>
      <w:r>
        <w:t>м. Ему было</w:t>
      </w:r>
      <w:r w:rsidR="00687FF5">
        <w:t xml:space="preserve"> 29 лет.</w:t>
      </w:r>
    </w:p>
    <w:p w:rsidR="00687FF5" w:rsidRPr="00472536" w:rsidRDefault="00687FF5">
      <w:pPr>
        <w:rPr>
          <w:b/>
        </w:rPr>
      </w:pPr>
      <w:r w:rsidRPr="00472536">
        <w:rPr>
          <w:b/>
        </w:rPr>
        <w:t xml:space="preserve">                                 Галина Салова,</w:t>
      </w:r>
      <w:r w:rsidR="00472536" w:rsidRPr="00472536">
        <w:rPr>
          <w:b/>
        </w:rPr>
        <w:t xml:space="preserve"> город Владимир.</w:t>
      </w:r>
    </w:p>
    <w:p w:rsidR="00687FF5" w:rsidRPr="00472536" w:rsidRDefault="00687FF5">
      <w:pPr>
        <w:rPr>
          <w:b/>
        </w:rPr>
      </w:pPr>
      <w:r w:rsidRPr="00472536">
        <w:rPr>
          <w:b/>
        </w:rPr>
        <w:t xml:space="preserve">                       </w:t>
      </w:r>
    </w:p>
    <w:sectPr w:rsidR="00687FF5" w:rsidRPr="00472536" w:rsidSect="00E1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4D43"/>
    <w:rsid w:val="00081EED"/>
    <w:rsid w:val="000B73DA"/>
    <w:rsid w:val="000C1575"/>
    <w:rsid w:val="001328E1"/>
    <w:rsid w:val="001C418E"/>
    <w:rsid w:val="00311E15"/>
    <w:rsid w:val="00330203"/>
    <w:rsid w:val="00442C7F"/>
    <w:rsid w:val="00466730"/>
    <w:rsid w:val="00472536"/>
    <w:rsid w:val="004914D7"/>
    <w:rsid w:val="004B7029"/>
    <w:rsid w:val="0051669F"/>
    <w:rsid w:val="00517E3F"/>
    <w:rsid w:val="005F660F"/>
    <w:rsid w:val="00643FD6"/>
    <w:rsid w:val="00655B25"/>
    <w:rsid w:val="00687FF5"/>
    <w:rsid w:val="006C16C0"/>
    <w:rsid w:val="007B440E"/>
    <w:rsid w:val="007C4498"/>
    <w:rsid w:val="008126EB"/>
    <w:rsid w:val="0092398B"/>
    <w:rsid w:val="00951177"/>
    <w:rsid w:val="00A04D43"/>
    <w:rsid w:val="00C70DA4"/>
    <w:rsid w:val="00C9346A"/>
    <w:rsid w:val="00CC7977"/>
    <w:rsid w:val="00E17A30"/>
    <w:rsid w:val="00EA77BA"/>
    <w:rsid w:val="00EE29A3"/>
    <w:rsid w:val="00F06D59"/>
    <w:rsid w:val="00FF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Викторовна</dc:creator>
  <cp:lastModifiedBy>Сухомлин</cp:lastModifiedBy>
  <cp:revision>2</cp:revision>
  <dcterms:created xsi:type="dcterms:W3CDTF">2015-01-28T12:00:00Z</dcterms:created>
  <dcterms:modified xsi:type="dcterms:W3CDTF">2015-01-28T12:00:00Z</dcterms:modified>
</cp:coreProperties>
</file>