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44" w:rsidRDefault="00AF3344" w:rsidP="00AF3344">
      <w:pPr>
        <w:spacing w:line="240" w:lineRule="auto"/>
        <w:ind w:right="73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Интерактивный урок «Театр кукол в годы Великой Отечественной войны»</w:t>
      </w:r>
    </w:p>
    <w:p w:rsidR="00AF3344" w:rsidRDefault="00AF3344" w:rsidP="00AF3344">
      <w:pPr>
        <w:spacing w:line="240" w:lineRule="auto"/>
        <w:ind w:right="7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гражданского воспитания в детской и молодежной среде выходит на первый план, являясь приоритетной в образовательной политике государства.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Гражданско-патриотическое воспитание невозможно реализовать через отдельную учебную дисциплину. Это – целостная система, охватывающая все сферы деятельности учебного заведения, как учебные, так и внеурочные.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Школьный музей может  стать центром патриотического воспитания. Кукольный театр может сыграть большую роль в формировании личности ребенка. Он доставляет много радости, привлекает своей яркостью, красочностью, динамикой, воздействует на зрителей. Он рано начинает привлекать внимание детей и таит в себе большие возможности для их всестороннего развития.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Кукольный театр располагает целым комплексом средств: художественные образы-персонажи, оформление, слово и музыка, использование игровых технологий - все это вместе взятое, в силу образно-конкретного мышления ребёнка, помогает ребенку легче, ярче и правильнее понять содержание  произведения, влияет на развитие его художественного вкуса.  Кукла, играющая на сцене, живет для ребенка не условно, она реальность, она понятна людям всех возрастов. Кукольный театр безграничен. С его помощью можно рассказать детям о любом значимом событии.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Кукольный театр - один из самых демократичных и доступных видов искусства для детей. Он позволяет решить многие актуальные задачи, поставленные государством, современной системой воспитания, педагогики и психологии. Кукольный театр помогает решить задачи, связанные с художественным и нравственным воспитанием, развитием коммуникативных качеств личности, развитием памяти, воображения, фантазии, т.к. он ближе нашим детям.  Куклы помогают преподать важные уроки-  уроки гражданско-нравственного воспитания.</w:t>
      </w:r>
      <w:r>
        <w:rPr>
          <w:rFonts w:ascii="Times New Roman" w:hAnsi="Times New Roman" w:cs="Times New Roman"/>
          <w:sz w:val="28"/>
          <w:szCs w:val="28"/>
        </w:rPr>
        <w:tab/>
        <w:t xml:space="preserve">В нашем музее «Кукляндия» помимо постановок спектаклей для детей младшего возраста, осуществляются постановки спектаклей для ребят среднего возраста и ветеранов патриотической направленности. </w:t>
      </w:r>
    </w:p>
    <w:p w:rsidR="00AF3344" w:rsidRDefault="00AF3344" w:rsidP="00AF3344">
      <w:pPr>
        <w:spacing w:line="240" w:lineRule="auto"/>
        <w:ind w:right="73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интерактивного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«Театр кукол в годы Великой Отечественной войны» выбрана не случайно.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Большой вклад в Победу внесли деятели культуры и искусства, в том числ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артисты кукольного театра. </w:t>
      </w:r>
      <w:r>
        <w:rPr>
          <w:rFonts w:ascii="Times New Roman" w:hAnsi="Times New Roman" w:cs="Times New Roman"/>
          <w:sz w:val="28"/>
          <w:szCs w:val="28"/>
        </w:rPr>
        <w:t>Казалось бы, несовместимые понятия «война» и «куклы». Но именно куклы помогали советским бойцам с хорошим настроением снова идти в бой. Из воспоминаний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Образцова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кончился наш концерт, к нам подошел генерал и сказал: «Большое вам спасибо.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Нам завтра в бой, а сегодня солдаты будут крепче спать. Хорошее настроение перед боем — это очень важно». </w:t>
      </w:r>
    </w:p>
    <w:p w:rsidR="00AF3344" w:rsidRDefault="00AF3344" w:rsidP="00AF3344">
      <w:pPr>
        <w:spacing w:line="240" w:lineRule="auto"/>
        <w:ind w:right="7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Краткая аннотация урока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3344" w:rsidRDefault="00AF3344" w:rsidP="00AF3344">
      <w:pPr>
        <w:spacing w:line="240" w:lineRule="auto"/>
        <w:ind w:right="73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учащимися Актива музея мы посетили музей ГАЦТК им. С.В.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Образцова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 нам любезно показали тех самых кукол времен войны, которые выступали на фронте, мы их сфотографировали, сделали похожих. В библиотеке музея нашли сценарий 1942 года «Сон Гитлера» и поставили антифашистскую сценку в школьном  музее кукол. Эта сценка оказалась актуальной сейчас, ведь главная мысль спектакля «кто на нас с мечом пойдет, от меча и погибнет». Музейный предмет – кукла – выступая в качестве источника информации о людях и событиях, способен воздействовать эмоционально, вызывать чувство сопричастности, как на «машине времени» помогает переместиться в прошлое. Музей становится более эффективной базой для общения, культурно-образовательной средой, местом повышения образовательного процесса. </w:t>
      </w:r>
    </w:p>
    <w:p w:rsidR="00AF3344" w:rsidRDefault="00AF3344" w:rsidP="00AF3344">
      <w:pPr>
        <w:spacing w:line="240" w:lineRule="auto"/>
        <w:ind w:right="73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интерактивного занятия обучающиеся «путешествуют во времени» и знакомятся с историей театра кукол времен Великой Отечественной войны. Также самостоятельно знакомятся с персонажами кукольной пьесы «Сон Гитлера». В конце занятия просматривают саму пьесу 1942 года в постановке школьного театра. </w:t>
      </w:r>
    </w:p>
    <w:p w:rsidR="00AF3344" w:rsidRDefault="00AF3344" w:rsidP="00AF3344">
      <w:pPr>
        <w:spacing w:line="240" w:lineRule="auto"/>
        <w:ind w:right="73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Форма проведения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интерактивное занятие с элементами театрализации. В процессе занятия учащиеся знакомятся с выступлениями кукольных театров на фронте во время Великой Отечественной войны, с персонажами антифашистской пьесы «Сон Гитлера» и заранее подготовленная группа учащихся представляет инсценировку этой пьесы.</w:t>
      </w:r>
    </w:p>
    <w:p w:rsidR="00AF3344" w:rsidRDefault="00AF3344" w:rsidP="00AF3344">
      <w:pPr>
        <w:spacing w:line="240" w:lineRule="auto"/>
        <w:ind w:right="73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школьный музей театральных кукол «Кукляндия».</w:t>
      </w:r>
    </w:p>
    <w:p w:rsidR="00AF3344" w:rsidRDefault="00AF3344" w:rsidP="00AF3344">
      <w:pPr>
        <w:spacing w:line="240" w:lineRule="auto"/>
        <w:ind w:right="73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Необходимое материально-техническое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интерактивная доска (или проектор), 4 ноутбука для учащихся с выходом в интернет, ширма для выступления, набор кукол, диск с фильмом «Куклы на войне». </w:t>
      </w:r>
    </w:p>
    <w:p w:rsidR="00AF3344" w:rsidRDefault="00AF3344" w:rsidP="00AF3344">
      <w:pPr>
        <w:spacing w:line="240" w:lineRule="auto"/>
        <w:ind w:right="73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методическая разработка содержит сценарий проведения урока, технологическую карту урока, задание для учащихся, сценарий пьесы «Сон Гитлера», презентацию и фильм «Театр кукол в годы Великой Отечественной войны»</w:t>
      </w:r>
    </w:p>
    <w:p w:rsidR="00CF4D07" w:rsidRDefault="00CF4D07"/>
    <w:sectPr w:rsidR="00CF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3C"/>
    <w:rsid w:val="00AF3344"/>
    <w:rsid w:val="00CF4D07"/>
    <w:rsid w:val="00F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Юдина</cp:lastModifiedBy>
  <cp:revision>3</cp:revision>
  <dcterms:created xsi:type="dcterms:W3CDTF">2015-12-04T08:12:00Z</dcterms:created>
  <dcterms:modified xsi:type="dcterms:W3CDTF">2015-12-04T08:14:00Z</dcterms:modified>
</cp:coreProperties>
</file>