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62" w:rsidRDefault="00000821" w:rsidP="000008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821">
        <w:rPr>
          <w:rFonts w:ascii="Times New Roman" w:hAnsi="Times New Roman" w:cs="Times New Roman"/>
          <w:sz w:val="28"/>
          <w:szCs w:val="28"/>
        </w:rPr>
        <w:t xml:space="preserve">Мой прадед Алик </w:t>
      </w:r>
      <w:proofErr w:type="spellStart"/>
      <w:r w:rsidRPr="00000821">
        <w:rPr>
          <w:rFonts w:ascii="Times New Roman" w:hAnsi="Times New Roman" w:cs="Times New Roman"/>
          <w:sz w:val="28"/>
          <w:szCs w:val="28"/>
        </w:rPr>
        <w:t>Ханбутаев</w:t>
      </w:r>
      <w:proofErr w:type="spellEnd"/>
      <w:r w:rsidRPr="00000821">
        <w:rPr>
          <w:rFonts w:ascii="Times New Roman" w:hAnsi="Times New Roman" w:cs="Times New Roman"/>
          <w:sz w:val="28"/>
          <w:szCs w:val="28"/>
        </w:rPr>
        <w:t>.</w:t>
      </w:r>
    </w:p>
    <w:p w:rsidR="00000821" w:rsidRDefault="00000821" w:rsidP="000008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Великая Отечественная война – война Советского Союза против фашистской Германии – принесла много страданий и боли.</w:t>
      </w:r>
    </w:p>
    <w:p w:rsidR="00000821" w:rsidRDefault="00000821" w:rsidP="000008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Война затронула ка</w:t>
      </w:r>
      <w:r w:rsidR="00294662">
        <w:rPr>
          <w:rFonts w:ascii="Times New Roman" w:hAnsi="Times New Roman" w:cs="Times New Roman"/>
          <w:sz w:val="28"/>
          <w:szCs w:val="28"/>
        </w:rPr>
        <w:t xml:space="preserve">ждого. Многие пошли </w:t>
      </w:r>
      <w:r>
        <w:rPr>
          <w:rFonts w:ascii="Times New Roman" w:hAnsi="Times New Roman" w:cs="Times New Roman"/>
          <w:sz w:val="28"/>
          <w:szCs w:val="28"/>
        </w:rPr>
        <w:t xml:space="preserve">на фронт по своей воле. В том числе и мой прадед – Алик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Когда он ушел на фронт ему было двадцать шесть лет. Он сражался в Краснодарском крае, в 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Фонталовской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Был рядовым в стрелецкой дивизии. </w:t>
      </w:r>
    </w:p>
    <w:p w:rsidR="00294662" w:rsidRDefault="00000821" w:rsidP="0029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Немцы отходили с Керченского полуострова на Крымский полуостров на баржах и выводили все население, чтобы русские солдаты их не бомбили. Свидетелей не осталось, чтобы рассказать, что там происходило. Именн</w:t>
      </w:r>
      <w:r w:rsidR="00294662">
        <w:rPr>
          <w:rFonts w:ascii="Times New Roman" w:hAnsi="Times New Roman" w:cs="Times New Roman"/>
          <w:sz w:val="28"/>
          <w:szCs w:val="28"/>
        </w:rPr>
        <w:t>о в это время моего прадеда рани</w:t>
      </w:r>
      <w:r>
        <w:rPr>
          <w:rFonts w:ascii="Times New Roman" w:hAnsi="Times New Roman" w:cs="Times New Roman"/>
          <w:sz w:val="28"/>
          <w:szCs w:val="28"/>
        </w:rPr>
        <w:t>ло в руку</w:t>
      </w:r>
      <w:r w:rsidR="00294662">
        <w:rPr>
          <w:rFonts w:ascii="Times New Roman" w:hAnsi="Times New Roman" w:cs="Times New Roman"/>
          <w:sz w:val="28"/>
          <w:szCs w:val="28"/>
        </w:rPr>
        <w:t>. Он попал в госпиталь, который находился на Керченском полуострове. Не было лекарств и перевязочных средств. От потери крови и заражения прадед скончался. Его похоронили в братской могиле, где кроме него было погребено еще более 400 000 человек. Несколько позже в ближайшей станице был воздвигнут мемориал в память о погибших.</w:t>
      </w:r>
    </w:p>
    <w:p w:rsidR="00294662" w:rsidRDefault="00294662" w:rsidP="002946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так коснулась война моей семьи. Я горжусь своим прадедом и помню, что он и множество других смелых людей сделали для нас.</w:t>
      </w:r>
      <w:bookmarkStart w:id="0" w:name="_GoBack"/>
      <w:bookmarkEnd w:id="0"/>
    </w:p>
    <w:p w:rsidR="00294662" w:rsidRDefault="00294662" w:rsidP="000008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21" w:rsidRPr="00000821" w:rsidRDefault="00000821" w:rsidP="000008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0821" w:rsidRPr="0000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3B"/>
    <w:rsid w:val="00000821"/>
    <w:rsid w:val="00216B25"/>
    <w:rsid w:val="00294662"/>
    <w:rsid w:val="0058273B"/>
    <w:rsid w:val="00B3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8F52-9D5F-41B8-8C24-5818556C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№956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Г. Шишкова</dc:creator>
  <cp:keywords/>
  <dc:description/>
  <cp:lastModifiedBy>Наталья Г. Шишкова</cp:lastModifiedBy>
  <cp:revision>3</cp:revision>
  <cp:lastPrinted>2015-04-08T09:04:00Z</cp:lastPrinted>
  <dcterms:created xsi:type="dcterms:W3CDTF">2015-04-08T08:43:00Z</dcterms:created>
  <dcterms:modified xsi:type="dcterms:W3CDTF">2015-04-08T09:04:00Z</dcterms:modified>
</cp:coreProperties>
</file>