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AE" w:rsidRPr="003F45AE" w:rsidRDefault="00514CAE" w:rsidP="00514CA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r w:rsidRPr="003F45AE">
        <w:rPr>
          <w:rFonts w:ascii="Times New Roman" w:hAnsi="Times New Roman"/>
          <w:noProof/>
          <w:sz w:val="24"/>
          <w:szCs w:val="24"/>
        </w:rPr>
        <w:t>ДЕПАРТАМЕНТ ОБРАЗОВАНИЯ ГОРОДА МОСКВЫ</w:t>
      </w:r>
    </w:p>
    <w:p w:rsidR="00514CAE" w:rsidRPr="00071440" w:rsidRDefault="00514CAE" w:rsidP="00514CAE">
      <w:pPr>
        <w:spacing w:after="0" w:line="240" w:lineRule="auto"/>
        <w:jc w:val="center"/>
        <w:rPr>
          <w:rFonts w:ascii="Times New Roman" w:hAnsi="Times New Roman"/>
          <w:noProof/>
        </w:rPr>
      </w:pPr>
      <w:r w:rsidRPr="00071440">
        <w:rPr>
          <w:rFonts w:ascii="Times New Roman" w:hAnsi="Times New Roman"/>
          <w:noProof/>
        </w:rPr>
        <w:t>Государственное бюджетное профессиональное образовательное учреждение города Москвы «Московский колледж управления, гостиничного бизнеса и информационных технологий «Царицыно»</w:t>
      </w:r>
    </w:p>
    <w:p w:rsidR="00514CAE" w:rsidRPr="00071440" w:rsidRDefault="00514CAE" w:rsidP="00514CAE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6A10" w:rsidRPr="00B76A10" w:rsidRDefault="00B76A10" w:rsidP="00514CAE">
      <w:pPr>
        <w:jc w:val="center"/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</w:pPr>
      <w:r w:rsidRPr="00B76A10">
        <w:rPr>
          <w:rFonts w:ascii="Times New Roman" w:hAnsi="Times New Roman" w:cs="Times New Roman"/>
          <w:b/>
          <w:bCs/>
          <w:sz w:val="36"/>
          <w:szCs w:val="32"/>
          <w:shd w:val="clear" w:color="auto" w:fill="FFFFFF"/>
        </w:rPr>
        <w:t>«Подвиг деревенской учительницы»</w:t>
      </w:r>
    </w:p>
    <w:p w:rsidR="00B76A10" w:rsidRDefault="00B76A10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6A10" w:rsidRDefault="00B76A10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6A10" w:rsidRDefault="00B76A10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B76A10" w:rsidRPr="00B76A10" w:rsidRDefault="00B76A10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514CAE" w:rsidRPr="003F45AE" w:rsidRDefault="00514CAE" w:rsidP="00514CAE">
      <w:pPr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514CAE" w:rsidRPr="003F45AE" w:rsidRDefault="00514CAE" w:rsidP="00514CA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70A75">
        <w:rPr>
          <w:rFonts w:ascii="Times New Roman" w:hAnsi="Times New Roman" w:cs="Times New Roman"/>
          <w:sz w:val="28"/>
          <w:szCs w:val="28"/>
        </w:rPr>
        <w:t>Выполнил:</w:t>
      </w:r>
      <w:r w:rsidRPr="003F4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Борискин Юрий</w:t>
      </w:r>
      <w:r w:rsidRPr="003F45AE">
        <w:rPr>
          <w:rFonts w:ascii="Times New Roman" w:hAnsi="Times New Roman" w:cs="Times New Roman"/>
          <w:b/>
          <w:sz w:val="28"/>
          <w:szCs w:val="28"/>
        </w:rPr>
        <w:t>,</w:t>
      </w:r>
    </w:p>
    <w:p w:rsidR="00514CAE" w:rsidRPr="00D70A75" w:rsidRDefault="00514CAE" w:rsidP="00514CAE">
      <w:pPr>
        <w:jc w:val="right"/>
        <w:rPr>
          <w:rFonts w:ascii="Times New Roman" w:hAnsi="Times New Roman" w:cs="Times New Roman"/>
          <w:sz w:val="28"/>
          <w:szCs w:val="28"/>
        </w:rPr>
      </w:pPr>
      <w:r w:rsidRPr="00D70A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студент группы Т-</w:t>
      </w:r>
      <w:r w:rsidR="003800A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13</w:t>
      </w:r>
      <w:r w:rsidRPr="00D70A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8 </w:t>
      </w:r>
      <w:r w:rsidRPr="00D70A75">
        <w:rPr>
          <w:rFonts w:ascii="Times New Roman" w:hAnsi="Times New Roman" w:cs="Times New Roman"/>
          <w:sz w:val="28"/>
          <w:szCs w:val="28"/>
        </w:rPr>
        <w:t xml:space="preserve"> </w:t>
      </w:r>
      <w:r w:rsidRPr="00D70A7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:rsidR="00514CAE" w:rsidRPr="00D70A75" w:rsidRDefault="00514CAE" w:rsidP="00514CAE">
      <w:pPr>
        <w:jc w:val="right"/>
        <w:rPr>
          <w:rFonts w:ascii="Times New Roman" w:hAnsi="Times New Roman" w:cs="Times New Roman"/>
          <w:sz w:val="28"/>
          <w:szCs w:val="28"/>
        </w:rPr>
      </w:pPr>
      <w:r w:rsidRPr="00D70A75">
        <w:rPr>
          <w:rFonts w:ascii="Times New Roman" w:hAnsi="Times New Roman" w:cs="Times New Roman"/>
          <w:sz w:val="28"/>
          <w:szCs w:val="28"/>
        </w:rPr>
        <w:t>Преподаватель: Балашова А. Ф.</w:t>
      </w:r>
    </w:p>
    <w:p w:rsidR="00514CAE" w:rsidRDefault="00514CAE" w:rsidP="00514CAE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514CAE" w:rsidRDefault="00514CAE" w:rsidP="00514CAE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</w:p>
    <w:p w:rsidR="00514CAE" w:rsidRPr="00D70A75" w:rsidRDefault="00514CAE" w:rsidP="00514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75">
        <w:rPr>
          <w:rFonts w:ascii="Times New Roman" w:hAnsi="Times New Roman" w:cs="Times New Roman"/>
          <w:sz w:val="28"/>
          <w:szCs w:val="28"/>
        </w:rPr>
        <w:t>Москва</w:t>
      </w:r>
    </w:p>
    <w:p w:rsidR="00514CAE" w:rsidRPr="00D70A75" w:rsidRDefault="00514CAE" w:rsidP="00514CAE">
      <w:pPr>
        <w:jc w:val="center"/>
        <w:rPr>
          <w:rFonts w:ascii="Times New Roman" w:hAnsi="Times New Roman" w:cs="Times New Roman"/>
          <w:sz w:val="28"/>
          <w:szCs w:val="28"/>
        </w:rPr>
      </w:pPr>
      <w:r w:rsidRPr="00D70A75">
        <w:rPr>
          <w:rFonts w:ascii="Times New Roman" w:hAnsi="Times New Roman" w:cs="Times New Roman"/>
          <w:sz w:val="28"/>
          <w:szCs w:val="28"/>
        </w:rPr>
        <w:t>201</w:t>
      </w:r>
      <w:r w:rsidR="003800AD">
        <w:rPr>
          <w:rFonts w:ascii="Times New Roman" w:hAnsi="Times New Roman" w:cs="Times New Roman"/>
          <w:sz w:val="28"/>
          <w:szCs w:val="28"/>
        </w:rPr>
        <w:t>7</w:t>
      </w:r>
    </w:p>
    <w:p w:rsidR="00514CAE" w:rsidRDefault="00514CAE" w:rsidP="00514CAE">
      <w:pPr>
        <w:rPr>
          <w:rFonts w:ascii="Times New Roman" w:hAnsi="Times New Roman" w:cs="Times New Roman"/>
          <w:b/>
          <w:color w:val="484C51"/>
          <w:sz w:val="28"/>
          <w:szCs w:val="28"/>
        </w:rPr>
      </w:pPr>
      <w:r>
        <w:rPr>
          <w:rFonts w:ascii="Times New Roman" w:hAnsi="Times New Roman" w:cs="Times New Roman"/>
          <w:b/>
          <w:color w:val="484C51"/>
          <w:sz w:val="28"/>
          <w:szCs w:val="28"/>
        </w:rPr>
        <w:br w:type="page"/>
      </w:r>
    </w:p>
    <w:p w:rsidR="0079661A" w:rsidRDefault="003800AD" w:rsidP="00514CAE">
      <w:pPr>
        <w:ind w:firstLine="567"/>
        <w:jc w:val="both"/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</w:pP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lastRenderedPageBreak/>
        <w:t>Надолго</w:t>
      </w:r>
      <w:r w:rsidR="00514CAE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задумался, о ком</w:t>
      </w:r>
      <w:r w:rsidR="00D9723F" w:rsidRP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из воевавших людей </w:t>
      </w:r>
      <w:r w:rsidR="00D9723F" w:rsidRP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могу написать, ведь у меня не осталось </w:t>
      </w:r>
      <w:r w:rsidR="00514CAE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в живых </w:t>
      </w:r>
      <w:r w:rsidR="00D9723F" w:rsidRP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никого из родственников</w:t>
      </w:r>
      <w:r w:rsidR="00514CAE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,</w:t>
      </w:r>
      <w:r w:rsidR="00D9723F" w:rsidRP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кто бы смог рассказать мне о событиях, произошедших во время Великой Отечественной </w:t>
      </w:r>
      <w:r w:rsidR="00514CAE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в</w:t>
      </w:r>
      <w:r w:rsidR="00D9723F" w:rsidRP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ойны.</w:t>
      </w:r>
      <w:r w:rsid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Я очень расстроился. </w:t>
      </w:r>
    </w:p>
    <w:p w:rsidR="00D9723F" w:rsidRDefault="00514CAE" w:rsidP="00514CAE">
      <w:pPr>
        <w:ind w:firstLine="567"/>
        <w:jc w:val="both"/>
        <w:rPr>
          <w:rFonts w:ascii="Arno Pro Display" w:hAnsi="Arno Pro Display" w:cs="Tahoma"/>
          <w:sz w:val="32"/>
          <w:szCs w:val="32"/>
          <w:shd w:val="clear" w:color="auto" w:fill="FFFFFF"/>
        </w:rPr>
      </w:pP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Когда пришел домой, сразу же</w:t>
      </w:r>
      <w:r w:rsidR="00D9723F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спросил у своей бабушки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="00B76A10"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>Новалов</w:t>
      </w:r>
      <w:r w:rsidR="00D70A75">
        <w:rPr>
          <w:rFonts w:ascii="Arno Pro Display" w:hAnsi="Arno Pro Display" w:cs="Tahoma"/>
          <w:sz w:val="32"/>
          <w:szCs w:val="32"/>
          <w:shd w:val="clear" w:color="auto" w:fill="FFFFFF"/>
        </w:rPr>
        <w:t>ой</w:t>
      </w:r>
      <w:proofErr w:type="spellEnd"/>
      <w:r w:rsidR="00B76A10"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 xml:space="preserve"> Ирин</w:t>
      </w:r>
      <w:r w:rsidR="00D70A75">
        <w:rPr>
          <w:rFonts w:ascii="Arno Pro Display" w:hAnsi="Arno Pro Display" w:cs="Tahoma"/>
          <w:sz w:val="32"/>
          <w:szCs w:val="32"/>
          <w:shd w:val="clear" w:color="auto" w:fill="FFFFFF"/>
        </w:rPr>
        <w:t>ы</w:t>
      </w:r>
      <w:r w:rsidR="00B76A10"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 xml:space="preserve"> Ивановн</w:t>
      </w:r>
      <w:r w:rsidR="00D70A75">
        <w:rPr>
          <w:rFonts w:ascii="Arno Pro Display" w:hAnsi="Arno Pro Display" w:cs="Tahoma"/>
          <w:sz w:val="32"/>
          <w:szCs w:val="32"/>
          <w:shd w:val="clear" w:color="auto" w:fill="FFFFFF"/>
        </w:rPr>
        <w:t>ы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: «Бабуль, ты знаешь какой-</w:t>
      </w:r>
      <w:r w:rsidR="00C12611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нибудь</w:t>
      </w:r>
      <w:r w:rsidR="00C71D4D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интересный</w:t>
      </w:r>
      <w:r w:rsidR="00AC42F9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</w:t>
      </w:r>
      <w:r w:rsidR="00C71D4D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случай, который произош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ё</w:t>
      </w:r>
      <w:r w:rsidR="00C71D4D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л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во время войны?</w:t>
      </w:r>
      <w:r w:rsidR="00335F59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». Она подумала и вспомнила историю своей первой учительницы, которая рискуя своей жизнью, сумела спасти детей-школьников. Попытаюсь </w:t>
      </w:r>
      <w:r w:rsidR="00C2337E"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>пересказать происшествие достаточно подробно.</w:t>
      </w:r>
      <w:r>
        <w:rPr>
          <w:rFonts w:ascii="Arno Pro Display" w:hAnsi="Arno Pro Display" w:cs="Tahoma"/>
          <w:color w:val="000000"/>
          <w:sz w:val="32"/>
          <w:szCs w:val="32"/>
          <w:shd w:val="clear" w:color="auto" w:fill="FFFFFF"/>
        </w:rPr>
        <w:t xml:space="preserve"> </w:t>
      </w:r>
      <w:r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 xml:space="preserve">Сама бабушка помнить те годы не могла, т. к. родилась в </w:t>
      </w:r>
      <w:r w:rsidR="00416272"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>1952</w:t>
      </w:r>
      <w:r w:rsidRPr="00B76A10">
        <w:rPr>
          <w:rFonts w:ascii="Arno Pro Display" w:hAnsi="Arno Pro Display" w:cs="Tahoma"/>
          <w:sz w:val="32"/>
          <w:szCs w:val="32"/>
          <w:shd w:val="clear" w:color="auto" w:fill="FFFFFF"/>
        </w:rPr>
        <w:t xml:space="preserve"> году.</w:t>
      </w:r>
    </w:p>
    <w:p w:rsidR="00BE7A09" w:rsidRPr="00B76A10" w:rsidRDefault="00BE7A09" w:rsidP="00514CAE">
      <w:pPr>
        <w:ind w:firstLine="567"/>
        <w:jc w:val="both"/>
        <w:rPr>
          <w:rFonts w:ascii="Arno Pro Display" w:hAnsi="Arno Pro Display" w:cs="Tahoma"/>
          <w:sz w:val="32"/>
          <w:szCs w:val="32"/>
          <w:shd w:val="clear" w:color="auto" w:fill="FFFFFF"/>
        </w:rPr>
      </w:pPr>
      <w:r w:rsidRPr="00BE7A09">
        <w:rPr>
          <w:rFonts w:ascii="Arno Pro Display" w:hAnsi="Arno Pro Display" w:cs="Tahoma"/>
          <w:noProof/>
          <w:sz w:val="32"/>
          <w:szCs w:val="32"/>
          <w:shd w:val="clear" w:color="auto" w:fill="FFFFFF"/>
          <w:lang w:eastAsia="ru-RU"/>
        </w:rPr>
        <w:drawing>
          <wp:inline distT="0" distB="0" distL="0" distR="0">
            <wp:extent cx="4258214" cy="2780243"/>
            <wp:effectExtent l="19050" t="0" r="8986" b="0"/>
            <wp:docPr id="1" name="Рисунок 0" descr="SAM_6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62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301" cy="2781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F59" w:rsidRDefault="00335F59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>Учител</w:t>
      </w:r>
      <w:r w:rsidR="00C2337E">
        <w:rPr>
          <w:rFonts w:ascii="Arno Pro Display" w:hAnsi="Arno Pro Display"/>
          <w:sz w:val="32"/>
          <w:szCs w:val="32"/>
        </w:rPr>
        <w:t xml:space="preserve">ьницу </w:t>
      </w:r>
      <w:r>
        <w:rPr>
          <w:rFonts w:ascii="Arno Pro Display" w:hAnsi="Arno Pro Display"/>
          <w:sz w:val="32"/>
          <w:szCs w:val="32"/>
        </w:rPr>
        <w:t xml:space="preserve">звали </w:t>
      </w:r>
      <w:r w:rsidRPr="00514CAE">
        <w:rPr>
          <w:rFonts w:ascii="Arno Pro Display" w:hAnsi="Arno Pro Display"/>
          <w:b/>
          <w:sz w:val="32"/>
          <w:szCs w:val="32"/>
        </w:rPr>
        <w:t>Анастасия  Афанасьевна Попова</w:t>
      </w:r>
      <w:r w:rsidR="00C2337E">
        <w:rPr>
          <w:rFonts w:ascii="Arno Pro Display" w:hAnsi="Arno Pro Display"/>
          <w:sz w:val="32"/>
          <w:szCs w:val="32"/>
        </w:rPr>
        <w:t xml:space="preserve">. Родилась </w:t>
      </w:r>
      <w:r w:rsidR="00514CAE">
        <w:rPr>
          <w:rFonts w:ascii="Arno Pro Display" w:hAnsi="Arno Pro Display"/>
          <w:sz w:val="32"/>
          <w:szCs w:val="32"/>
        </w:rPr>
        <w:t>она летом (дата</w:t>
      </w:r>
      <w:r w:rsidR="00C2337E">
        <w:rPr>
          <w:rFonts w:ascii="Arno Pro Display" w:hAnsi="Arno Pro Display"/>
          <w:sz w:val="32"/>
          <w:szCs w:val="32"/>
        </w:rPr>
        <w:t xml:space="preserve"> неизвестна) 1937 года, а скончалась</w:t>
      </w:r>
      <w:r w:rsidR="00514CAE">
        <w:rPr>
          <w:rFonts w:ascii="Arno Pro Display" w:hAnsi="Arno Pro Display"/>
          <w:sz w:val="32"/>
          <w:szCs w:val="32"/>
        </w:rPr>
        <w:t xml:space="preserve"> в </w:t>
      </w:r>
      <w:r w:rsidR="00C2337E">
        <w:rPr>
          <w:rFonts w:ascii="Arno Pro Display" w:hAnsi="Arno Pro Display"/>
          <w:sz w:val="32"/>
          <w:szCs w:val="32"/>
        </w:rPr>
        <w:t>1987 или 1989</w:t>
      </w:r>
      <w:r w:rsidR="00514CAE">
        <w:rPr>
          <w:rFonts w:ascii="Arno Pro Display" w:hAnsi="Arno Pro Display"/>
          <w:sz w:val="32"/>
          <w:szCs w:val="32"/>
        </w:rPr>
        <w:t xml:space="preserve"> году. О</w:t>
      </w:r>
      <w:r w:rsidR="00C2337E">
        <w:rPr>
          <w:rFonts w:ascii="Arno Pro Display" w:hAnsi="Arno Pro Display"/>
          <w:sz w:val="32"/>
          <w:szCs w:val="32"/>
        </w:rPr>
        <w:t xml:space="preserve">на проживала в Орловской области в небольшом селе </w:t>
      </w:r>
      <w:proofErr w:type="spellStart"/>
      <w:r w:rsidR="00C2337E">
        <w:rPr>
          <w:rFonts w:ascii="Arno Pro Display" w:hAnsi="Arno Pro Display"/>
          <w:sz w:val="32"/>
          <w:szCs w:val="32"/>
        </w:rPr>
        <w:t>Носоново</w:t>
      </w:r>
      <w:proofErr w:type="spellEnd"/>
      <w:r w:rsidR="0078660E">
        <w:rPr>
          <w:rFonts w:ascii="Arno Pro Display" w:hAnsi="Arno Pro Display"/>
          <w:sz w:val="32"/>
          <w:szCs w:val="32"/>
        </w:rPr>
        <w:t>, которого уже не найти на карте.</w:t>
      </w:r>
    </w:p>
    <w:p w:rsidR="007F75CF" w:rsidRDefault="00614482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 xml:space="preserve">Лето. 1943 год. Русские начали операцию по освобождению города Орла от </w:t>
      </w:r>
      <w:r w:rsidRPr="00614482">
        <w:rPr>
          <w:rFonts w:ascii="Arno Pro Display" w:hAnsi="Arno Pro Display"/>
          <w:sz w:val="32"/>
          <w:szCs w:val="32"/>
        </w:rPr>
        <w:t>немецко-фашистских</w:t>
      </w:r>
      <w:r>
        <w:rPr>
          <w:rFonts w:ascii="Arno Pro Display" w:hAnsi="Arno Pro Display"/>
          <w:sz w:val="32"/>
          <w:szCs w:val="32"/>
        </w:rPr>
        <w:t xml:space="preserve"> захватчиков</w:t>
      </w:r>
      <w:r w:rsidR="00747085">
        <w:rPr>
          <w:rFonts w:ascii="Arno Pro Display" w:hAnsi="Arno Pro Display"/>
          <w:sz w:val="32"/>
          <w:szCs w:val="32"/>
        </w:rPr>
        <w:t>. В городе тяжелая обстановка, все боятся и борются за свои жизни. Анастасия  Афанасьевна в этот день находилась в школе</w:t>
      </w:r>
      <w:r w:rsidR="007F75CF">
        <w:rPr>
          <w:rFonts w:ascii="Arno Pro Display" w:hAnsi="Arno Pro Display"/>
          <w:sz w:val="32"/>
          <w:szCs w:val="32"/>
        </w:rPr>
        <w:t xml:space="preserve"> и вела уроки русского язык</w:t>
      </w:r>
      <w:r w:rsidR="00514CAE">
        <w:rPr>
          <w:rFonts w:ascii="Arno Pro Display" w:hAnsi="Arno Pro Display"/>
          <w:sz w:val="32"/>
          <w:szCs w:val="32"/>
        </w:rPr>
        <w:t>а и литературы. Начался обстрел</w:t>
      </w:r>
      <w:r w:rsidR="007F75CF">
        <w:rPr>
          <w:rFonts w:ascii="Arno Pro Display" w:hAnsi="Arno Pro Display"/>
          <w:sz w:val="32"/>
          <w:szCs w:val="32"/>
        </w:rPr>
        <w:t>. Все дети в панике</w:t>
      </w:r>
      <w:r w:rsidR="00514CAE">
        <w:rPr>
          <w:rFonts w:ascii="Arno Pro Display" w:hAnsi="Arno Pro Display"/>
          <w:sz w:val="32"/>
          <w:szCs w:val="32"/>
        </w:rPr>
        <w:t>,</w:t>
      </w:r>
      <w:r w:rsidR="007F75CF">
        <w:rPr>
          <w:rFonts w:ascii="Arno Pro Display" w:hAnsi="Arno Pro Display"/>
          <w:sz w:val="32"/>
          <w:szCs w:val="32"/>
        </w:rPr>
        <w:t xml:space="preserve"> и учительница понимает, что оставаться в здании невозможно</w:t>
      </w:r>
      <w:r w:rsidR="00D70A75">
        <w:rPr>
          <w:rFonts w:ascii="Arno Pro Display" w:hAnsi="Arno Pro Display"/>
          <w:sz w:val="32"/>
          <w:szCs w:val="32"/>
        </w:rPr>
        <w:t>,</w:t>
      </w:r>
      <w:r w:rsidR="007F75CF">
        <w:rPr>
          <w:rFonts w:ascii="Arno Pro Display" w:hAnsi="Arno Pro Display"/>
          <w:sz w:val="32"/>
          <w:szCs w:val="32"/>
        </w:rPr>
        <w:t xml:space="preserve"> </w:t>
      </w:r>
      <w:r w:rsidR="007F75CF">
        <w:rPr>
          <w:rFonts w:ascii="Arno Pro Display" w:hAnsi="Arno Pro Display"/>
          <w:sz w:val="32"/>
          <w:szCs w:val="32"/>
        </w:rPr>
        <w:lastRenderedPageBreak/>
        <w:t>необходимо выв</w:t>
      </w:r>
      <w:r w:rsidR="00514CAE">
        <w:rPr>
          <w:rFonts w:ascii="Arno Pro Display" w:hAnsi="Arno Pro Display"/>
          <w:sz w:val="32"/>
          <w:szCs w:val="32"/>
        </w:rPr>
        <w:t>ести учеников из зоны обстрела</w:t>
      </w:r>
      <w:r w:rsidR="007F75CF">
        <w:rPr>
          <w:rFonts w:ascii="Arno Pro Display" w:hAnsi="Arno Pro Display"/>
          <w:sz w:val="32"/>
          <w:szCs w:val="32"/>
        </w:rPr>
        <w:t xml:space="preserve"> в леса, окружавшие село.</w:t>
      </w:r>
    </w:p>
    <w:p w:rsidR="00C12611" w:rsidRDefault="007F75CF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>Пройти через</w:t>
      </w:r>
      <w:r w:rsidR="00D70A75">
        <w:rPr>
          <w:rFonts w:ascii="Arno Pro Display" w:hAnsi="Arno Pro Display"/>
          <w:sz w:val="32"/>
          <w:szCs w:val="32"/>
        </w:rPr>
        <w:t xml:space="preserve"> главный вход нельзя – расстрел.</w:t>
      </w:r>
      <w:r>
        <w:rPr>
          <w:rFonts w:ascii="Arno Pro Display" w:hAnsi="Arno Pro Display"/>
          <w:sz w:val="32"/>
          <w:szCs w:val="32"/>
        </w:rPr>
        <w:t xml:space="preserve"> </w:t>
      </w:r>
      <w:r w:rsidR="00D70A75">
        <w:rPr>
          <w:rFonts w:ascii="Arno Pro Display" w:hAnsi="Arno Pro Display"/>
          <w:sz w:val="32"/>
          <w:szCs w:val="32"/>
        </w:rPr>
        <w:t>Ж</w:t>
      </w:r>
      <w:r w:rsidR="00C12611">
        <w:rPr>
          <w:rFonts w:ascii="Arno Pro Display" w:hAnsi="Arno Pro Display"/>
          <w:sz w:val="32"/>
          <w:szCs w:val="32"/>
        </w:rPr>
        <w:t>дать, пока всё закончится, тоже нельзя – самоубийство. Анастасия решает пройти через «чёрный вход», т.</w:t>
      </w:r>
      <w:r w:rsidR="00514CAE">
        <w:rPr>
          <w:rFonts w:ascii="Arno Pro Display" w:hAnsi="Arno Pro Display"/>
          <w:sz w:val="32"/>
          <w:szCs w:val="32"/>
        </w:rPr>
        <w:t xml:space="preserve"> </w:t>
      </w:r>
      <w:r w:rsidR="00C12611">
        <w:rPr>
          <w:rFonts w:ascii="Arno Pro Display" w:hAnsi="Arno Pro Display"/>
          <w:sz w:val="32"/>
          <w:szCs w:val="32"/>
        </w:rPr>
        <w:t xml:space="preserve">к. это единственный вариант, который дает им всем шанс на спасение. Когда </w:t>
      </w:r>
      <w:r w:rsidR="00514CAE">
        <w:rPr>
          <w:rFonts w:ascii="Arno Pro Display" w:hAnsi="Arno Pro Display"/>
          <w:sz w:val="32"/>
          <w:szCs w:val="32"/>
        </w:rPr>
        <w:t>учительница и ученики</w:t>
      </w:r>
      <w:r w:rsidR="00C12611">
        <w:rPr>
          <w:rFonts w:ascii="Arno Pro Display" w:hAnsi="Arno Pro Display"/>
          <w:sz w:val="32"/>
          <w:szCs w:val="32"/>
        </w:rPr>
        <w:t xml:space="preserve"> вышли из здания, сразу же </w:t>
      </w:r>
      <w:r w:rsidR="00514CAE">
        <w:rPr>
          <w:rFonts w:ascii="Arno Pro Display" w:hAnsi="Arno Pro Display"/>
          <w:sz w:val="32"/>
          <w:szCs w:val="32"/>
        </w:rPr>
        <w:t>по</w:t>
      </w:r>
      <w:r w:rsidR="000407DA">
        <w:rPr>
          <w:rFonts w:ascii="Arno Pro Display" w:hAnsi="Arno Pro Display"/>
          <w:sz w:val="32"/>
          <w:szCs w:val="32"/>
        </w:rPr>
        <w:t>бежа</w:t>
      </w:r>
      <w:r w:rsidR="00514CAE">
        <w:rPr>
          <w:rFonts w:ascii="Arno Pro Display" w:hAnsi="Arno Pro Display"/>
          <w:sz w:val="32"/>
          <w:szCs w:val="32"/>
        </w:rPr>
        <w:t>ли</w:t>
      </w:r>
      <w:r w:rsidR="000407DA">
        <w:rPr>
          <w:rFonts w:ascii="Arno Pro Display" w:hAnsi="Arno Pro Display"/>
          <w:sz w:val="32"/>
          <w:szCs w:val="32"/>
        </w:rPr>
        <w:t xml:space="preserve"> в сторону леса. </w:t>
      </w:r>
      <w:r w:rsidR="00B558C0">
        <w:rPr>
          <w:rFonts w:ascii="Arno Pro Display" w:hAnsi="Arno Pro Display"/>
          <w:sz w:val="32"/>
          <w:szCs w:val="32"/>
        </w:rPr>
        <w:t xml:space="preserve">Они </w:t>
      </w:r>
      <w:r w:rsidR="000407DA">
        <w:rPr>
          <w:rFonts w:ascii="Arno Pro Display" w:hAnsi="Arno Pro Display"/>
          <w:sz w:val="32"/>
          <w:szCs w:val="32"/>
        </w:rPr>
        <w:t xml:space="preserve">легко пробирались между домами </w:t>
      </w:r>
      <w:r w:rsidR="00514CAE">
        <w:rPr>
          <w:rFonts w:ascii="Arno Pro Display" w:hAnsi="Arno Pro Display"/>
          <w:sz w:val="32"/>
          <w:szCs w:val="32"/>
        </w:rPr>
        <w:t>по узким</w:t>
      </w:r>
      <w:r w:rsidR="000407DA">
        <w:rPr>
          <w:rFonts w:ascii="Arno Pro Display" w:hAnsi="Arno Pro Display"/>
          <w:sz w:val="32"/>
          <w:szCs w:val="32"/>
        </w:rPr>
        <w:t xml:space="preserve"> улицам. До  леса было рукой подать, но на границе стояли во</w:t>
      </w:r>
      <w:r w:rsidR="00514CAE">
        <w:rPr>
          <w:rFonts w:ascii="Arno Pro Display" w:hAnsi="Arno Pro Display"/>
          <w:sz w:val="32"/>
          <w:szCs w:val="32"/>
        </w:rPr>
        <w:t>йска Германии, идти напролом не было</w:t>
      </w:r>
      <w:r w:rsidR="000407DA">
        <w:rPr>
          <w:rFonts w:ascii="Arno Pro Display" w:hAnsi="Arno Pro Display"/>
          <w:sz w:val="32"/>
          <w:szCs w:val="32"/>
        </w:rPr>
        <w:t xml:space="preserve"> смысла – убьют. </w:t>
      </w:r>
      <w:r w:rsidR="00514CAE">
        <w:rPr>
          <w:rFonts w:ascii="Arno Pro Display" w:hAnsi="Arno Pro Display"/>
          <w:sz w:val="32"/>
          <w:szCs w:val="32"/>
        </w:rPr>
        <w:t>Тогда герои моего рассказа</w:t>
      </w:r>
      <w:r w:rsidR="00B558C0">
        <w:rPr>
          <w:rFonts w:ascii="Arno Pro Display" w:hAnsi="Arno Pro Display"/>
          <w:sz w:val="32"/>
          <w:szCs w:val="32"/>
        </w:rPr>
        <w:t xml:space="preserve"> забежали в дом, </w:t>
      </w:r>
      <w:r w:rsidR="00514CAE">
        <w:rPr>
          <w:rFonts w:ascii="Arno Pro Display" w:hAnsi="Arno Pro Display"/>
          <w:sz w:val="32"/>
          <w:szCs w:val="32"/>
        </w:rPr>
        <w:t xml:space="preserve">чтобы </w:t>
      </w:r>
      <w:r w:rsidR="00B558C0">
        <w:rPr>
          <w:rFonts w:ascii="Arno Pro Display" w:hAnsi="Arno Pro Display"/>
          <w:sz w:val="32"/>
          <w:szCs w:val="32"/>
        </w:rPr>
        <w:t>спрятаться от фашистов и придумать план спасения жизни детей.</w:t>
      </w:r>
    </w:p>
    <w:p w:rsidR="00B558C0" w:rsidRDefault="00514CAE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>На часах о</w:t>
      </w:r>
      <w:r w:rsidR="00B558C0">
        <w:rPr>
          <w:rFonts w:ascii="Arno Pro Display" w:hAnsi="Arno Pro Display"/>
          <w:sz w:val="32"/>
          <w:szCs w:val="32"/>
        </w:rPr>
        <w:t xml:space="preserve">коло 3 часов ночи.  Анастасия Афанасьевна решает выйти из убежища и разведать, есть ли </w:t>
      </w:r>
      <w:r w:rsidR="00AC42F9">
        <w:rPr>
          <w:rFonts w:ascii="Arno Pro Display" w:hAnsi="Arno Pro Display"/>
          <w:sz w:val="32"/>
          <w:szCs w:val="32"/>
        </w:rPr>
        <w:t>возможность пройти в лес</w:t>
      </w:r>
      <w:r>
        <w:rPr>
          <w:rFonts w:ascii="Arno Pro Display" w:hAnsi="Arno Pro Display"/>
          <w:sz w:val="32"/>
          <w:szCs w:val="32"/>
        </w:rPr>
        <w:t>. Э</w:t>
      </w:r>
      <w:r w:rsidR="00AC42F9">
        <w:rPr>
          <w:rFonts w:ascii="Arno Pro Display" w:hAnsi="Arno Pro Display"/>
          <w:sz w:val="32"/>
          <w:szCs w:val="32"/>
        </w:rPr>
        <w:t xml:space="preserve">то могло ей стоить жизни, но </w:t>
      </w:r>
      <w:r>
        <w:rPr>
          <w:rFonts w:ascii="Arno Pro Display" w:hAnsi="Arno Pro Display"/>
          <w:sz w:val="32"/>
          <w:szCs w:val="32"/>
        </w:rPr>
        <w:t>женщина</w:t>
      </w:r>
      <w:r w:rsidR="00AC42F9">
        <w:rPr>
          <w:rFonts w:ascii="Arno Pro Display" w:hAnsi="Arno Pro Display"/>
          <w:sz w:val="32"/>
          <w:szCs w:val="32"/>
        </w:rPr>
        <w:t xml:space="preserve"> понимала, что выбора нет</w:t>
      </w:r>
      <w:r>
        <w:rPr>
          <w:rFonts w:ascii="Arno Pro Display" w:hAnsi="Arno Pro Display"/>
          <w:sz w:val="32"/>
          <w:szCs w:val="32"/>
        </w:rPr>
        <w:t>:</w:t>
      </w:r>
      <w:r w:rsidR="00AC42F9">
        <w:rPr>
          <w:rFonts w:ascii="Arno Pro Display" w:hAnsi="Arno Pro Display"/>
          <w:sz w:val="32"/>
          <w:szCs w:val="32"/>
        </w:rPr>
        <w:t xml:space="preserve"> нужно спасти детей. Она вышла и направилась в </w:t>
      </w:r>
      <w:r>
        <w:rPr>
          <w:rFonts w:ascii="Arno Pro Display" w:hAnsi="Arno Pro Display"/>
          <w:sz w:val="32"/>
          <w:szCs w:val="32"/>
        </w:rPr>
        <w:t>ту сторону, где днём  стояли немцы. Они всё</w:t>
      </w:r>
      <w:r w:rsidR="00AC42F9">
        <w:rPr>
          <w:rFonts w:ascii="Arno Pro Display" w:hAnsi="Arno Pro Display"/>
          <w:sz w:val="32"/>
          <w:szCs w:val="32"/>
        </w:rPr>
        <w:t xml:space="preserve"> так же оставались на месте. Тогда учительница решила, что попытается хотя бы </w:t>
      </w:r>
      <w:r>
        <w:rPr>
          <w:rFonts w:ascii="Arno Pro Display" w:hAnsi="Arno Pro Display"/>
          <w:sz w:val="32"/>
          <w:szCs w:val="32"/>
        </w:rPr>
        <w:t>посмотреть</w:t>
      </w:r>
      <w:r w:rsidR="00AC42F9">
        <w:rPr>
          <w:rFonts w:ascii="Arno Pro Display" w:hAnsi="Arno Pro Display"/>
          <w:sz w:val="32"/>
          <w:szCs w:val="32"/>
        </w:rPr>
        <w:t xml:space="preserve"> местнос</w:t>
      </w:r>
      <w:r>
        <w:rPr>
          <w:rFonts w:ascii="Arno Pro Display" w:hAnsi="Arno Pro Display"/>
          <w:sz w:val="32"/>
          <w:szCs w:val="32"/>
        </w:rPr>
        <w:t>ть. Она поняла, что удача оказалась</w:t>
      </w:r>
      <w:r w:rsidR="00AC42F9">
        <w:rPr>
          <w:rFonts w:ascii="Arno Pro Display" w:hAnsi="Arno Pro Display"/>
          <w:sz w:val="32"/>
          <w:szCs w:val="32"/>
        </w:rPr>
        <w:t xml:space="preserve"> на ее сторон</w:t>
      </w:r>
      <w:r>
        <w:rPr>
          <w:rFonts w:ascii="Arno Pro Display" w:hAnsi="Arno Pro Display"/>
          <w:sz w:val="32"/>
          <w:szCs w:val="32"/>
        </w:rPr>
        <w:t>е</w:t>
      </w:r>
      <w:r w:rsidR="00AC42F9">
        <w:rPr>
          <w:rFonts w:ascii="Arno Pro Display" w:hAnsi="Arno Pro Display"/>
          <w:sz w:val="32"/>
          <w:szCs w:val="32"/>
        </w:rPr>
        <w:t xml:space="preserve">, когда нашла, как можно пройти в леса – через болотистую местность. </w:t>
      </w:r>
      <w:r>
        <w:rPr>
          <w:rFonts w:ascii="Arno Pro Display" w:hAnsi="Arno Pro Display"/>
          <w:sz w:val="32"/>
          <w:szCs w:val="32"/>
        </w:rPr>
        <w:t>Анастасия Афанасьевна</w:t>
      </w:r>
      <w:r w:rsidR="00AC42F9">
        <w:rPr>
          <w:rFonts w:ascii="Arno Pro Display" w:hAnsi="Arno Pro Display"/>
          <w:sz w:val="32"/>
          <w:szCs w:val="32"/>
        </w:rPr>
        <w:t xml:space="preserve"> вернулась и рассказала о плане детям и другой учительнице, которая тоже помогала спасти детей. </w:t>
      </w:r>
      <w:r w:rsidR="00C71D4D">
        <w:rPr>
          <w:rFonts w:ascii="Arno Pro Display" w:hAnsi="Arno Pro Display"/>
          <w:sz w:val="32"/>
          <w:szCs w:val="32"/>
        </w:rPr>
        <w:t xml:space="preserve"> Осуществить </w:t>
      </w:r>
      <w:r>
        <w:rPr>
          <w:rFonts w:ascii="Arno Pro Display" w:hAnsi="Arno Pro Display"/>
          <w:sz w:val="32"/>
          <w:szCs w:val="32"/>
        </w:rPr>
        <w:t xml:space="preserve"> его</w:t>
      </w:r>
      <w:r w:rsidR="00C71D4D">
        <w:rPr>
          <w:rFonts w:ascii="Arno Pro Display" w:hAnsi="Arno Pro Display"/>
          <w:sz w:val="32"/>
          <w:szCs w:val="32"/>
        </w:rPr>
        <w:t xml:space="preserve"> решили </w:t>
      </w:r>
      <w:r>
        <w:rPr>
          <w:rFonts w:ascii="Arno Pro Display" w:hAnsi="Arno Pro Display"/>
          <w:sz w:val="32"/>
          <w:szCs w:val="32"/>
        </w:rPr>
        <w:t xml:space="preserve">следующей </w:t>
      </w:r>
      <w:r w:rsidR="00C71D4D">
        <w:rPr>
          <w:rFonts w:ascii="Arno Pro Display" w:hAnsi="Arno Pro Display"/>
          <w:sz w:val="32"/>
          <w:szCs w:val="32"/>
        </w:rPr>
        <w:t>ночью</w:t>
      </w:r>
      <w:r>
        <w:rPr>
          <w:rFonts w:ascii="Arno Pro Display" w:hAnsi="Arno Pro Display"/>
          <w:sz w:val="32"/>
          <w:szCs w:val="32"/>
        </w:rPr>
        <w:t>, т.к. все очень устал</w:t>
      </w:r>
      <w:r w:rsidR="00C71D4D">
        <w:rPr>
          <w:rFonts w:ascii="Arno Pro Display" w:hAnsi="Arno Pro Display"/>
          <w:sz w:val="32"/>
          <w:szCs w:val="32"/>
        </w:rPr>
        <w:t>и</w:t>
      </w:r>
      <w:r>
        <w:rPr>
          <w:rFonts w:ascii="Arno Pro Display" w:hAnsi="Arno Pro Display"/>
          <w:sz w:val="32"/>
          <w:szCs w:val="32"/>
        </w:rPr>
        <w:t>, было</w:t>
      </w:r>
      <w:r w:rsidR="00C71D4D">
        <w:rPr>
          <w:rFonts w:ascii="Arno Pro Display" w:hAnsi="Arno Pro Display"/>
          <w:sz w:val="32"/>
          <w:szCs w:val="32"/>
        </w:rPr>
        <w:t xml:space="preserve"> необходимо набраться сил</w:t>
      </w:r>
      <w:r w:rsidR="00227972">
        <w:rPr>
          <w:rFonts w:ascii="Arno Pro Display" w:hAnsi="Arno Pro Display"/>
          <w:sz w:val="32"/>
          <w:szCs w:val="32"/>
        </w:rPr>
        <w:t>.</w:t>
      </w:r>
    </w:p>
    <w:p w:rsidR="00227972" w:rsidRDefault="00227972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>Ночь Анастасия  Афанась</w:t>
      </w:r>
      <w:r w:rsidR="00514CAE">
        <w:rPr>
          <w:rFonts w:ascii="Arno Pro Display" w:hAnsi="Arno Pro Display"/>
          <w:sz w:val="32"/>
          <w:szCs w:val="32"/>
        </w:rPr>
        <w:t>евна вместе с ребятами отправила</w:t>
      </w:r>
      <w:r>
        <w:rPr>
          <w:rFonts w:ascii="Arno Pro Display" w:hAnsi="Arno Pro Display"/>
          <w:sz w:val="32"/>
          <w:szCs w:val="32"/>
        </w:rPr>
        <w:t>сь в путь, но</w:t>
      </w:r>
      <w:r w:rsidR="00514CAE">
        <w:rPr>
          <w:rFonts w:ascii="Arno Pro Display" w:hAnsi="Arno Pro Display"/>
          <w:sz w:val="32"/>
          <w:szCs w:val="32"/>
        </w:rPr>
        <w:t>,</w:t>
      </w:r>
      <w:r>
        <w:rPr>
          <w:rFonts w:ascii="Arno Pro Display" w:hAnsi="Arno Pro Display"/>
          <w:sz w:val="32"/>
          <w:szCs w:val="32"/>
        </w:rPr>
        <w:t xml:space="preserve"> как ни странно</w:t>
      </w:r>
      <w:r w:rsidR="00514CAE">
        <w:rPr>
          <w:rFonts w:ascii="Arno Pro Display" w:hAnsi="Arno Pro Display"/>
          <w:sz w:val="32"/>
          <w:szCs w:val="32"/>
        </w:rPr>
        <w:t>,</w:t>
      </w:r>
      <w:r>
        <w:rPr>
          <w:rFonts w:ascii="Arno Pro Display" w:hAnsi="Arno Pro Display"/>
          <w:sz w:val="32"/>
          <w:szCs w:val="32"/>
        </w:rPr>
        <w:t xml:space="preserve"> удача не покинула их</w:t>
      </w:r>
      <w:r w:rsidR="00514CAE">
        <w:rPr>
          <w:rFonts w:ascii="Arno Pro Display" w:hAnsi="Arno Pro Display"/>
          <w:sz w:val="32"/>
          <w:szCs w:val="32"/>
        </w:rPr>
        <w:t>.</w:t>
      </w:r>
      <w:r>
        <w:rPr>
          <w:rFonts w:ascii="Arno Pro Display" w:hAnsi="Arno Pro Display"/>
          <w:sz w:val="32"/>
          <w:szCs w:val="32"/>
        </w:rPr>
        <w:t xml:space="preserve"> </w:t>
      </w:r>
      <w:r w:rsidR="00514CAE">
        <w:rPr>
          <w:rFonts w:ascii="Arno Pro Display" w:hAnsi="Arno Pro Display"/>
          <w:sz w:val="32"/>
          <w:szCs w:val="32"/>
        </w:rPr>
        <w:t>Удалось</w:t>
      </w:r>
      <w:r>
        <w:rPr>
          <w:rFonts w:ascii="Arno Pro Display" w:hAnsi="Arno Pro Display"/>
          <w:sz w:val="32"/>
          <w:szCs w:val="32"/>
        </w:rPr>
        <w:t xml:space="preserve"> легко выбраться в лес. А та</w:t>
      </w:r>
      <w:r w:rsidR="00514CAE">
        <w:rPr>
          <w:rFonts w:ascii="Arno Pro Display" w:hAnsi="Arno Pro Display"/>
          <w:sz w:val="32"/>
          <w:szCs w:val="32"/>
        </w:rPr>
        <w:t>м</w:t>
      </w:r>
      <w:r>
        <w:rPr>
          <w:rFonts w:ascii="Arno Pro Display" w:hAnsi="Arno Pro Display"/>
          <w:sz w:val="32"/>
          <w:szCs w:val="32"/>
        </w:rPr>
        <w:t xml:space="preserve"> уже оставалось лишь дойти </w:t>
      </w:r>
      <w:r w:rsidR="00514CAE">
        <w:rPr>
          <w:rFonts w:ascii="Arno Pro Display" w:hAnsi="Arno Pro Display"/>
          <w:sz w:val="32"/>
          <w:szCs w:val="32"/>
        </w:rPr>
        <w:t>до советс</w:t>
      </w:r>
      <w:r>
        <w:rPr>
          <w:rFonts w:ascii="Arno Pro Display" w:hAnsi="Arno Pro Display"/>
          <w:sz w:val="32"/>
          <w:szCs w:val="32"/>
        </w:rPr>
        <w:t xml:space="preserve">ких войск, находящихся неподалеку от села. </w:t>
      </w:r>
    </w:p>
    <w:p w:rsidR="00B76A10" w:rsidRDefault="00227972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>Слава Богу</w:t>
      </w:r>
      <w:r w:rsidR="00514CAE">
        <w:rPr>
          <w:rFonts w:ascii="Arno Pro Display" w:hAnsi="Arno Pro Display"/>
          <w:sz w:val="32"/>
          <w:szCs w:val="32"/>
        </w:rPr>
        <w:t>, всё хорошо закончилось!</w:t>
      </w:r>
      <w:r>
        <w:rPr>
          <w:rFonts w:ascii="Arno Pro Display" w:hAnsi="Arno Pro Display"/>
          <w:sz w:val="32"/>
          <w:szCs w:val="32"/>
        </w:rPr>
        <w:t xml:space="preserve"> </w:t>
      </w:r>
      <w:r w:rsidR="00514CAE">
        <w:rPr>
          <w:rFonts w:ascii="Arno Pro Display" w:hAnsi="Arno Pro Display"/>
          <w:sz w:val="32"/>
          <w:szCs w:val="32"/>
        </w:rPr>
        <w:t>Н</w:t>
      </w:r>
      <w:r>
        <w:rPr>
          <w:rFonts w:ascii="Arno Pro Display" w:hAnsi="Arno Pro Display"/>
          <w:sz w:val="32"/>
          <w:szCs w:val="32"/>
        </w:rPr>
        <w:t xml:space="preserve">о это событие оставило большой отпечаток на душе простой учительницы русского языка и литературы. </w:t>
      </w:r>
    </w:p>
    <w:p w:rsidR="00227972" w:rsidRDefault="00B76A10" w:rsidP="00514CAE">
      <w:pPr>
        <w:ind w:firstLine="567"/>
        <w:jc w:val="both"/>
        <w:rPr>
          <w:rFonts w:ascii="Arno Pro Display" w:hAnsi="Arno Pro Display"/>
          <w:sz w:val="32"/>
          <w:szCs w:val="32"/>
        </w:rPr>
      </w:pPr>
      <w:r>
        <w:rPr>
          <w:rFonts w:ascii="Arno Pro Display" w:hAnsi="Arno Pro Display"/>
          <w:sz w:val="32"/>
          <w:szCs w:val="32"/>
        </w:rPr>
        <w:t xml:space="preserve">Нужно иметь большую силу воли, чтобы не думать о себе, не побояться пожертвовать своей жизнью ради других. Учитель всегда </w:t>
      </w:r>
      <w:r>
        <w:rPr>
          <w:rFonts w:ascii="Arno Pro Display" w:hAnsi="Arno Pro Display"/>
          <w:sz w:val="32"/>
          <w:szCs w:val="32"/>
        </w:rPr>
        <w:lastRenderedPageBreak/>
        <w:t>должен быть примером во всем, не только в военное время, но и в мирной жизни.</w:t>
      </w:r>
    </w:p>
    <w:p w:rsidR="00514CAE" w:rsidRPr="00514CAE" w:rsidRDefault="00514CAE" w:rsidP="00514CAE">
      <w:pPr>
        <w:ind w:firstLine="567"/>
        <w:jc w:val="both"/>
        <w:rPr>
          <w:rFonts w:ascii="Arno Pro Display" w:hAnsi="Arno Pro Display"/>
          <w:color w:val="FF0000"/>
          <w:sz w:val="32"/>
          <w:szCs w:val="32"/>
        </w:rPr>
      </w:pPr>
    </w:p>
    <w:sectPr w:rsidR="00514CAE" w:rsidRPr="00514CAE" w:rsidSect="00B55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no Pro Display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723F"/>
    <w:rsid w:val="000407DA"/>
    <w:rsid w:val="000F40F5"/>
    <w:rsid w:val="000F7D27"/>
    <w:rsid w:val="001D326A"/>
    <w:rsid w:val="00227972"/>
    <w:rsid w:val="002A727D"/>
    <w:rsid w:val="00335F59"/>
    <w:rsid w:val="003800AD"/>
    <w:rsid w:val="00416272"/>
    <w:rsid w:val="004634B6"/>
    <w:rsid w:val="00514CAE"/>
    <w:rsid w:val="005B6FB5"/>
    <w:rsid w:val="00614482"/>
    <w:rsid w:val="006E4648"/>
    <w:rsid w:val="00747085"/>
    <w:rsid w:val="0078660E"/>
    <w:rsid w:val="0079661A"/>
    <w:rsid w:val="007F75CF"/>
    <w:rsid w:val="008E3BB0"/>
    <w:rsid w:val="00AC42F9"/>
    <w:rsid w:val="00B558C0"/>
    <w:rsid w:val="00B76A10"/>
    <w:rsid w:val="00B8043D"/>
    <w:rsid w:val="00BE7A09"/>
    <w:rsid w:val="00C12611"/>
    <w:rsid w:val="00C2337E"/>
    <w:rsid w:val="00C54155"/>
    <w:rsid w:val="00C55F81"/>
    <w:rsid w:val="00C71D4D"/>
    <w:rsid w:val="00D70A75"/>
    <w:rsid w:val="00D9723F"/>
    <w:rsid w:val="00E2457A"/>
    <w:rsid w:val="00FE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797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45637-FC04-476D-8D02-7A64DEE51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vladlen</dc:creator>
  <cp:lastModifiedBy>Александра</cp:lastModifiedBy>
  <cp:revision>9</cp:revision>
  <dcterms:created xsi:type="dcterms:W3CDTF">2015-01-31T16:20:00Z</dcterms:created>
  <dcterms:modified xsi:type="dcterms:W3CDTF">2017-08-07T10:42:00Z</dcterms:modified>
</cp:coreProperties>
</file>