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7C0" w:rsidRPr="00EF67C0" w:rsidRDefault="00EF67C0" w:rsidP="00EF67C0">
      <w:pPr>
        <w:spacing w:after="0" w:line="240" w:lineRule="auto"/>
        <w:jc w:val="center"/>
        <w:rPr>
          <w:rFonts w:ascii="Times New Roman" w:eastAsia="Times New Roman" w:hAnsi="Times New Roman" w:cs="Times New Roman"/>
          <w:b/>
          <w:sz w:val="28"/>
          <w:szCs w:val="24"/>
          <w:lang w:eastAsia="ru-RU"/>
        </w:rPr>
      </w:pPr>
      <w:r w:rsidRPr="00EF67C0">
        <w:rPr>
          <w:rFonts w:ascii="Times New Roman" w:eastAsia="Times New Roman" w:hAnsi="Times New Roman" w:cs="Times New Roman"/>
          <w:b/>
          <w:sz w:val="28"/>
          <w:szCs w:val="24"/>
          <w:lang w:eastAsia="ru-RU"/>
        </w:rPr>
        <w:t>Хвостат</w:t>
      </w:r>
      <w:bookmarkStart w:id="0" w:name="_GoBack"/>
      <w:bookmarkEnd w:id="0"/>
      <w:r w:rsidRPr="00EF67C0">
        <w:rPr>
          <w:rFonts w:ascii="Times New Roman" w:eastAsia="Times New Roman" w:hAnsi="Times New Roman" w:cs="Times New Roman"/>
          <w:b/>
          <w:sz w:val="28"/>
          <w:szCs w:val="24"/>
          <w:lang w:eastAsia="ru-RU"/>
        </w:rPr>
        <w:t>ая дивизия</w:t>
      </w:r>
    </w:p>
    <w:p w:rsidR="00EF67C0" w:rsidRPr="00EF67C0" w:rsidRDefault="00EF67C0" w:rsidP="00EF67C0">
      <w:pPr>
        <w:spacing w:after="0" w:line="240" w:lineRule="auto"/>
        <w:jc w:val="center"/>
        <w:rPr>
          <w:rFonts w:ascii="Times New Roman" w:eastAsia="Times New Roman" w:hAnsi="Times New Roman" w:cs="Times New Roman"/>
          <w:b/>
          <w:sz w:val="24"/>
          <w:szCs w:val="24"/>
          <w:lang w:eastAsia="ru-RU"/>
        </w:rPr>
      </w:pPr>
    </w:p>
    <w:p w:rsidR="00EF67C0" w:rsidRPr="00EF67C0" w:rsidRDefault="00EF67C0" w:rsidP="00EF67C0">
      <w:pPr>
        <w:spacing w:after="0" w:line="360" w:lineRule="auto"/>
        <w:ind w:firstLine="709"/>
        <w:jc w:val="both"/>
        <w:rPr>
          <w:rFonts w:ascii="Times New Roman" w:eastAsia="Times New Roman" w:hAnsi="Times New Roman" w:cs="Times New Roman"/>
          <w:b/>
          <w:sz w:val="24"/>
          <w:szCs w:val="24"/>
          <w:lang w:eastAsia="ru-RU"/>
        </w:rPr>
      </w:pPr>
      <w:r w:rsidRPr="00EF67C0">
        <w:rPr>
          <w:rFonts w:ascii="Times New Roman" w:eastAsia="Times New Roman" w:hAnsi="Times New Roman" w:cs="Times New Roman"/>
          <w:b/>
          <w:sz w:val="24"/>
          <w:szCs w:val="24"/>
          <w:lang w:eastAsia="ru-RU"/>
        </w:rPr>
        <w:t>Цель творческого проекта:</w:t>
      </w:r>
    </w:p>
    <w:p w:rsidR="00EF67C0" w:rsidRPr="00EF67C0" w:rsidRDefault="00EF67C0" w:rsidP="00EF67C0">
      <w:pPr>
        <w:spacing w:after="0" w:line="360" w:lineRule="auto"/>
        <w:ind w:firstLine="709"/>
        <w:jc w:val="both"/>
        <w:rPr>
          <w:rFonts w:ascii="Times New Roman" w:eastAsia="Times New Roman" w:hAnsi="Times New Roman" w:cs="Times New Roman"/>
          <w:sz w:val="24"/>
          <w:szCs w:val="24"/>
          <w:lang w:eastAsia="ru-RU"/>
        </w:rPr>
      </w:pPr>
      <w:r w:rsidRPr="00EF67C0">
        <w:rPr>
          <w:rFonts w:ascii="Times New Roman" w:eastAsia="Times New Roman" w:hAnsi="Times New Roman" w:cs="Times New Roman"/>
          <w:sz w:val="24"/>
          <w:szCs w:val="24"/>
          <w:lang w:eastAsia="ru-RU"/>
        </w:rPr>
        <w:t>Отдать дань памяти пушистым жителям блокадного Ленинграда, внесшим свой вклад в сохранение и защиту города.</w:t>
      </w:r>
    </w:p>
    <w:p w:rsidR="00EF67C0" w:rsidRPr="00EF67C0" w:rsidRDefault="00EF67C0" w:rsidP="00EF67C0">
      <w:pPr>
        <w:spacing w:after="0" w:line="360" w:lineRule="auto"/>
        <w:ind w:firstLine="709"/>
        <w:jc w:val="both"/>
        <w:rPr>
          <w:rFonts w:ascii="Times New Roman" w:eastAsia="Times New Roman" w:hAnsi="Times New Roman" w:cs="Times New Roman"/>
          <w:b/>
          <w:sz w:val="24"/>
          <w:szCs w:val="24"/>
          <w:lang w:eastAsia="ru-RU"/>
        </w:rPr>
      </w:pPr>
      <w:r w:rsidRPr="00EF67C0">
        <w:rPr>
          <w:rFonts w:ascii="Times New Roman" w:eastAsia="Times New Roman" w:hAnsi="Times New Roman" w:cs="Times New Roman"/>
          <w:b/>
          <w:sz w:val="24"/>
          <w:szCs w:val="24"/>
          <w:lang w:eastAsia="ru-RU"/>
        </w:rPr>
        <w:t>Задачи творческого проекта:</w:t>
      </w:r>
    </w:p>
    <w:p w:rsidR="00EF67C0" w:rsidRPr="00EF67C0" w:rsidRDefault="00EF67C0" w:rsidP="00EF67C0">
      <w:pPr>
        <w:numPr>
          <w:ilvl w:val="0"/>
          <w:numId w:val="1"/>
        </w:numPr>
        <w:spacing w:after="0" w:line="360" w:lineRule="auto"/>
        <w:ind w:left="709"/>
        <w:contextualSpacing/>
        <w:jc w:val="both"/>
        <w:rPr>
          <w:rFonts w:ascii="Times New Roman" w:eastAsia="Times New Roman" w:hAnsi="Times New Roman" w:cs="Times New Roman"/>
          <w:sz w:val="24"/>
          <w:szCs w:val="24"/>
          <w:lang w:eastAsia="ru-RU"/>
        </w:rPr>
      </w:pPr>
      <w:r w:rsidRPr="00EF67C0">
        <w:rPr>
          <w:rFonts w:ascii="Times New Roman" w:eastAsia="Times New Roman" w:hAnsi="Times New Roman" w:cs="Times New Roman"/>
          <w:sz w:val="24"/>
          <w:szCs w:val="24"/>
          <w:lang w:eastAsia="ru-RU"/>
        </w:rPr>
        <w:t>Собрать информацию о положении домашних питомцев в годы блокады Ленинграда проанализировать ее.</w:t>
      </w:r>
    </w:p>
    <w:p w:rsidR="00EF67C0" w:rsidRPr="00EF67C0" w:rsidRDefault="00EF67C0" w:rsidP="00EF67C0">
      <w:pPr>
        <w:numPr>
          <w:ilvl w:val="0"/>
          <w:numId w:val="1"/>
        </w:numPr>
        <w:spacing w:after="0" w:line="360" w:lineRule="auto"/>
        <w:ind w:left="709"/>
        <w:contextualSpacing/>
        <w:jc w:val="both"/>
        <w:rPr>
          <w:rFonts w:ascii="Times New Roman" w:eastAsia="Times New Roman" w:hAnsi="Times New Roman" w:cs="Times New Roman"/>
          <w:sz w:val="24"/>
          <w:szCs w:val="24"/>
          <w:lang w:eastAsia="ru-RU"/>
        </w:rPr>
      </w:pPr>
      <w:r w:rsidRPr="00EF67C0">
        <w:rPr>
          <w:rFonts w:ascii="Times New Roman" w:eastAsia="Times New Roman" w:hAnsi="Times New Roman" w:cs="Times New Roman"/>
          <w:sz w:val="24"/>
          <w:szCs w:val="24"/>
          <w:lang w:eastAsia="ru-RU"/>
        </w:rPr>
        <w:t>На основе найденной информации создать творческий продукт, отражающий вклад кошек в сохранение жизни населения Ленинграда во время Великой Отечественной войны.</w:t>
      </w:r>
    </w:p>
    <w:p w:rsidR="00EF67C0" w:rsidRPr="00EF67C0" w:rsidRDefault="00EF67C0" w:rsidP="00EF67C0">
      <w:pPr>
        <w:spacing w:after="0" w:line="360" w:lineRule="auto"/>
        <w:ind w:firstLine="709"/>
        <w:jc w:val="both"/>
        <w:rPr>
          <w:rFonts w:ascii="Times New Roman" w:eastAsia="Times New Roman" w:hAnsi="Times New Roman" w:cs="Times New Roman"/>
          <w:sz w:val="24"/>
          <w:szCs w:val="24"/>
          <w:lang w:eastAsia="ru-RU"/>
        </w:rPr>
      </w:pPr>
      <w:r w:rsidRPr="00EF67C0">
        <w:rPr>
          <w:rFonts w:ascii="Times New Roman" w:eastAsia="Times New Roman" w:hAnsi="Times New Roman" w:cs="Times New Roman"/>
          <w:sz w:val="24"/>
          <w:szCs w:val="24"/>
          <w:lang w:eastAsia="ru-RU"/>
        </w:rPr>
        <w:t>Затрагивая тему блокады Ленинграда обычно говорят о подвиге военного и мирного населения города, но мало кто вспоминает о том, что помимо людей в кольце блокады оказались и городские животные.</w:t>
      </w:r>
      <w:r w:rsidRPr="00EF67C0">
        <w:rPr>
          <w:rFonts w:ascii="Times New Roman" w:hAnsi="Times New Roman" w:cs="Times New Roman"/>
          <w:sz w:val="24"/>
          <w:szCs w:val="24"/>
        </w:rPr>
        <w:t xml:space="preserve"> </w:t>
      </w:r>
      <w:r w:rsidRPr="00EF67C0">
        <w:rPr>
          <w:rFonts w:ascii="Times New Roman" w:eastAsia="Times New Roman" w:hAnsi="Times New Roman" w:cs="Times New Roman"/>
          <w:sz w:val="24"/>
          <w:szCs w:val="24"/>
          <w:lang w:eastAsia="ru-RU"/>
        </w:rPr>
        <w:t xml:space="preserve">Кошки – </w:t>
      </w:r>
      <w:r>
        <w:rPr>
          <w:rFonts w:ascii="Times New Roman" w:eastAsia="Times New Roman" w:hAnsi="Times New Roman" w:cs="Times New Roman"/>
          <w:sz w:val="24"/>
          <w:szCs w:val="24"/>
          <w:lang w:eastAsia="ru-RU"/>
        </w:rPr>
        <w:t xml:space="preserve">настоящие </w:t>
      </w:r>
      <w:r w:rsidRPr="00EF67C0">
        <w:rPr>
          <w:rFonts w:ascii="Times New Roman" w:eastAsia="Times New Roman" w:hAnsi="Times New Roman" w:cs="Times New Roman"/>
          <w:sz w:val="24"/>
          <w:szCs w:val="24"/>
          <w:lang w:eastAsia="ru-RU"/>
        </w:rPr>
        <w:t>герои блокадного Ленинграда</w:t>
      </w:r>
      <w:r>
        <w:rPr>
          <w:rFonts w:ascii="Times New Roman" w:eastAsia="Times New Roman" w:hAnsi="Times New Roman" w:cs="Times New Roman"/>
          <w:sz w:val="24"/>
          <w:szCs w:val="24"/>
          <w:lang w:eastAsia="ru-RU"/>
        </w:rPr>
        <w:t>.</w:t>
      </w:r>
    </w:p>
    <w:p w:rsidR="00EF67C0" w:rsidRPr="00EF67C0" w:rsidRDefault="00EF67C0" w:rsidP="00EF67C0">
      <w:pPr>
        <w:spacing w:after="0" w:line="360" w:lineRule="auto"/>
        <w:ind w:firstLine="709"/>
        <w:jc w:val="both"/>
        <w:rPr>
          <w:rFonts w:ascii="Times New Roman" w:eastAsia="Times New Roman" w:hAnsi="Times New Roman" w:cs="Times New Roman"/>
          <w:color w:val="000000"/>
          <w:sz w:val="24"/>
          <w:szCs w:val="24"/>
          <w:lang w:eastAsia="ru-RU"/>
        </w:rPr>
      </w:pPr>
      <w:r w:rsidRPr="00EF67C0">
        <w:rPr>
          <w:rFonts w:ascii="Times New Roman" w:eastAsia="Times New Roman" w:hAnsi="Times New Roman" w:cs="Times New Roman"/>
          <w:color w:val="000000"/>
          <w:sz w:val="24"/>
          <w:szCs w:val="24"/>
          <w:lang w:eastAsia="ru-RU"/>
        </w:rPr>
        <w:t xml:space="preserve">Зима 1941 – 1942 года для жителей осажденного города была особенно тяжелой. Похоронные команды не успевали убирать с улиц трупы умерших от голода, холода и болезней людей. В эту зиму ленинградцы съели все, даже домашних животных, в том числе собак и кошек. Переловили и съели всех уток в парках и голубей на улицах. Ели крыс и мышей. Мальчишки с рогатками охотились на птиц и ловили в Неве мелкую и колючую рыбку колюшку. Лишь единицы домашних животных (тщательно скрываемые хозяевами) смогли пережить то страшное время. </w:t>
      </w:r>
    </w:p>
    <w:p w:rsidR="00EF67C0" w:rsidRPr="00EF67C0" w:rsidRDefault="00EF67C0" w:rsidP="00EF6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color w:val="000000"/>
          <w:sz w:val="24"/>
          <w:szCs w:val="24"/>
          <w:lang w:eastAsia="ru-RU"/>
        </w:rPr>
      </w:pPr>
      <w:r w:rsidRPr="00EF67C0">
        <w:rPr>
          <w:rFonts w:ascii="Times New Roman" w:eastAsia="Times New Roman" w:hAnsi="Times New Roman" w:cs="Times New Roman"/>
          <w:sz w:val="24"/>
          <w:szCs w:val="24"/>
          <w:lang w:eastAsia="ru-RU"/>
        </w:rPr>
        <w:t>Люди, которым в 1942 году удалось пережить Ленинградскую блокаду, вспоминают, что в то время в городе не стало кошек, зато количество крыс возросло в десятки раз.</w:t>
      </w:r>
      <w:r w:rsidR="00712101" w:rsidRPr="00EF67C0">
        <w:rPr>
          <w:rFonts w:ascii="Times New Roman" w:eastAsia="Times New Roman" w:hAnsi="Times New Roman" w:cs="Times New Roman"/>
          <w:color w:val="000000"/>
          <w:sz w:val="24"/>
          <w:szCs w:val="24"/>
          <w:lang w:eastAsia="ru-RU"/>
        </w:rPr>
        <w:t xml:space="preserve"> Они просто процветали, питаясь трупами, которые лежали на улицах. Крысы пробирались в квартиры и съедали последние припасы. Они прогрызали мебель и даже стены домов. Были созданы специальные бригады по уничтожению грызунов. В крыс стреляли, их давили даже танками, но ничего не помогало. Крысы продолжали атаковать блокадный город. Улицы буквально кишели ими. Трамваям приходилось даже останавливаться, чтобы не въехать в крысиное войско. Кроме всего этого, крысы еще и распространяли опас</w:t>
      </w:r>
      <w:r w:rsidRPr="00EF67C0">
        <w:rPr>
          <w:rFonts w:ascii="Times New Roman" w:eastAsia="Times New Roman" w:hAnsi="Times New Roman" w:cs="Times New Roman"/>
          <w:color w:val="000000"/>
          <w:sz w:val="24"/>
          <w:szCs w:val="24"/>
          <w:lang w:eastAsia="ru-RU"/>
        </w:rPr>
        <w:t>ные</w:t>
      </w:r>
      <w:r w:rsidR="00712101" w:rsidRPr="00EF67C0">
        <w:rPr>
          <w:rFonts w:ascii="Times New Roman" w:eastAsia="Times New Roman" w:hAnsi="Times New Roman" w:cs="Times New Roman"/>
          <w:color w:val="000000"/>
          <w:sz w:val="24"/>
          <w:szCs w:val="24"/>
          <w:lang w:eastAsia="ru-RU"/>
        </w:rPr>
        <w:t xml:space="preserve"> болезни.</w:t>
      </w:r>
      <w:r w:rsidRPr="00EF67C0">
        <w:rPr>
          <w:rFonts w:ascii="Times New Roman" w:eastAsia="Times New Roman" w:hAnsi="Times New Roman" w:cs="Times New Roman"/>
          <w:color w:val="000000"/>
          <w:sz w:val="24"/>
          <w:szCs w:val="24"/>
          <w:lang w:eastAsia="ru-RU"/>
        </w:rPr>
        <w:t xml:space="preserve"> У этих опасных грызунов нет ни единого естественного врага в городских условиях, за исключением кошек. Только кошки способны контролировать численность крыс, одна пара которых способна воспроизвести более 2000 потомков всего лишь за год.  Отряды грызунов грозили уничтожить зерно на мельнице, где мололи муку для хлеба всему городу. Крысы губили полотна великих художников в Эрмитаже, которые пострадали также и от бомбардировок.  </w:t>
      </w:r>
    </w:p>
    <w:p w:rsidR="00712101" w:rsidRPr="00EF67C0" w:rsidRDefault="00EF67C0" w:rsidP="00EF6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color w:val="000000"/>
          <w:sz w:val="24"/>
          <w:szCs w:val="24"/>
          <w:lang w:eastAsia="ru-RU"/>
        </w:rPr>
      </w:pPr>
      <w:r w:rsidRPr="00EF67C0">
        <w:rPr>
          <w:rFonts w:ascii="Times New Roman" w:eastAsia="Times New Roman" w:hAnsi="Times New Roman" w:cs="Times New Roman"/>
          <w:color w:val="000000"/>
          <w:sz w:val="24"/>
          <w:szCs w:val="24"/>
          <w:lang w:eastAsia="ru-RU"/>
        </w:rPr>
        <w:lastRenderedPageBreak/>
        <w:t>В</w:t>
      </w:r>
      <w:r w:rsidR="00712101" w:rsidRPr="00EF67C0">
        <w:rPr>
          <w:rFonts w:ascii="Times New Roman" w:eastAsia="Times New Roman" w:hAnsi="Times New Roman" w:cs="Times New Roman"/>
          <w:color w:val="000000"/>
          <w:sz w:val="24"/>
          <w:szCs w:val="24"/>
          <w:lang w:eastAsia="ru-RU"/>
        </w:rPr>
        <w:t>скоре после прорыва блокады, в апреле 1943 года, в Ленинград из Ярославля привезли четыре вагона дымчатых кошек. Именно дымчатые кошки считались лучшими крысоловами. За кошками сразу же выстроилась многокилометровая очередь. Котенок в блокадном городе стоил 500 рублей. Для сравнения, килограмм хлеба продавали с рук за 50 рублей. Ярославские кошки спасли город от крыс, однако не смогли решить проблему полностью.</w:t>
      </w:r>
    </w:p>
    <w:p w:rsidR="00712101" w:rsidRPr="00EF67C0" w:rsidRDefault="00712101" w:rsidP="00EF6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color w:val="000000"/>
          <w:sz w:val="24"/>
          <w:szCs w:val="24"/>
          <w:lang w:eastAsia="ru-RU"/>
        </w:rPr>
      </w:pPr>
      <w:r w:rsidRPr="00EF67C0">
        <w:rPr>
          <w:rFonts w:ascii="Times New Roman" w:eastAsia="Times New Roman" w:hAnsi="Times New Roman" w:cs="Times New Roman"/>
          <w:color w:val="000000"/>
          <w:sz w:val="24"/>
          <w:szCs w:val="24"/>
          <w:lang w:eastAsia="ru-RU"/>
        </w:rPr>
        <w:t>В конце войны в Ленинград привезли второй эшелон кошек. На это раз их набирали в Сибири. Многие хозяева лично приносили своих котов на сборный пункт, чтобы внести свой вклад в помощь ленинградцам. Из Омска, Тюмени и Иркутска в Ленинград приехали пять тысяч кошек. На этот раз все крысы были уничтожены. Среди современных петербургских кошек коренных жителей города не осталось. Все они имеют сибирские корни.</w:t>
      </w:r>
    </w:p>
    <w:p w:rsidR="00EF67C0" w:rsidRPr="00EF67C0" w:rsidRDefault="00EF67C0" w:rsidP="00EF6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color w:val="000000"/>
          <w:sz w:val="24"/>
          <w:szCs w:val="24"/>
          <w:lang w:eastAsia="ru-RU"/>
        </w:rPr>
      </w:pPr>
      <w:r w:rsidRPr="00EF67C0">
        <w:rPr>
          <w:rFonts w:ascii="Times New Roman" w:eastAsia="Times New Roman" w:hAnsi="Times New Roman" w:cs="Times New Roman"/>
          <w:color w:val="000000"/>
          <w:sz w:val="24"/>
          <w:szCs w:val="24"/>
          <w:lang w:eastAsia="ru-RU"/>
        </w:rPr>
        <w:t>Кошки не только ловили грызунов, но и воевали. Есть легенда о рыжем коте, который прижился при стоявшей под Ленинградом зенитной батарее. Солдаты прозвали его «слухачом», так как кот точно предсказывал своим мяуканьем приближение вражеских самолетов. Причем на звук советских самолетов животное не реагировало. Кота даже поставили на довольствие и выделили одного рядового за ним присматривать.</w:t>
      </w:r>
    </w:p>
    <w:p w:rsidR="00EF67C0" w:rsidRPr="00EF67C0" w:rsidRDefault="00712101" w:rsidP="00EF6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color w:val="000000"/>
          <w:sz w:val="24"/>
          <w:szCs w:val="24"/>
          <w:lang w:eastAsia="ru-RU"/>
        </w:rPr>
      </w:pPr>
      <w:r w:rsidRPr="00EF67C0">
        <w:rPr>
          <w:rFonts w:ascii="Times New Roman" w:eastAsia="Times New Roman" w:hAnsi="Times New Roman" w:cs="Times New Roman"/>
          <w:color w:val="000000"/>
          <w:sz w:val="24"/>
          <w:szCs w:val="24"/>
          <w:lang w:eastAsia="ru-RU"/>
        </w:rPr>
        <w:t xml:space="preserve">С тех пор кошки пользуются особым уважением и любовью в этом героическом городе. В Эрмитаже кошки находятся в «штате служащих» по борьбе с мышами и крысами еще с XVIII века, о них заботятся и их лечат, у каждого животного есть свой «эрмитажный паспорт».  </w:t>
      </w:r>
    </w:p>
    <w:p w:rsidR="00712101" w:rsidRPr="00EF67C0" w:rsidRDefault="00712101" w:rsidP="00EF6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color w:val="000000"/>
          <w:sz w:val="24"/>
          <w:szCs w:val="24"/>
          <w:lang w:eastAsia="ru-RU"/>
        </w:rPr>
      </w:pPr>
      <w:r w:rsidRPr="00EF67C0">
        <w:rPr>
          <w:rFonts w:ascii="Times New Roman" w:eastAsia="Times New Roman" w:hAnsi="Times New Roman" w:cs="Times New Roman"/>
          <w:color w:val="000000"/>
          <w:sz w:val="24"/>
          <w:szCs w:val="24"/>
          <w:lang w:eastAsia="ru-RU"/>
        </w:rPr>
        <w:t>В военном Эрмитаже «служил» кот, который обнаружил старую, но действующую бомбу. Обнаружив опасную находку</w:t>
      </w:r>
      <w:r w:rsidR="00EF67C0" w:rsidRPr="00EF67C0">
        <w:rPr>
          <w:rFonts w:ascii="Times New Roman" w:eastAsia="Times New Roman" w:hAnsi="Times New Roman" w:cs="Times New Roman"/>
          <w:color w:val="000000"/>
          <w:sz w:val="24"/>
          <w:szCs w:val="24"/>
          <w:lang w:eastAsia="ru-RU"/>
        </w:rPr>
        <w:t>,</w:t>
      </w:r>
      <w:r w:rsidRPr="00EF67C0">
        <w:rPr>
          <w:rFonts w:ascii="Times New Roman" w:eastAsia="Times New Roman" w:hAnsi="Times New Roman" w:cs="Times New Roman"/>
          <w:color w:val="000000"/>
          <w:sz w:val="24"/>
          <w:szCs w:val="24"/>
          <w:lang w:eastAsia="ru-RU"/>
        </w:rPr>
        <w:t xml:space="preserve"> кот громким мяуканьем призвал на помощь </w:t>
      </w:r>
      <w:r w:rsidR="00EF67C0" w:rsidRPr="00EF67C0">
        <w:rPr>
          <w:rFonts w:ascii="Times New Roman" w:eastAsia="Times New Roman" w:hAnsi="Times New Roman" w:cs="Times New Roman"/>
          <w:color w:val="000000"/>
          <w:sz w:val="24"/>
          <w:szCs w:val="24"/>
          <w:lang w:eastAsia="ru-RU"/>
        </w:rPr>
        <w:t>служащих музея,</w:t>
      </w:r>
      <w:r w:rsidRPr="00EF67C0">
        <w:rPr>
          <w:rFonts w:ascii="Times New Roman" w:eastAsia="Times New Roman" w:hAnsi="Times New Roman" w:cs="Times New Roman"/>
          <w:color w:val="000000"/>
          <w:sz w:val="24"/>
          <w:szCs w:val="24"/>
          <w:lang w:eastAsia="ru-RU"/>
        </w:rPr>
        <w:t xml:space="preserve"> и они успели вовремя вызвать минеров.</w:t>
      </w:r>
    </w:p>
    <w:p w:rsidR="00712101" w:rsidRPr="00EF67C0" w:rsidRDefault="00712101" w:rsidP="00EF6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color w:val="000000"/>
          <w:sz w:val="24"/>
          <w:szCs w:val="24"/>
          <w:lang w:eastAsia="ru-RU"/>
        </w:rPr>
      </w:pPr>
      <w:r w:rsidRPr="00EF67C0">
        <w:rPr>
          <w:rFonts w:ascii="Times New Roman" w:eastAsia="Times New Roman" w:hAnsi="Times New Roman" w:cs="Times New Roman"/>
          <w:color w:val="000000"/>
          <w:sz w:val="24"/>
          <w:szCs w:val="24"/>
          <w:lang w:eastAsia="ru-RU"/>
        </w:rPr>
        <w:t>За вклад в мирную жизнь Северной столицы героические кошки были отмечены особо. В 2000 году на углу здания №8 на Малой Садовой установили монумент пушистому спасителю – бронзовую фигуру кота, которого петербуржцы сразу же окрестили Елисеем. Через несколько месяцев у него появилась подружка – кошка Василиса. Скульптура красуется напротив Елисея — на карнизе дома №3. Так дымчатые крысоловы из Ярославля и Сибири были увековечены спасенными ими жителями города-героя.</w:t>
      </w:r>
    </w:p>
    <w:p w:rsidR="00712101" w:rsidRPr="00EF67C0" w:rsidRDefault="00712101" w:rsidP="00EF6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color w:val="000000"/>
          <w:sz w:val="24"/>
          <w:szCs w:val="24"/>
          <w:lang w:eastAsia="ru-RU"/>
        </w:rPr>
      </w:pPr>
      <w:r w:rsidRPr="00EF67C0">
        <w:rPr>
          <w:rFonts w:ascii="Times New Roman" w:eastAsia="Times New Roman" w:hAnsi="Times New Roman" w:cs="Times New Roman"/>
          <w:color w:val="000000"/>
          <w:sz w:val="24"/>
          <w:szCs w:val="24"/>
          <w:lang w:eastAsia="ru-RU"/>
        </w:rPr>
        <w:t>В Выборгском районе Северной столицы на улице Композиторов, во дворе дома №4 поставили новый маленький памятник. Он изображает небольшую фигурку кошки, сидящей на стуле и греющейся под торшером.</w:t>
      </w:r>
      <w:r w:rsidR="00EF67C0" w:rsidRPr="00EF67C0">
        <w:rPr>
          <w:rFonts w:ascii="Times New Roman" w:eastAsia="Times New Roman" w:hAnsi="Times New Roman" w:cs="Times New Roman"/>
          <w:color w:val="000000"/>
          <w:sz w:val="24"/>
          <w:szCs w:val="24"/>
          <w:lang w:eastAsia="ru-RU"/>
        </w:rPr>
        <w:t xml:space="preserve"> Эта трогательная скульптура является символом домашнего очага и создана в честь кошек блокадного Ленинграда.</w:t>
      </w:r>
    </w:p>
    <w:p w:rsidR="00CA5FC2" w:rsidRPr="00EF67C0" w:rsidRDefault="00712101" w:rsidP="00EF6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4"/>
          <w:szCs w:val="24"/>
        </w:rPr>
      </w:pPr>
      <w:r w:rsidRPr="00EF67C0">
        <w:rPr>
          <w:rFonts w:ascii="Times New Roman" w:eastAsia="Times New Roman" w:hAnsi="Times New Roman" w:cs="Times New Roman"/>
          <w:color w:val="000000"/>
          <w:sz w:val="24"/>
          <w:szCs w:val="24"/>
          <w:lang w:eastAsia="ru-RU"/>
        </w:rPr>
        <w:lastRenderedPageBreak/>
        <w:t>В Тюмени в день города 2008 года был открыт сквер «Сибирских кошек» c 12 бронзовыми фигурками кошек в разных позах, в память о тех 5000 животных, которые спасли блокадный Ленинград от крыс и эпидемий.</w:t>
      </w:r>
    </w:p>
    <w:sectPr w:rsidR="00CA5FC2" w:rsidRPr="00EF67C0" w:rsidSect="00EF67C0">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630245"/>
    <w:multiLevelType w:val="hybridMultilevel"/>
    <w:tmpl w:val="59547028"/>
    <w:lvl w:ilvl="0" w:tplc="BDBED364">
      <w:start w:val="1"/>
      <w:numFmt w:val="bullet"/>
      <w:lvlText w:val=""/>
      <w:lvlJc w:val="left"/>
      <w:pPr>
        <w:ind w:left="1429" w:hanging="360"/>
      </w:pPr>
      <w:rPr>
        <w:rFonts w:ascii="Symbol" w:hAnsi="Symbol" w:hint="default"/>
        <w:caps w:val="0"/>
        <w:smallCaps w:val="0"/>
        <w:strike w:val="0"/>
        <w:dstrike w:val="0"/>
        <w:outline w:val="0"/>
        <w:shadow w:val="0"/>
        <w:vanish w:val="0"/>
        <w:color w:val="auto"/>
        <w:position w:val="0"/>
        <w:sz w:val="20"/>
        <w:szCs w:val="20"/>
        <w:u w:val="none"/>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712101"/>
    <w:rsid w:val="00712101"/>
    <w:rsid w:val="009F0FFB"/>
    <w:rsid w:val="00CA5FC2"/>
    <w:rsid w:val="00EF67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929CA6-484C-47CF-8576-AEA101E8F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F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712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712101"/>
    <w:rPr>
      <w:rFonts w:ascii="Courier New" w:eastAsia="Times New Roman" w:hAnsi="Courier New" w:cs="Courier New"/>
      <w:sz w:val="20"/>
      <w:szCs w:val="20"/>
      <w:lang w:eastAsia="ru-RU"/>
    </w:rPr>
  </w:style>
  <w:style w:type="table" w:styleId="a3">
    <w:name w:val="Table Grid"/>
    <w:basedOn w:val="a1"/>
    <w:uiPriority w:val="59"/>
    <w:rsid w:val="00EF67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212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738</Words>
  <Characters>4209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pesec</dc:creator>
  <cp:lastModifiedBy>User_1</cp:lastModifiedBy>
  <cp:revision>3</cp:revision>
  <dcterms:created xsi:type="dcterms:W3CDTF">2017-12-22T09:54:00Z</dcterms:created>
  <dcterms:modified xsi:type="dcterms:W3CDTF">2018-12-17T10:58:00Z</dcterms:modified>
</cp:coreProperties>
</file>