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495" w:rsidRDefault="00BE6495" w:rsidP="00BE6495">
      <w:pPr>
        <w:jc w:val="right"/>
        <w:rPr>
          <w:rFonts w:ascii="Times New Roman" w:hAnsi="Times New Roman" w:cs="Times New Roman"/>
          <w:sz w:val="28"/>
          <w:szCs w:val="28"/>
        </w:rPr>
      </w:pPr>
      <w:r>
        <w:rPr>
          <w:rFonts w:ascii="Times New Roman" w:hAnsi="Times New Roman" w:cs="Times New Roman"/>
          <w:sz w:val="28"/>
          <w:szCs w:val="28"/>
        </w:rPr>
        <w:t>Федорова Софья</w:t>
      </w:r>
    </w:p>
    <w:p w:rsidR="00BE6495" w:rsidRDefault="00BE6495" w:rsidP="00BE6495">
      <w:pPr>
        <w:jc w:val="right"/>
        <w:rPr>
          <w:rFonts w:ascii="Times New Roman" w:hAnsi="Times New Roman" w:cs="Times New Roman"/>
          <w:sz w:val="28"/>
          <w:szCs w:val="28"/>
        </w:rPr>
      </w:pPr>
      <w:r>
        <w:rPr>
          <w:rFonts w:ascii="Times New Roman" w:hAnsi="Times New Roman" w:cs="Times New Roman"/>
          <w:sz w:val="28"/>
          <w:szCs w:val="28"/>
        </w:rPr>
        <w:t>ученица 11 класса</w:t>
      </w:r>
    </w:p>
    <w:p w:rsidR="00BE6495" w:rsidRDefault="00BE6495" w:rsidP="00BE6495">
      <w:pPr>
        <w:jc w:val="right"/>
        <w:rPr>
          <w:rFonts w:ascii="Times New Roman" w:hAnsi="Times New Roman" w:cs="Times New Roman"/>
          <w:sz w:val="28"/>
          <w:szCs w:val="28"/>
        </w:rPr>
      </w:pPr>
      <w:r>
        <w:rPr>
          <w:rFonts w:ascii="Times New Roman" w:hAnsi="Times New Roman" w:cs="Times New Roman"/>
          <w:sz w:val="28"/>
          <w:szCs w:val="28"/>
        </w:rPr>
        <w:t>МБОУ СОШ №52 г. Брянска</w:t>
      </w:r>
    </w:p>
    <w:p w:rsidR="00BE6495" w:rsidRDefault="00BE6495" w:rsidP="00BE6495">
      <w:pPr>
        <w:jc w:val="right"/>
        <w:rPr>
          <w:rFonts w:ascii="Times New Roman" w:hAnsi="Times New Roman" w:cs="Times New Roman"/>
          <w:sz w:val="28"/>
          <w:szCs w:val="28"/>
        </w:rPr>
      </w:pPr>
      <w:r>
        <w:rPr>
          <w:rFonts w:ascii="Times New Roman" w:hAnsi="Times New Roman" w:cs="Times New Roman"/>
          <w:sz w:val="28"/>
          <w:szCs w:val="28"/>
        </w:rPr>
        <w:t xml:space="preserve">Руководитель – </w:t>
      </w:r>
    </w:p>
    <w:p w:rsidR="00BE6495" w:rsidRDefault="00BE6495" w:rsidP="00BE6495">
      <w:pPr>
        <w:jc w:val="right"/>
        <w:rPr>
          <w:rFonts w:ascii="Times New Roman" w:hAnsi="Times New Roman" w:cs="Times New Roman"/>
          <w:sz w:val="28"/>
          <w:szCs w:val="28"/>
        </w:rPr>
      </w:pPr>
      <w:r>
        <w:rPr>
          <w:rFonts w:ascii="Times New Roman" w:hAnsi="Times New Roman" w:cs="Times New Roman"/>
          <w:sz w:val="28"/>
          <w:szCs w:val="28"/>
        </w:rPr>
        <w:t>Голованова Вера Ивановна,</w:t>
      </w:r>
    </w:p>
    <w:p w:rsidR="00BE6495" w:rsidRDefault="00BE6495" w:rsidP="00BE6495">
      <w:pPr>
        <w:jc w:val="right"/>
        <w:rPr>
          <w:rFonts w:ascii="Times New Roman" w:hAnsi="Times New Roman" w:cs="Times New Roman"/>
          <w:sz w:val="28"/>
          <w:szCs w:val="28"/>
        </w:rPr>
      </w:pPr>
      <w:r>
        <w:rPr>
          <w:rFonts w:ascii="Times New Roman" w:hAnsi="Times New Roman" w:cs="Times New Roman"/>
          <w:sz w:val="28"/>
          <w:szCs w:val="28"/>
        </w:rPr>
        <w:t>учитель истории</w:t>
      </w:r>
    </w:p>
    <w:p w:rsidR="00BE6495" w:rsidRDefault="00BE6495" w:rsidP="00BE6495">
      <w:pPr>
        <w:jc w:val="center"/>
        <w:rPr>
          <w:rFonts w:ascii="Times New Roman" w:hAnsi="Times New Roman" w:cs="Times New Roman"/>
          <w:sz w:val="28"/>
          <w:szCs w:val="28"/>
        </w:rPr>
      </w:pPr>
    </w:p>
    <w:p w:rsidR="00BE6495" w:rsidRDefault="00BE6495" w:rsidP="006A62B7">
      <w:pPr>
        <w:pStyle w:val="a3"/>
        <w:spacing w:line="276" w:lineRule="auto"/>
        <w:ind w:left="-709" w:firstLine="567"/>
        <w:jc w:val="both"/>
        <w:rPr>
          <w:rFonts w:ascii="Times New Roman" w:hAnsi="Times New Roman" w:cs="Times New Roman"/>
          <w:sz w:val="28"/>
          <w:szCs w:val="28"/>
        </w:rPr>
      </w:pPr>
    </w:p>
    <w:p w:rsidR="00BE6495" w:rsidRPr="00BE6495" w:rsidRDefault="00BE6495" w:rsidP="006A62B7">
      <w:pPr>
        <w:pStyle w:val="a3"/>
        <w:spacing w:line="276" w:lineRule="auto"/>
        <w:ind w:left="-709" w:firstLine="567"/>
        <w:jc w:val="both"/>
        <w:rPr>
          <w:rFonts w:ascii="Times New Roman" w:hAnsi="Times New Roman" w:cs="Times New Roman"/>
          <w:b/>
          <w:sz w:val="28"/>
          <w:szCs w:val="28"/>
        </w:rPr>
      </w:pPr>
      <w:r w:rsidRPr="00BE6495">
        <w:rPr>
          <w:rFonts w:ascii="Times New Roman" w:hAnsi="Times New Roman" w:cs="Times New Roman"/>
          <w:b/>
          <w:sz w:val="28"/>
          <w:szCs w:val="28"/>
        </w:rPr>
        <w:t>Разные судьбы у солдат Великой Отечественной…</w:t>
      </w:r>
    </w:p>
    <w:p w:rsidR="00BE6495" w:rsidRDefault="00BE6495" w:rsidP="006A62B7">
      <w:pPr>
        <w:pStyle w:val="a3"/>
        <w:spacing w:line="276" w:lineRule="auto"/>
        <w:ind w:left="-709" w:firstLine="567"/>
        <w:jc w:val="both"/>
        <w:rPr>
          <w:rFonts w:ascii="Times New Roman" w:hAnsi="Times New Roman" w:cs="Times New Roman"/>
          <w:sz w:val="28"/>
          <w:szCs w:val="28"/>
        </w:rPr>
      </w:pPr>
    </w:p>
    <w:p w:rsidR="006A62B7" w:rsidRDefault="006A62B7" w:rsidP="006A62B7">
      <w:pPr>
        <w:pStyle w:val="a3"/>
        <w:spacing w:line="276" w:lineRule="auto"/>
        <w:ind w:left="-709" w:firstLine="567"/>
        <w:jc w:val="both"/>
        <w:rPr>
          <w:rFonts w:ascii="Times New Roman" w:hAnsi="Times New Roman" w:cs="Times New Roman"/>
          <w:sz w:val="28"/>
          <w:szCs w:val="28"/>
        </w:rPr>
      </w:pPr>
      <w:r w:rsidRPr="007640D8">
        <w:rPr>
          <w:rFonts w:ascii="Times New Roman" w:hAnsi="Times New Roman" w:cs="Times New Roman"/>
          <w:sz w:val="28"/>
          <w:szCs w:val="28"/>
        </w:rPr>
        <w:t>Два моих прапрадедушки</w:t>
      </w:r>
      <w:r>
        <w:rPr>
          <w:rFonts w:ascii="Times New Roman" w:hAnsi="Times New Roman" w:cs="Times New Roman"/>
          <w:sz w:val="28"/>
          <w:szCs w:val="28"/>
        </w:rPr>
        <w:t xml:space="preserve"> по линии</w:t>
      </w:r>
      <w:r w:rsidR="00085DD3">
        <w:rPr>
          <w:rFonts w:ascii="Times New Roman" w:hAnsi="Times New Roman" w:cs="Times New Roman"/>
          <w:sz w:val="28"/>
          <w:szCs w:val="28"/>
        </w:rPr>
        <w:t xml:space="preserve"> отца мамы</w:t>
      </w:r>
      <w:r w:rsidRPr="007640D8">
        <w:rPr>
          <w:rFonts w:ascii="Times New Roman" w:hAnsi="Times New Roman" w:cs="Times New Roman"/>
          <w:sz w:val="28"/>
          <w:szCs w:val="28"/>
        </w:rPr>
        <w:t xml:space="preserve">, </w:t>
      </w:r>
      <w:proofErr w:type="spellStart"/>
      <w:r w:rsidRPr="006A62B7">
        <w:rPr>
          <w:rFonts w:ascii="Times New Roman" w:hAnsi="Times New Roman" w:cs="Times New Roman"/>
          <w:sz w:val="28"/>
          <w:szCs w:val="28"/>
        </w:rPr>
        <w:t>Рекунов</w:t>
      </w:r>
      <w:proofErr w:type="spellEnd"/>
      <w:r w:rsidRPr="006A62B7">
        <w:rPr>
          <w:rFonts w:ascii="Times New Roman" w:hAnsi="Times New Roman" w:cs="Times New Roman"/>
          <w:sz w:val="28"/>
          <w:szCs w:val="28"/>
        </w:rPr>
        <w:t xml:space="preserve"> Ефим Максимович и Ефимцев Филипп Яковлевич,</w:t>
      </w:r>
      <w:r w:rsidRPr="00EA4A55">
        <w:rPr>
          <w:rFonts w:ascii="Times New Roman" w:hAnsi="Times New Roman" w:cs="Times New Roman"/>
          <w:color w:val="C00000"/>
          <w:sz w:val="28"/>
          <w:szCs w:val="28"/>
        </w:rPr>
        <w:t xml:space="preserve"> </w:t>
      </w:r>
      <w:r w:rsidRPr="007640D8">
        <w:rPr>
          <w:rFonts w:ascii="Times New Roman" w:hAnsi="Times New Roman" w:cs="Times New Roman"/>
          <w:sz w:val="28"/>
          <w:szCs w:val="28"/>
        </w:rPr>
        <w:t xml:space="preserve"> пропали без вести на войне. </w:t>
      </w:r>
      <w:r w:rsidR="00D2217B">
        <w:rPr>
          <w:rFonts w:ascii="Times New Roman" w:hAnsi="Times New Roman" w:cs="Times New Roman"/>
          <w:sz w:val="28"/>
          <w:szCs w:val="28"/>
        </w:rPr>
        <w:t xml:space="preserve">Ефим родился в 1907 году, а Филипп – в 1891. </w:t>
      </w:r>
      <w:r w:rsidRPr="007640D8">
        <w:rPr>
          <w:rFonts w:ascii="Times New Roman" w:hAnsi="Times New Roman" w:cs="Times New Roman"/>
          <w:sz w:val="28"/>
          <w:szCs w:val="28"/>
        </w:rPr>
        <w:t xml:space="preserve">Оба они жили в одной деревне Жуково </w:t>
      </w:r>
      <w:proofErr w:type="spellStart"/>
      <w:r w:rsidRPr="007640D8">
        <w:rPr>
          <w:rFonts w:ascii="Times New Roman" w:hAnsi="Times New Roman" w:cs="Times New Roman"/>
          <w:sz w:val="28"/>
          <w:szCs w:val="28"/>
        </w:rPr>
        <w:t>Вороновского</w:t>
      </w:r>
      <w:proofErr w:type="spellEnd"/>
      <w:r w:rsidRPr="007640D8">
        <w:rPr>
          <w:rFonts w:ascii="Times New Roman" w:hAnsi="Times New Roman" w:cs="Times New Roman"/>
          <w:sz w:val="28"/>
          <w:szCs w:val="28"/>
        </w:rPr>
        <w:t xml:space="preserve"> сельсовета </w:t>
      </w:r>
      <w:proofErr w:type="spellStart"/>
      <w:r w:rsidRPr="007640D8">
        <w:rPr>
          <w:rFonts w:ascii="Times New Roman" w:hAnsi="Times New Roman" w:cs="Times New Roman"/>
          <w:sz w:val="28"/>
          <w:szCs w:val="28"/>
        </w:rPr>
        <w:t>Рогнединском</w:t>
      </w:r>
      <w:proofErr w:type="spellEnd"/>
      <w:r w:rsidRPr="007640D8">
        <w:rPr>
          <w:rFonts w:ascii="Times New Roman" w:hAnsi="Times New Roman" w:cs="Times New Roman"/>
          <w:sz w:val="28"/>
          <w:szCs w:val="28"/>
        </w:rPr>
        <w:t xml:space="preserve"> районе Брянской области. Породнились, поженив сына и дочь. Вместе работали в колхозе, вместе большой дружной семьёй отмечали праздники. Пришла война</w:t>
      </w:r>
      <w:r>
        <w:rPr>
          <w:rFonts w:ascii="Times New Roman" w:hAnsi="Times New Roman" w:cs="Times New Roman"/>
          <w:sz w:val="28"/>
          <w:szCs w:val="28"/>
        </w:rPr>
        <w:t>,</w:t>
      </w:r>
      <w:r w:rsidRPr="007640D8">
        <w:rPr>
          <w:rFonts w:ascii="Times New Roman" w:hAnsi="Times New Roman" w:cs="Times New Roman"/>
          <w:sz w:val="28"/>
          <w:szCs w:val="28"/>
        </w:rPr>
        <w:t xml:space="preserve"> и в один день</w:t>
      </w:r>
      <w:r w:rsidR="00D2217B">
        <w:rPr>
          <w:rFonts w:ascii="Times New Roman" w:hAnsi="Times New Roman" w:cs="Times New Roman"/>
          <w:sz w:val="28"/>
          <w:szCs w:val="28"/>
        </w:rPr>
        <w:t>, 8 августа 1941 года,</w:t>
      </w:r>
      <w:r w:rsidRPr="007640D8">
        <w:rPr>
          <w:rFonts w:ascii="Times New Roman" w:hAnsi="Times New Roman" w:cs="Times New Roman"/>
          <w:sz w:val="28"/>
          <w:szCs w:val="28"/>
        </w:rPr>
        <w:t xml:space="preserve"> их призвали в армию.  Они были отправлены на фронт. Оба были рядовыми. </w:t>
      </w:r>
      <w:r w:rsidR="00012041">
        <w:rPr>
          <w:rFonts w:ascii="Times New Roman" w:hAnsi="Times New Roman" w:cs="Times New Roman"/>
          <w:sz w:val="28"/>
          <w:szCs w:val="28"/>
        </w:rPr>
        <w:t xml:space="preserve">Стрелками. Связь с ними прервалась. После освобождения жёны, </w:t>
      </w:r>
      <w:proofErr w:type="spellStart"/>
      <w:r w:rsidR="00012041">
        <w:rPr>
          <w:rFonts w:ascii="Times New Roman" w:hAnsi="Times New Roman" w:cs="Times New Roman"/>
          <w:sz w:val="28"/>
          <w:szCs w:val="28"/>
        </w:rPr>
        <w:t>Рекунова</w:t>
      </w:r>
      <w:proofErr w:type="spellEnd"/>
      <w:r w:rsidR="00012041">
        <w:rPr>
          <w:rFonts w:ascii="Times New Roman" w:hAnsi="Times New Roman" w:cs="Times New Roman"/>
          <w:sz w:val="28"/>
          <w:szCs w:val="28"/>
        </w:rPr>
        <w:t xml:space="preserve"> Анастасия Антоновна и Ефимцева</w:t>
      </w:r>
      <w:r w:rsidR="00D2217B">
        <w:rPr>
          <w:rFonts w:ascii="Times New Roman" w:hAnsi="Times New Roman" w:cs="Times New Roman"/>
          <w:sz w:val="28"/>
          <w:szCs w:val="28"/>
        </w:rPr>
        <w:t xml:space="preserve"> Наталья Кузьминична,</w:t>
      </w:r>
      <w:r w:rsidR="00012041">
        <w:rPr>
          <w:rFonts w:ascii="Times New Roman" w:hAnsi="Times New Roman" w:cs="Times New Roman"/>
          <w:sz w:val="28"/>
          <w:szCs w:val="28"/>
        </w:rPr>
        <w:t xml:space="preserve"> написали в военкомат запросы. Искали мужей. Но их не нашли. Стандартная запись – пропал без вести.</w:t>
      </w:r>
    </w:p>
    <w:p w:rsidR="00BF2859" w:rsidRPr="00A90C00" w:rsidRDefault="007C3637" w:rsidP="00A90C00">
      <w:pPr>
        <w:pStyle w:val="a3"/>
        <w:spacing w:line="276" w:lineRule="auto"/>
        <w:jc w:val="both"/>
        <w:rPr>
          <w:rFonts w:ascii="Times New Roman" w:hAnsi="Times New Roman" w:cs="Times New Roman"/>
          <w:sz w:val="28"/>
          <w:szCs w:val="28"/>
        </w:rPr>
      </w:pPr>
      <w:r w:rsidRPr="007C3637">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37465</wp:posOffset>
            </wp:positionH>
            <wp:positionV relativeFrom="paragraph">
              <wp:posOffset>16510</wp:posOffset>
            </wp:positionV>
            <wp:extent cx="1955800" cy="3536950"/>
            <wp:effectExtent l="38100" t="19050" r="25400" b="25400"/>
            <wp:wrapSquare wrapText="bothSides"/>
            <wp:docPr id="1" name="Рисунок 1" descr="C:\Users\Администратор\Desktop\спасибо деду за победу\фёдорова документы\фёдорова.JPG"/>
            <wp:cNvGraphicFramePr/>
            <a:graphic xmlns:a="http://schemas.openxmlformats.org/drawingml/2006/main">
              <a:graphicData uri="http://schemas.openxmlformats.org/drawingml/2006/picture">
                <pic:pic xmlns:pic="http://schemas.openxmlformats.org/drawingml/2006/picture">
                  <pic:nvPicPr>
                    <pic:cNvPr id="5" name="Рисунок 4" descr="C:\Users\Администратор\Desktop\спасибо деду за победу\фёдорова документы\фёдорова.JPG"/>
                    <pic:cNvPicPr/>
                  </pic:nvPicPr>
                  <pic:blipFill>
                    <a:blip r:embed="rId4" cstate="print"/>
                    <a:srcRect l="18301" t="19118" r="16993" b="5882"/>
                    <a:stretch>
                      <a:fillRect/>
                    </a:stretch>
                  </pic:blipFill>
                  <pic:spPr bwMode="auto">
                    <a:xfrm>
                      <a:off x="0" y="0"/>
                      <a:ext cx="1955800" cy="3536950"/>
                    </a:xfrm>
                    <a:prstGeom prst="rect">
                      <a:avLst/>
                    </a:prstGeom>
                    <a:noFill/>
                    <a:ln w="12700">
                      <a:solidFill>
                        <a:schemeClr val="tx1"/>
                      </a:solidFill>
                      <a:miter lim="800000"/>
                      <a:headEnd/>
                      <a:tailEnd/>
                    </a:ln>
                  </pic:spPr>
                </pic:pic>
              </a:graphicData>
            </a:graphic>
          </wp:anchor>
        </w:drawing>
      </w:r>
      <w:r w:rsidR="0010139C" w:rsidRPr="00A90C00">
        <w:rPr>
          <w:rFonts w:ascii="Times New Roman" w:hAnsi="Times New Roman" w:cs="Times New Roman"/>
          <w:sz w:val="28"/>
          <w:szCs w:val="28"/>
        </w:rPr>
        <w:t xml:space="preserve"> Моя прабабушка </w:t>
      </w:r>
      <w:r w:rsidR="003B0D00" w:rsidRPr="00A90C00">
        <w:rPr>
          <w:rFonts w:ascii="Times New Roman" w:hAnsi="Times New Roman" w:cs="Times New Roman"/>
          <w:sz w:val="28"/>
          <w:szCs w:val="28"/>
        </w:rPr>
        <w:t xml:space="preserve">по </w:t>
      </w:r>
      <w:r w:rsidR="00DA01DC">
        <w:rPr>
          <w:rFonts w:ascii="Times New Roman" w:hAnsi="Times New Roman" w:cs="Times New Roman"/>
          <w:sz w:val="28"/>
          <w:szCs w:val="28"/>
        </w:rPr>
        <w:t>маме</w:t>
      </w:r>
      <w:r w:rsidR="003B0D00" w:rsidRPr="00A90C00">
        <w:rPr>
          <w:rFonts w:ascii="Times New Roman" w:hAnsi="Times New Roman" w:cs="Times New Roman"/>
          <w:sz w:val="28"/>
          <w:szCs w:val="28"/>
        </w:rPr>
        <w:t xml:space="preserve"> </w:t>
      </w:r>
      <w:proofErr w:type="spellStart"/>
      <w:r w:rsidR="0010139C" w:rsidRPr="00A90C00">
        <w:rPr>
          <w:rFonts w:ascii="Times New Roman" w:hAnsi="Times New Roman" w:cs="Times New Roman"/>
          <w:sz w:val="28"/>
          <w:szCs w:val="28"/>
        </w:rPr>
        <w:t>Рекунова</w:t>
      </w:r>
      <w:proofErr w:type="spellEnd"/>
      <w:r w:rsidR="0010139C" w:rsidRPr="00A90C00">
        <w:rPr>
          <w:rFonts w:ascii="Times New Roman" w:hAnsi="Times New Roman" w:cs="Times New Roman"/>
          <w:sz w:val="28"/>
          <w:szCs w:val="28"/>
        </w:rPr>
        <w:t xml:space="preserve"> Елена Ефимовна (1932 г.) росла в большой небогатой семье. </w:t>
      </w:r>
      <w:r w:rsidR="003B0D00" w:rsidRPr="00A90C00">
        <w:rPr>
          <w:rFonts w:ascii="Times New Roman" w:hAnsi="Times New Roman" w:cs="Times New Roman"/>
          <w:sz w:val="28"/>
          <w:szCs w:val="28"/>
        </w:rPr>
        <w:t xml:space="preserve">Я стала спрашивать её о детстве, родных и близких. Её рассказ был настолько ярким, что мне захотелось записать его дословно, со всеми </w:t>
      </w:r>
      <w:bookmarkStart w:id="0" w:name="_GoBack"/>
      <w:bookmarkEnd w:id="0"/>
      <w:r w:rsidR="003B0D00" w:rsidRPr="00A90C00">
        <w:rPr>
          <w:rFonts w:ascii="Times New Roman" w:hAnsi="Times New Roman" w:cs="Times New Roman"/>
          <w:sz w:val="28"/>
          <w:szCs w:val="28"/>
        </w:rPr>
        <w:t>«словечками», которые остались в речи только в деревне.</w:t>
      </w:r>
      <w:r w:rsidR="00BF2859" w:rsidRPr="00A90C00">
        <w:rPr>
          <w:rFonts w:ascii="Times New Roman" w:hAnsi="Times New Roman" w:cs="Times New Roman"/>
          <w:sz w:val="28"/>
          <w:szCs w:val="28"/>
        </w:rPr>
        <w:t xml:space="preserve"> Итак, послушайте мою бабушку. </w:t>
      </w:r>
    </w:p>
    <w:p w:rsidR="005A215A" w:rsidRDefault="00BF2859" w:rsidP="00A90C00">
      <w:pPr>
        <w:pStyle w:val="a3"/>
        <w:spacing w:line="276" w:lineRule="auto"/>
        <w:jc w:val="both"/>
        <w:rPr>
          <w:rFonts w:ascii="Times New Roman" w:hAnsi="Times New Roman" w:cs="Times New Roman"/>
          <w:sz w:val="28"/>
          <w:szCs w:val="28"/>
        </w:rPr>
      </w:pPr>
      <w:r w:rsidRPr="00A90C00">
        <w:rPr>
          <w:rFonts w:ascii="Times New Roman" w:hAnsi="Times New Roman" w:cs="Times New Roman"/>
          <w:sz w:val="28"/>
          <w:szCs w:val="28"/>
        </w:rPr>
        <w:t xml:space="preserve">«О войне рассказ особый. У меня было три сестры (Вера 1925 г., Тоня 1927 г., Катя 1929 г.) и два брата (Витя 1936 г., Коля). Третий брат умер, через год после начала войны, ему было 4 годика. </w:t>
      </w:r>
      <w:r w:rsidR="0010139C" w:rsidRPr="00A90C00">
        <w:rPr>
          <w:rFonts w:ascii="Times New Roman" w:hAnsi="Times New Roman" w:cs="Times New Roman"/>
          <w:sz w:val="28"/>
          <w:szCs w:val="28"/>
        </w:rPr>
        <w:t>У нас рядом с домом на горке дуб был, а в нем было большое дупло. Вот маль</w:t>
      </w:r>
      <w:r w:rsidR="003B0D00" w:rsidRPr="00A90C00">
        <w:rPr>
          <w:rFonts w:ascii="Times New Roman" w:hAnsi="Times New Roman" w:cs="Times New Roman"/>
          <w:sz w:val="28"/>
          <w:szCs w:val="28"/>
        </w:rPr>
        <w:t>чик в него заползал и говорил: «</w:t>
      </w:r>
      <w:proofErr w:type="spellStart"/>
      <w:r w:rsidR="003B0D00" w:rsidRPr="00A90C00">
        <w:rPr>
          <w:rFonts w:ascii="Times New Roman" w:hAnsi="Times New Roman" w:cs="Times New Roman"/>
          <w:sz w:val="28"/>
          <w:szCs w:val="28"/>
        </w:rPr>
        <w:t>Понет</w:t>
      </w:r>
      <w:proofErr w:type="spellEnd"/>
      <w:r w:rsidR="003B0D00" w:rsidRPr="00A90C00">
        <w:rPr>
          <w:rFonts w:ascii="Times New Roman" w:hAnsi="Times New Roman" w:cs="Times New Roman"/>
          <w:sz w:val="28"/>
          <w:szCs w:val="28"/>
        </w:rPr>
        <w:t xml:space="preserve"> летит!»</w:t>
      </w:r>
      <w:r w:rsidR="0010139C" w:rsidRPr="00A90C00">
        <w:rPr>
          <w:rFonts w:ascii="Times New Roman" w:hAnsi="Times New Roman" w:cs="Times New Roman"/>
          <w:sz w:val="28"/>
          <w:szCs w:val="28"/>
        </w:rPr>
        <w:t xml:space="preserve">. Говорил он </w:t>
      </w:r>
      <w:r w:rsidR="0010139C" w:rsidRPr="00A90C00">
        <w:rPr>
          <w:rFonts w:ascii="Times New Roman" w:hAnsi="Times New Roman" w:cs="Times New Roman"/>
          <w:sz w:val="28"/>
          <w:szCs w:val="28"/>
        </w:rPr>
        <w:lastRenderedPageBreak/>
        <w:t xml:space="preserve">плохо. </w:t>
      </w:r>
      <w:r w:rsidR="007C3637" w:rsidRPr="007640D8">
        <w:rPr>
          <w:rFonts w:ascii="Times New Roman" w:hAnsi="Times New Roman" w:cs="Times New Roman"/>
          <w:sz w:val="28"/>
          <w:szCs w:val="28"/>
        </w:rPr>
        <w:t>Во время войны мы жили в деревне, захваченной немцами. Но вскоре нам пришлось уйти в лес</w:t>
      </w:r>
      <w:r w:rsidR="007C3637">
        <w:rPr>
          <w:rFonts w:ascii="Times New Roman" w:hAnsi="Times New Roman" w:cs="Times New Roman"/>
          <w:sz w:val="28"/>
          <w:szCs w:val="28"/>
        </w:rPr>
        <w:t>.</w:t>
      </w:r>
      <w:r w:rsidR="007C3637" w:rsidRPr="00A90C00">
        <w:rPr>
          <w:rFonts w:ascii="Times New Roman" w:hAnsi="Times New Roman" w:cs="Times New Roman"/>
          <w:sz w:val="28"/>
          <w:szCs w:val="28"/>
        </w:rPr>
        <w:t xml:space="preserve"> </w:t>
      </w:r>
      <w:r w:rsidR="0010139C" w:rsidRPr="00A90C00">
        <w:rPr>
          <w:rFonts w:ascii="Times New Roman" w:hAnsi="Times New Roman" w:cs="Times New Roman"/>
          <w:sz w:val="28"/>
          <w:szCs w:val="28"/>
        </w:rPr>
        <w:t>Зимой мы жили в землянке, которую</w:t>
      </w:r>
      <w:r w:rsidR="007C3637">
        <w:rPr>
          <w:rFonts w:ascii="Times New Roman" w:hAnsi="Times New Roman" w:cs="Times New Roman"/>
          <w:sz w:val="28"/>
          <w:szCs w:val="28"/>
        </w:rPr>
        <w:t xml:space="preserve"> отец выкопал, а там пол-</w:t>
      </w:r>
      <w:r w:rsidR="0010139C" w:rsidRPr="00A90C00">
        <w:rPr>
          <w:rFonts w:ascii="Times New Roman" w:hAnsi="Times New Roman" w:cs="Times New Roman"/>
          <w:sz w:val="28"/>
          <w:szCs w:val="28"/>
        </w:rPr>
        <w:t>то земляной холодный, вот и прост</w:t>
      </w:r>
      <w:r w:rsidR="00990823" w:rsidRPr="00A90C00">
        <w:rPr>
          <w:rFonts w:ascii="Times New Roman" w:hAnsi="Times New Roman" w:cs="Times New Roman"/>
          <w:sz w:val="28"/>
          <w:szCs w:val="28"/>
        </w:rPr>
        <w:t>ыл мальчик. Скарлатиной</w:t>
      </w:r>
      <w:r w:rsidR="0010139C" w:rsidRPr="00A90C00">
        <w:rPr>
          <w:rFonts w:ascii="Times New Roman" w:hAnsi="Times New Roman" w:cs="Times New Roman"/>
          <w:sz w:val="28"/>
          <w:szCs w:val="28"/>
        </w:rPr>
        <w:t xml:space="preserve"> захворал. Соседка </w:t>
      </w:r>
      <w:proofErr w:type="spellStart"/>
      <w:r w:rsidR="0010139C" w:rsidRPr="00A90C00">
        <w:rPr>
          <w:rFonts w:ascii="Times New Roman" w:hAnsi="Times New Roman" w:cs="Times New Roman"/>
          <w:sz w:val="28"/>
          <w:szCs w:val="28"/>
        </w:rPr>
        <w:t>Соломониха</w:t>
      </w:r>
      <w:proofErr w:type="spellEnd"/>
      <w:r w:rsidR="0010139C" w:rsidRPr="00A90C00">
        <w:rPr>
          <w:rFonts w:ascii="Times New Roman" w:hAnsi="Times New Roman" w:cs="Times New Roman"/>
          <w:sz w:val="28"/>
          <w:szCs w:val="28"/>
        </w:rPr>
        <w:t xml:space="preserve"> с семьёй лошадь раненную поймала и заколола. Жир мы в ложке топили лошадиный, они нам дали, чтобы мальчика лечить. </w:t>
      </w:r>
      <w:r w:rsidR="007C3637" w:rsidRPr="007640D8">
        <w:rPr>
          <w:rFonts w:ascii="Times New Roman" w:hAnsi="Times New Roman" w:cs="Times New Roman"/>
          <w:sz w:val="28"/>
          <w:szCs w:val="28"/>
        </w:rPr>
        <w:t>Поставили печку, чтобы было тепло, топили её дровами.</w:t>
      </w:r>
      <w:r w:rsidR="007C3637">
        <w:rPr>
          <w:rFonts w:ascii="Times New Roman" w:hAnsi="Times New Roman" w:cs="Times New Roman"/>
          <w:sz w:val="28"/>
          <w:szCs w:val="28"/>
        </w:rPr>
        <w:t xml:space="preserve"> </w:t>
      </w:r>
      <w:r w:rsidR="005A215A" w:rsidRPr="007640D8">
        <w:rPr>
          <w:rFonts w:ascii="Times New Roman" w:hAnsi="Times New Roman" w:cs="Times New Roman"/>
          <w:sz w:val="28"/>
          <w:szCs w:val="28"/>
        </w:rPr>
        <w:t>Мы всё время были голодными. Часто наверху были слышны выстрелы. Многие умирали на наших глазах. Умирали от голода и болезней. На моих глазах умирал маленький мальчик. Его мама сходила в соседнюю деревню, просила жир для растирки тела ребёнка, а ей дали ещё и кусочки мяса. Но мальчик не выжил, умер. Часто мы слышали отзвуки боёв фашистов и партизан. Страшное было время.</w:t>
      </w:r>
    </w:p>
    <w:p w:rsidR="008C002B" w:rsidRDefault="0010139C" w:rsidP="00A90C00">
      <w:pPr>
        <w:pStyle w:val="a3"/>
        <w:spacing w:line="276" w:lineRule="auto"/>
        <w:jc w:val="both"/>
        <w:rPr>
          <w:rFonts w:ascii="Times New Roman" w:hAnsi="Times New Roman" w:cs="Times New Roman"/>
          <w:sz w:val="28"/>
          <w:szCs w:val="28"/>
        </w:rPr>
      </w:pPr>
      <w:r w:rsidRPr="00A90C00">
        <w:rPr>
          <w:rFonts w:ascii="Times New Roman" w:hAnsi="Times New Roman" w:cs="Times New Roman"/>
          <w:sz w:val="28"/>
          <w:szCs w:val="28"/>
        </w:rPr>
        <w:t>Как война началась</w:t>
      </w:r>
      <w:r w:rsidR="00990823" w:rsidRPr="00A90C00">
        <w:rPr>
          <w:rFonts w:ascii="Times New Roman" w:hAnsi="Times New Roman" w:cs="Times New Roman"/>
          <w:sz w:val="28"/>
          <w:szCs w:val="28"/>
        </w:rPr>
        <w:t>,</w:t>
      </w:r>
      <w:r w:rsidRPr="00A90C00">
        <w:rPr>
          <w:rFonts w:ascii="Times New Roman" w:hAnsi="Times New Roman" w:cs="Times New Roman"/>
          <w:sz w:val="28"/>
          <w:szCs w:val="28"/>
        </w:rPr>
        <w:t xml:space="preserve"> всех молодых ж</w:t>
      </w:r>
      <w:r w:rsidR="00990823" w:rsidRPr="00A90C00">
        <w:rPr>
          <w:rFonts w:ascii="Times New Roman" w:hAnsi="Times New Roman" w:cs="Times New Roman"/>
          <w:sz w:val="28"/>
          <w:szCs w:val="28"/>
        </w:rPr>
        <w:t xml:space="preserve">енщин гоняли в Дубровку копать </w:t>
      </w:r>
      <w:r w:rsidRPr="00A90C00">
        <w:rPr>
          <w:rFonts w:ascii="Times New Roman" w:hAnsi="Times New Roman" w:cs="Times New Roman"/>
          <w:sz w:val="28"/>
          <w:szCs w:val="28"/>
        </w:rPr>
        <w:t xml:space="preserve">доты. Старшие сестры мои ездили туда. Свои же солдаты выгнали с деревни. Свои же Жуково сожгли. Днем к нам немцы приходили, а ночью партизаны. Партизаны своих не жалели. Не давали даже щепотку соли. Тяжело нам было. В Вороново немцы хоть соль людям давали. А нам приходилось свёклу в бочках квасить и с картошкой есть. Делали мы хлеб </w:t>
      </w:r>
      <w:proofErr w:type="spellStart"/>
      <w:r w:rsidRPr="00A90C00">
        <w:rPr>
          <w:rFonts w:ascii="Times New Roman" w:hAnsi="Times New Roman" w:cs="Times New Roman"/>
          <w:sz w:val="28"/>
          <w:szCs w:val="28"/>
        </w:rPr>
        <w:t>дарошный</w:t>
      </w:r>
      <w:proofErr w:type="spellEnd"/>
      <w:r w:rsidRPr="00A90C00">
        <w:rPr>
          <w:rFonts w:ascii="Times New Roman" w:hAnsi="Times New Roman" w:cs="Times New Roman"/>
          <w:sz w:val="28"/>
          <w:szCs w:val="28"/>
        </w:rPr>
        <w:t xml:space="preserve"> из картошек гнилых, а мельница была у нас из чугунка. Приходил к нам карательный отряд</w:t>
      </w:r>
      <w:r w:rsidR="00BF2859" w:rsidRPr="00A90C00">
        <w:rPr>
          <w:rFonts w:ascii="Times New Roman" w:hAnsi="Times New Roman" w:cs="Times New Roman"/>
          <w:sz w:val="28"/>
          <w:szCs w:val="28"/>
        </w:rPr>
        <w:t>,</w:t>
      </w:r>
      <w:r w:rsidRPr="00A90C00">
        <w:rPr>
          <w:rFonts w:ascii="Times New Roman" w:hAnsi="Times New Roman" w:cs="Times New Roman"/>
          <w:sz w:val="28"/>
          <w:szCs w:val="28"/>
        </w:rPr>
        <w:t xml:space="preserve"> и бежали мы в </w:t>
      </w:r>
      <w:proofErr w:type="spellStart"/>
      <w:r w:rsidRPr="00A90C00">
        <w:rPr>
          <w:rFonts w:ascii="Times New Roman" w:hAnsi="Times New Roman" w:cs="Times New Roman"/>
          <w:sz w:val="28"/>
          <w:szCs w:val="28"/>
        </w:rPr>
        <w:t>Чичеренку</w:t>
      </w:r>
      <w:proofErr w:type="spellEnd"/>
      <w:r w:rsidRPr="00A90C00">
        <w:rPr>
          <w:rFonts w:ascii="Times New Roman" w:hAnsi="Times New Roman" w:cs="Times New Roman"/>
          <w:sz w:val="28"/>
          <w:szCs w:val="28"/>
        </w:rPr>
        <w:t>. Там вся молодежь была. Немцы хитрыми был</w:t>
      </w:r>
      <w:r w:rsidR="00BF2859" w:rsidRPr="00A90C00">
        <w:rPr>
          <w:rFonts w:ascii="Times New Roman" w:hAnsi="Times New Roman" w:cs="Times New Roman"/>
          <w:sz w:val="28"/>
          <w:szCs w:val="28"/>
        </w:rPr>
        <w:t>и. Созвали стариков и говорили: «</w:t>
      </w:r>
      <w:r w:rsidRPr="00A90C00">
        <w:rPr>
          <w:rFonts w:ascii="Times New Roman" w:hAnsi="Times New Roman" w:cs="Times New Roman"/>
          <w:sz w:val="28"/>
          <w:szCs w:val="28"/>
        </w:rPr>
        <w:t>Вы возьмите топорик и полотенце, пойдём в Рогнедино и будем т</w:t>
      </w:r>
      <w:r w:rsidR="00BF2859" w:rsidRPr="00A90C00">
        <w:rPr>
          <w:rFonts w:ascii="Times New Roman" w:hAnsi="Times New Roman" w:cs="Times New Roman"/>
          <w:sz w:val="28"/>
          <w:szCs w:val="28"/>
        </w:rPr>
        <w:t>ам срубы для новых домов делать»</w:t>
      </w:r>
      <w:r w:rsidRPr="00A90C00">
        <w:rPr>
          <w:rFonts w:ascii="Times New Roman" w:hAnsi="Times New Roman" w:cs="Times New Roman"/>
          <w:sz w:val="28"/>
          <w:szCs w:val="28"/>
        </w:rPr>
        <w:t xml:space="preserve">. Рядом жил дед, ходил он плохо и не пошёл он тогда со всеми. Собрали немцы всех и расстреляли. 18 стариков тогда погибло. Всех в одну кучу тогда скинули. Ещё неделю в реку текла кровь после этого. Страшно было. Дед у нас помер тогда. Негде сначала его было хоронить. Пришлось под </w:t>
      </w:r>
      <w:proofErr w:type="spellStart"/>
      <w:r w:rsidRPr="00A90C00">
        <w:rPr>
          <w:rFonts w:ascii="Times New Roman" w:hAnsi="Times New Roman" w:cs="Times New Roman"/>
          <w:sz w:val="28"/>
          <w:szCs w:val="28"/>
        </w:rPr>
        <w:t>яблонкой</w:t>
      </w:r>
      <w:proofErr w:type="spellEnd"/>
      <w:r w:rsidRPr="00A90C00">
        <w:rPr>
          <w:rFonts w:ascii="Times New Roman" w:hAnsi="Times New Roman" w:cs="Times New Roman"/>
          <w:sz w:val="28"/>
          <w:szCs w:val="28"/>
        </w:rPr>
        <w:t xml:space="preserve"> закопать, а потом уже сыны его под </w:t>
      </w:r>
      <w:proofErr w:type="spellStart"/>
      <w:r w:rsidRPr="00A90C00">
        <w:rPr>
          <w:rFonts w:ascii="Times New Roman" w:hAnsi="Times New Roman" w:cs="Times New Roman"/>
          <w:sz w:val="28"/>
          <w:szCs w:val="28"/>
        </w:rPr>
        <w:t>Чичеринкой</w:t>
      </w:r>
      <w:proofErr w:type="spellEnd"/>
      <w:r w:rsidRPr="00A90C00">
        <w:rPr>
          <w:rFonts w:ascii="Times New Roman" w:hAnsi="Times New Roman" w:cs="Times New Roman"/>
          <w:sz w:val="28"/>
          <w:szCs w:val="28"/>
        </w:rPr>
        <w:t xml:space="preserve"> схоронили. Дядька мой, мамин брат, на войне был. Зимой пошел он на задание с солдатом. Заминировал он поле, а потом оказалось, что немцы другой дорогой пойдут</w:t>
      </w:r>
      <w:r w:rsidR="00BF2859" w:rsidRPr="00A90C00">
        <w:rPr>
          <w:rFonts w:ascii="Times New Roman" w:hAnsi="Times New Roman" w:cs="Times New Roman"/>
          <w:sz w:val="28"/>
          <w:szCs w:val="28"/>
        </w:rPr>
        <w:t>,</w:t>
      </w:r>
      <w:r w:rsidRPr="00A90C00">
        <w:rPr>
          <w:rFonts w:ascii="Times New Roman" w:hAnsi="Times New Roman" w:cs="Times New Roman"/>
          <w:sz w:val="28"/>
          <w:szCs w:val="28"/>
        </w:rPr>
        <w:t xml:space="preserve"> и пришлось ему разминировать его</w:t>
      </w:r>
      <w:r w:rsidR="00BF2859" w:rsidRPr="00A90C00">
        <w:rPr>
          <w:rFonts w:ascii="Times New Roman" w:hAnsi="Times New Roman" w:cs="Times New Roman"/>
          <w:sz w:val="28"/>
          <w:szCs w:val="28"/>
        </w:rPr>
        <w:t>. Говорил он своему напарнику: «</w:t>
      </w:r>
      <w:r w:rsidRPr="00A90C00">
        <w:rPr>
          <w:rFonts w:ascii="Times New Roman" w:hAnsi="Times New Roman" w:cs="Times New Roman"/>
          <w:sz w:val="28"/>
          <w:szCs w:val="28"/>
        </w:rPr>
        <w:t xml:space="preserve">Ты иди, я разминирую. </w:t>
      </w:r>
      <w:proofErr w:type="spellStart"/>
      <w:r w:rsidRPr="00A90C00">
        <w:rPr>
          <w:rFonts w:ascii="Times New Roman" w:hAnsi="Times New Roman" w:cs="Times New Roman"/>
          <w:sz w:val="28"/>
          <w:szCs w:val="28"/>
        </w:rPr>
        <w:t>Мюсик</w:t>
      </w:r>
      <w:proofErr w:type="spellEnd"/>
      <w:r w:rsidR="00BF2859" w:rsidRPr="00A90C00">
        <w:rPr>
          <w:rFonts w:ascii="Times New Roman" w:hAnsi="Times New Roman" w:cs="Times New Roman"/>
          <w:sz w:val="28"/>
          <w:szCs w:val="28"/>
        </w:rPr>
        <w:t>, ты не жил на свете, а я пожил»</w:t>
      </w:r>
      <w:r w:rsidRPr="00A90C00">
        <w:rPr>
          <w:rFonts w:ascii="Times New Roman" w:hAnsi="Times New Roman" w:cs="Times New Roman"/>
          <w:sz w:val="28"/>
          <w:szCs w:val="28"/>
        </w:rPr>
        <w:t>. Ошибся он. Руку и ногу ему оторвало. Не спасли его. У бабки было 2 сына. Они на последне</w:t>
      </w:r>
      <w:r w:rsidR="00BF2859" w:rsidRPr="00A90C00">
        <w:rPr>
          <w:rFonts w:ascii="Times New Roman" w:hAnsi="Times New Roman" w:cs="Times New Roman"/>
          <w:sz w:val="28"/>
          <w:szCs w:val="28"/>
        </w:rPr>
        <w:t>е задание пошли в Дубровку, на «новые земли»</w:t>
      </w:r>
      <w:r w:rsidRPr="00A90C00">
        <w:rPr>
          <w:rFonts w:ascii="Times New Roman" w:hAnsi="Times New Roman" w:cs="Times New Roman"/>
          <w:sz w:val="28"/>
          <w:szCs w:val="28"/>
        </w:rPr>
        <w:t>. Поезд</w:t>
      </w:r>
      <w:r w:rsidR="00BF2859" w:rsidRPr="00A90C00">
        <w:rPr>
          <w:rFonts w:ascii="Times New Roman" w:hAnsi="Times New Roman" w:cs="Times New Roman"/>
          <w:sz w:val="28"/>
          <w:szCs w:val="28"/>
        </w:rPr>
        <w:t>-</w:t>
      </w:r>
      <w:r w:rsidRPr="00A90C00">
        <w:rPr>
          <w:rFonts w:ascii="Times New Roman" w:hAnsi="Times New Roman" w:cs="Times New Roman"/>
          <w:sz w:val="28"/>
          <w:szCs w:val="28"/>
        </w:rPr>
        <w:t>то они успели подорвать, вот только сами не успели убежать. Погибли. Много раз нас хотели всех убить. И школу хотели подпалить. Ко</w:t>
      </w:r>
      <w:r w:rsidR="00BF2859" w:rsidRPr="00A90C00">
        <w:rPr>
          <w:rFonts w:ascii="Times New Roman" w:hAnsi="Times New Roman" w:cs="Times New Roman"/>
          <w:sz w:val="28"/>
          <w:szCs w:val="28"/>
        </w:rPr>
        <w:t>му-то помогали и сказали, мол: «</w:t>
      </w:r>
      <w:r w:rsidRPr="00A90C00">
        <w:rPr>
          <w:rFonts w:ascii="Times New Roman" w:hAnsi="Times New Roman" w:cs="Times New Roman"/>
          <w:sz w:val="28"/>
          <w:szCs w:val="28"/>
        </w:rPr>
        <w:t xml:space="preserve">Вы далеко не отходите от дверей. Мы </w:t>
      </w:r>
      <w:r w:rsidR="00BF2859" w:rsidRPr="00A90C00">
        <w:rPr>
          <w:rFonts w:ascii="Times New Roman" w:hAnsi="Times New Roman" w:cs="Times New Roman"/>
          <w:sz w:val="28"/>
          <w:szCs w:val="28"/>
        </w:rPr>
        <w:t>школу подожжем, а вы выберитесь»</w:t>
      </w:r>
      <w:r w:rsidRPr="00A90C00">
        <w:rPr>
          <w:rFonts w:ascii="Times New Roman" w:hAnsi="Times New Roman" w:cs="Times New Roman"/>
          <w:sz w:val="28"/>
          <w:szCs w:val="28"/>
        </w:rPr>
        <w:t xml:space="preserve">. И в молотильный завод нас загоняли расстреливать. Только вот в обоих случаях все в последний момент отменяли. </w:t>
      </w:r>
      <w:r w:rsidR="00BF2859" w:rsidRPr="00A90C00">
        <w:rPr>
          <w:rFonts w:ascii="Times New Roman" w:hAnsi="Times New Roman" w:cs="Times New Roman"/>
          <w:sz w:val="28"/>
          <w:szCs w:val="28"/>
        </w:rPr>
        <w:t xml:space="preserve">Жителей </w:t>
      </w:r>
      <w:r w:rsidRPr="00A90C00">
        <w:rPr>
          <w:rFonts w:ascii="Times New Roman" w:hAnsi="Times New Roman" w:cs="Times New Roman"/>
          <w:sz w:val="28"/>
          <w:szCs w:val="28"/>
        </w:rPr>
        <w:t>Жуково и Вороново хотели везти куда-то, но только до Яблони</w:t>
      </w:r>
      <w:r w:rsidR="00BF2859" w:rsidRPr="00A90C00">
        <w:rPr>
          <w:rFonts w:ascii="Times New Roman" w:hAnsi="Times New Roman" w:cs="Times New Roman"/>
          <w:sz w:val="28"/>
          <w:szCs w:val="28"/>
        </w:rPr>
        <w:t xml:space="preserve"> довезли</w:t>
      </w:r>
      <w:r w:rsidRPr="00A90C00">
        <w:rPr>
          <w:rFonts w:ascii="Times New Roman" w:hAnsi="Times New Roman" w:cs="Times New Roman"/>
          <w:sz w:val="28"/>
          <w:szCs w:val="28"/>
        </w:rPr>
        <w:t xml:space="preserve">, а там наши нас </w:t>
      </w:r>
      <w:proofErr w:type="gramStart"/>
      <w:r w:rsidRPr="00A90C00">
        <w:rPr>
          <w:rFonts w:ascii="Times New Roman" w:hAnsi="Times New Roman" w:cs="Times New Roman"/>
          <w:sz w:val="28"/>
          <w:szCs w:val="28"/>
        </w:rPr>
        <w:t>на зари</w:t>
      </w:r>
      <w:proofErr w:type="gramEnd"/>
      <w:r w:rsidRPr="00A90C00">
        <w:rPr>
          <w:rFonts w:ascii="Times New Roman" w:hAnsi="Times New Roman" w:cs="Times New Roman"/>
          <w:sz w:val="28"/>
          <w:szCs w:val="28"/>
        </w:rPr>
        <w:t xml:space="preserve"> освободили. </w:t>
      </w:r>
      <w:r w:rsidRPr="00A90C00">
        <w:rPr>
          <w:rFonts w:ascii="Times New Roman" w:hAnsi="Times New Roman" w:cs="Times New Roman"/>
          <w:sz w:val="28"/>
          <w:szCs w:val="28"/>
        </w:rPr>
        <w:lastRenderedPageBreak/>
        <w:t xml:space="preserve">До </w:t>
      </w:r>
      <w:proofErr w:type="spellStart"/>
      <w:r w:rsidRPr="00A90C00">
        <w:rPr>
          <w:rFonts w:ascii="Times New Roman" w:hAnsi="Times New Roman" w:cs="Times New Roman"/>
          <w:sz w:val="28"/>
          <w:szCs w:val="28"/>
        </w:rPr>
        <w:t>Студенца</w:t>
      </w:r>
      <w:proofErr w:type="spellEnd"/>
      <w:r w:rsidRPr="00A90C00">
        <w:rPr>
          <w:rFonts w:ascii="Times New Roman" w:hAnsi="Times New Roman" w:cs="Times New Roman"/>
          <w:sz w:val="28"/>
          <w:szCs w:val="28"/>
        </w:rPr>
        <w:t xml:space="preserve"> дошли и заночевали. Тётка </w:t>
      </w:r>
      <w:proofErr w:type="spellStart"/>
      <w:r w:rsidRPr="00A90C00">
        <w:rPr>
          <w:rFonts w:ascii="Times New Roman" w:hAnsi="Times New Roman" w:cs="Times New Roman"/>
          <w:sz w:val="28"/>
          <w:szCs w:val="28"/>
        </w:rPr>
        <w:t>Афанасья</w:t>
      </w:r>
      <w:proofErr w:type="spellEnd"/>
      <w:r w:rsidRPr="00A90C00">
        <w:rPr>
          <w:rFonts w:ascii="Times New Roman" w:hAnsi="Times New Roman" w:cs="Times New Roman"/>
          <w:sz w:val="28"/>
          <w:szCs w:val="28"/>
        </w:rPr>
        <w:t xml:space="preserve"> дошла до дома бегом. По дороге нашла она сову мёртвую. А к</w:t>
      </w:r>
      <w:r w:rsidR="00BF2859" w:rsidRPr="00A90C00">
        <w:rPr>
          <w:rFonts w:ascii="Times New Roman" w:hAnsi="Times New Roman" w:cs="Times New Roman"/>
          <w:sz w:val="28"/>
          <w:szCs w:val="28"/>
        </w:rPr>
        <w:t>огда мы к ней пришли, то она</w:t>
      </w:r>
      <w:r w:rsidRPr="00A90C00">
        <w:rPr>
          <w:rFonts w:ascii="Times New Roman" w:hAnsi="Times New Roman" w:cs="Times New Roman"/>
          <w:sz w:val="28"/>
          <w:szCs w:val="28"/>
        </w:rPr>
        <w:t xml:space="preserve"> капустою с совою нас накормила. Мама моя под конец войны ходила в Гобики. Там соль и лепешки продавали. Она носила самогон на продажу. К ней мужчина </w:t>
      </w:r>
      <w:r w:rsidR="00A90C00" w:rsidRPr="00A90C00">
        <w:rPr>
          <w:rFonts w:ascii="Times New Roman" w:hAnsi="Times New Roman" w:cs="Times New Roman"/>
          <w:sz w:val="28"/>
          <w:szCs w:val="28"/>
        </w:rPr>
        <w:t>подошёл со свертком и говорит: «</w:t>
      </w:r>
      <w:r w:rsidRPr="00A90C00">
        <w:rPr>
          <w:rFonts w:ascii="Times New Roman" w:hAnsi="Times New Roman" w:cs="Times New Roman"/>
          <w:sz w:val="28"/>
          <w:szCs w:val="28"/>
        </w:rPr>
        <w:t>Давай обменяемся. Я тебе фуфайку хор</w:t>
      </w:r>
      <w:r w:rsidR="00A90C00" w:rsidRPr="00A90C00">
        <w:rPr>
          <w:rFonts w:ascii="Times New Roman" w:hAnsi="Times New Roman" w:cs="Times New Roman"/>
          <w:sz w:val="28"/>
          <w:szCs w:val="28"/>
        </w:rPr>
        <w:t>ошую, а ты мне бутылку самогона»</w:t>
      </w:r>
      <w:r w:rsidRPr="00A90C00">
        <w:rPr>
          <w:rFonts w:ascii="Times New Roman" w:hAnsi="Times New Roman" w:cs="Times New Roman"/>
          <w:sz w:val="28"/>
          <w:szCs w:val="28"/>
        </w:rPr>
        <w:t>. Мама поменяла, принесла домой, а оказалось, что мужчина фуфайку хорошей стороной наружу завернул, а внутри она была горелкой стороной. Ну</w:t>
      </w:r>
      <w:r w:rsidR="00BF2859" w:rsidRPr="00A90C00">
        <w:rPr>
          <w:rFonts w:ascii="Times New Roman" w:hAnsi="Times New Roman" w:cs="Times New Roman"/>
          <w:sz w:val="28"/>
          <w:szCs w:val="28"/>
        </w:rPr>
        <w:t>,</w:t>
      </w:r>
      <w:r w:rsidRPr="00A90C00">
        <w:rPr>
          <w:rFonts w:ascii="Times New Roman" w:hAnsi="Times New Roman" w:cs="Times New Roman"/>
          <w:sz w:val="28"/>
          <w:szCs w:val="28"/>
        </w:rPr>
        <w:t xml:space="preserve"> это ничего, мы её заплатками залатали и ходили в ней. Я никогда не видела, чтобы мама плакала. Ей просто некогда было. После войны было голодно. Мы и козлятник ели</w:t>
      </w:r>
      <w:r w:rsidR="00BF2859" w:rsidRPr="00A90C00">
        <w:rPr>
          <w:rFonts w:ascii="Times New Roman" w:hAnsi="Times New Roman" w:cs="Times New Roman"/>
          <w:sz w:val="28"/>
          <w:szCs w:val="28"/>
        </w:rPr>
        <w:t>,</w:t>
      </w:r>
      <w:r w:rsidRPr="00A90C00">
        <w:rPr>
          <w:rFonts w:ascii="Times New Roman" w:hAnsi="Times New Roman" w:cs="Times New Roman"/>
          <w:sz w:val="28"/>
          <w:szCs w:val="28"/>
        </w:rPr>
        <w:t xml:space="preserve"> и клевер, и крапивы. Помню в школу я ходила. Была всего одна книжка для чтения на все Жуково. Один носил её утром, а другой вечером. Чернила мы делали из сажи и свёклы. А чтобы тетрадь быстро не заканчивалась</w:t>
      </w:r>
      <w:r w:rsidR="00A90C00" w:rsidRPr="00A90C00">
        <w:rPr>
          <w:rFonts w:ascii="Times New Roman" w:hAnsi="Times New Roman" w:cs="Times New Roman"/>
          <w:sz w:val="28"/>
          <w:szCs w:val="28"/>
        </w:rPr>
        <w:t>,</w:t>
      </w:r>
      <w:r w:rsidRPr="00A90C00">
        <w:rPr>
          <w:rFonts w:ascii="Times New Roman" w:hAnsi="Times New Roman" w:cs="Times New Roman"/>
          <w:sz w:val="28"/>
          <w:szCs w:val="28"/>
        </w:rPr>
        <w:t xml:space="preserve"> мы её сначала карандашом исписывали, а потом сверху писали уже чернилами. После войны еды у всех было мало</w:t>
      </w:r>
      <w:r w:rsidR="00A90C00" w:rsidRPr="00A90C00">
        <w:rPr>
          <w:rFonts w:ascii="Times New Roman" w:hAnsi="Times New Roman" w:cs="Times New Roman"/>
          <w:sz w:val="28"/>
          <w:szCs w:val="28"/>
        </w:rPr>
        <w:t>,</w:t>
      </w:r>
      <w:r w:rsidRPr="00A90C00">
        <w:rPr>
          <w:rFonts w:ascii="Times New Roman" w:hAnsi="Times New Roman" w:cs="Times New Roman"/>
          <w:sz w:val="28"/>
          <w:szCs w:val="28"/>
        </w:rPr>
        <w:t xml:space="preserve"> и я ходила помогала женщине одной на огороде, а она меня за это кормила.</w:t>
      </w:r>
      <w:r w:rsidR="00A90C00" w:rsidRPr="00A90C00">
        <w:rPr>
          <w:rFonts w:ascii="Times New Roman" w:hAnsi="Times New Roman" w:cs="Times New Roman"/>
          <w:sz w:val="28"/>
          <w:szCs w:val="28"/>
        </w:rPr>
        <w:t xml:space="preserve"> Вот такая жизнь у меня была. Да что у меня, у всех. Война</w:t>
      </w:r>
      <w:r w:rsidR="007C3637">
        <w:rPr>
          <w:rFonts w:ascii="Times New Roman" w:hAnsi="Times New Roman" w:cs="Times New Roman"/>
          <w:sz w:val="28"/>
          <w:szCs w:val="28"/>
        </w:rPr>
        <w:t>, она и есть война»</w:t>
      </w:r>
      <w:r w:rsidR="00A90C00" w:rsidRPr="00A90C00">
        <w:rPr>
          <w:rFonts w:ascii="Times New Roman" w:hAnsi="Times New Roman" w:cs="Times New Roman"/>
          <w:sz w:val="28"/>
          <w:szCs w:val="28"/>
        </w:rPr>
        <w:t>.</w:t>
      </w:r>
    </w:p>
    <w:p w:rsidR="007C3637" w:rsidRDefault="00085DD3" w:rsidP="00BE6495">
      <w:pPr>
        <w:pStyle w:val="a3"/>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линии</w:t>
      </w:r>
      <w:r w:rsidR="00EF4C05">
        <w:rPr>
          <w:rFonts w:ascii="Times New Roman" w:hAnsi="Times New Roman" w:cs="Times New Roman"/>
          <w:sz w:val="28"/>
          <w:szCs w:val="28"/>
        </w:rPr>
        <w:t xml:space="preserve"> матери моей мамы </w:t>
      </w:r>
      <w:r>
        <w:rPr>
          <w:rFonts w:ascii="Times New Roman" w:hAnsi="Times New Roman" w:cs="Times New Roman"/>
          <w:sz w:val="28"/>
          <w:szCs w:val="28"/>
        </w:rPr>
        <w:t xml:space="preserve"> я хотела бы рассказать о своем прапрадедушке </w:t>
      </w:r>
      <w:proofErr w:type="spellStart"/>
      <w:r>
        <w:rPr>
          <w:rFonts w:ascii="Times New Roman" w:hAnsi="Times New Roman" w:cs="Times New Roman"/>
          <w:sz w:val="28"/>
          <w:szCs w:val="28"/>
        </w:rPr>
        <w:t>Никитееве</w:t>
      </w:r>
      <w:proofErr w:type="spellEnd"/>
      <w:r>
        <w:rPr>
          <w:rFonts w:ascii="Times New Roman" w:hAnsi="Times New Roman" w:cs="Times New Roman"/>
          <w:sz w:val="28"/>
          <w:szCs w:val="28"/>
        </w:rPr>
        <w:t xml:space="preserve"> Петре Ивановиче.</w:t>
      </w:r>
    </w:p>
    <w:p w:rsidR="00EF4C05" w:rsidRPr="00E12FBF" w:rsidRDefault="00EF4C05" w:rsidP="00EF4C05">
      <w:pPr>
        <w:pStyle w:val="a3"/>
        <w:spacing w:line="276" w:lineRule="auto"/>
        <w:ind w:firstLine="709"/>
        <w:jc w:val="both"/>
        <w:rPr>
          <w:rFonts w:ascii="Times New Roman" w:hAnsi="Times New Roman" w:cs="Times New Roman"/>
          <w:sz w:val="28"/>
          <w:szCs w:val="28"/>
        </w:rPr>
      </w:pPr>
      <w:r w:rsidRPr="00E12FBF">
        <w:rPr>
          <w:rFonts w:ascii="Times New Roman" w:hAnsi="Times New Roman" w:cs="Times New Roman"/>
          <w:sz w:val="28"/>
          <w:szCs w:val="28"/>
        </w:rPr>
        <w:t>Разная судьба у солдат Великой Отечественной…  Кто-то погиб. Были те, кто провоевал всю войну, даже лёгкого ранения не получив, дошёл до Берлина. Другие после госпиталей вставали в строй и воевали дальше. Третьих –</w:t>
      </w:r>
      <w:r>
        <w:rPr>
          <w:rFonts w:ascii="Times New Roman" w:hAnsi="Times New Roman" w:cs="Times New Roman"/>
          <w:sz w:val="28"/>
          <w:szCs w:val="28"/>
        </w:rPr>
        <w:t xml:space="preserve"> комисс</w:t>
      </w:r>
      <w:r w:rsidRPr="00E12FBF">
        <w:rPr>
          <w:rFonts w:ascii="Times New Roman" w:hAnsi="Times New Roman" w:cs="Times New Roman"/>
          <w:sz w:val="28"/>
          <w:szCs w:val="28"/>
        </w:rPr>
        <w:t>овали</w:t>
      </w:r>
      <w:r>
        <w:rPr>
          <w:rFonts w:ascii="Times New Roman" w:hAnsi="Times New Roman" w:cs="Times New Roman"/>
          <w:sz w:val="28"/>
          <w:szCs w:val="28"/>
        </w:rPr>
        <w:t>,</w:t>
      </w:r>
      <w:r w:rsidRPr="00E12FBF">
        <w:rPr>
          <w:rFonts w:ascii="Times New Roman" w:hAnsi="Times New Roman" w:cs="Times New Roman"/>
          <w:sz w:val="28"/>
          <w:szCs w:val="28"/>
        </w:rPr>
        <w:t xml:space="preserve"> и они возвращались домой, к семье. Их потомки считали героями, независимо от наград, сверкавших на груди. И очень долгое время замалчивалась судьба сотен тысяч красноармейцев прошедших через плен, концлагеря, погибших там от пули, от голода, от тифа. Им ставили их солдатскую судьбу в вину. Всю жизнь моя прабабушка считала, что её муж </w:t>
      </w:r>
      <w:proofErr w:type="spellStart"/>
      <w:r w:rsidRPr="00E12FBF">
        <w:rPr>
          <w:rFonts w:ascii="Times New Roman" w:hAnsi="Times New Roman" w:cs="Times New Roman"/>
          <w:sz w:val="28"/>
          <w:szCs w:val="28"/>
        </w:rPr>
        <w:t>Никитеев</w:t>
      </w:r>
      <w:proofErr w:type="spellEnd"/>
      <w:r w:rsidRPr="00E12FBF">
        <w:rPr>
          <w:rFonts w:ascii="Times New Roman" w:hAnsi="Times New Roman" w:cs="Times New Roman"/>
          <w:sz w:val="28"/>
          <w:szCs w:val="28"/>
        </w:rPr>
        <w:t xml:space="preserve"> Пётр Иванович пропал без вести. От него не было вестей с первых дней войны, с самой мобилизации. А ушёл мой прадед на фронт 24 июня 1941 года. Прабабушка Пелагея Никитична пережила  оккупацию, и сразу же после освобождения подала заявление на розыск мужа. Так делали все односельчане. Понимали, письма с фронта в оккупированную </w:t>
      </w:r>
      <w:r>
        <w:rPr>
          <w:rFonts w:ascii="Times New Roman" w:hAnsi="Times New Roman" w:cs="Times New Roman"/>
          <w:sz w:val="28"/>
          <w:szCs w:val="28"/>
        </w:rPr>
        <w:t xml:space="preserve">деревню </w:t>
      </w:r>
      <w:r w:rsidRPr="00E12FBF">
        <w:rPr>
          <w:rFonts w:ascii="Times New Roman" w:hAnsi="Times New Roman" w:cs="Times New Roman"/>
          <w:sz w:val="28"/>
          <w:szCs w:val="28"/>
        </w:rPr>
        <w:t xml:space="preserve">Жуково дойти не могли. Ответ: не найден, попал без вести. Надежда ещё была. Вдруг был ранен и сейчас в госпитале, или может, его, раненного, приютила сердобольная селянка, или воюет, фронт вон какой огромный, затеряться нетрудно. Окончилась война. Муж не пришёл к дому. Пропал без вести. Наверное, убит. Так, где ж его могилка? Поплакать, поклониться его последнему пристанищу. Так и умерла </w:t>
      </w:r>
      <w:proofErr w:type="gramStart"/>
      <w:r w:rsidRPr="00E12FBF">
        <w:rPr>
          <w:rFonts w:ascii="Times New Roman" w:hAnsi="Times New Roman" w:cs="Times New Roman"/>
          <w:sz w:val="28"/>
          <w:szCs w:val="28"/>
        </w:rPr>
        <w:t>Пелагея Кузьминична</w:t>
      </w:r>
      <w:proofErr w:type="gramEnd"/>
      <w:r w:rsidRPr="00E12FBF">
        <w:rPr>
          <w:rFonts w:ascii="Times New Roman" w:hAnsi="Times New Roman" w:cs="Times New Roman"/>
          <w:sz w:val="28"/>
          <w:szCs w:val="28"/>
        </w:rPr>
        <w:t xml:space="preserve"> не узнав о страшной судьбе своей половинки, своего любимого Петра. Правнук Валуев </w:t>
      </w:r>
      <w:r w:rsidRPr="00E12FBF">
        <w:rPr>
          <w:rFonts w:ascii="Times New Roman" w:hAnsi="Times New Roman" w:cs="Times New Roman"/>
          <w:sz w:val="28"/>
          <w:szCs w:val="28"/>
        </w:rPr>
        <w:lastRenderedPageBreak/>
        <w:t>Алекса</w:t>
      </w:r>
      <w:r>
        <w:rPr>
          <w:rFonts w:ascii="Times New Roman" w:hAnsi="Times New Roman" w:cs="Times New Roman"/>
          <w:sz w:val="28"/>
          <w:szCs w:val="28"/>
        </w:rPr>
        <w:t>ндр Николаевич занялся поисками.</w:t>
      </w:r>
      <w:r w:rsidRPr="00E12FBF">
        <w:rPr>
          <w:rFonts w:ascii="Times New Roman" w:hAnsi="Times New Roman" w:cs="Times New Roman"/>
          <w:sz w:val="28"/>
          <w:szCs w:val="28"/>
        </w:rPr>
        <w:t xml:space="preserve"> Министерство обороны несколько лет назад наконец-то открыло архивы, в которых хранились документы военнопленных и узников концлагерей. Там </w:t>
      </w:r>
      <w:r>
        <w:rPr>
          <w:rFonts w:ascii="Times New Roman" w:hAnsi="Times New Roman" w:cs="Times New Roman"/>
          <w:sz w:val="28"/>
          <w:szCs w:val="28"/>
        </w:rPr>
        <w:t>за</w:t>
      </w:r>
      <w:r w:rsidRPr="00E12FBF">
        <w:rPr>
          <w:rFonts w:ascii="Times New Roman" w:hAnsi="Times New Roman" w:cs="Times New Roman"/>
          <w:sz w:val="28"/>
          <w:szCs w:val="28"/>
        </w:rPr>
        <w:t xml:space="preserve">кончил свою жизнь мой прадед Пётр Иванович </w:t>
      </w:r>
      <w:proofErr w:type="spellStart"/>
      <w:r w:rsidRPr="00E12FBF">
        <w:rPr>
          <w:rFonts w:ascii="Times New Roman" w:hAnsi="Times New Roman" w:cs="Times New Roman"/>
          <w:sz w:val="28"/>
          <w:szCs w:val="28"/>
        </w:rPr>
        <w:t>Никитеев</w:t>
      </w:r>
      <w:proofErr w:type="spellEnd"/>
      <w:r w:rsidRPr="00E12FBF">
        <w:rPr>
          <w:rFonts w:ascii="Times New Roman" w:hAnsi="Times New Roman" w:cs="Times New Roman"/>
          <w:sz w:val="28"/>
          <w:szCs w:val="28"/>
        </w:rPr>
        <w:t>.</w:t>
      </w:r>
    </w:p>
    <w:p w:rsidR="00EF4C05" w:rsidRPr="00E12FBF" w:rsidRDefault="00EF4C05" w:rsidP="00EF4C05">
      <w:pPr>
        <w:pStyle w:val="a3"/>
        <w:spacing w:line="276" w:lineRule="auto"/>
        <w:ind w:firstLine="709"/>
        <w:jc w:val="both"/>
        <w:rPr>
          <w:rStyle w:val="ucoz-forum-post"/>
          <w:rFonts w:ascii="Times New Roman" w:hAnsi="Times New Roman" w:cs="Times New Roman"/>
          <w:sz w:val="28"/>
          <w:szCs w:val="28"/>
        </w:rPr>
      </w:pPr>
      <w:r w:rsidRPr="00E12FBF">
        <w:rPr>
          <w:rFonts w:ascii="Times New Roman" w:hAnsi="Times New Roman" w:cs="Times New Roman"/>
          <w:sz w:val="28"/>
          <w:szCs w:val="28"/>
        </w:rPr>
        <w:t xml:space="preserve">Он родился  в первый день 1911 года в красивой деревеньке Жуково </w:t>
      </w:r>
      <w:proofErr w:type="spellStart"/>
      <w:r w:rsidRPr="00E12FBF">
        <w:rPr>
          <w:rFonts w:ascii="Times New Roman" w:hAnsi="Times New Roman" w:cs="Times New Roman"/>
          <w:sz w:val="28"/>
          <w:szCs w:val="28"/>
        </w:rPr>
        <w:t>Рогнеденского</w:t>
      </w:r>
      <w:proofErr w:type="spellEnd"/>
      <w:r w:rsidRPr="00E12FBF">
        <w:rPr>
          <w:rFonts w:ascii="Times New Roman" w:hAnsi="Times New Roman" w:cs="Times New Roman"/>
          <w:sz w:val="28"/>
          <w:szCs w:val="28"/>
        </w:rPr>
        <w:t xml:space="preserve"> района тогда ещё Орловской области. До войны успел полюбить красавицу Пелагею, женились, двух детей родили – сына Николая и дочь Зинаиду. Жить бы… Но </w:t>
      </w:r>
      <w:proofErr w:type="gramStart"/>
      <w:r w:rsidRPr="00E12FBF">
        <w:rPr>
          <w:rFonts w:ascii="Times New Roman" w:hAnsi="Times New Roman" w:cs="Times New Roman"/>
          <w:sz w:val="28"/>
          <w:szCs w:val="28"/>
        </w:rPr>
        <w:t>война</w:t>
      </w:r>
      <w:proofErr w:type="gramEnd"/>
      <w:r w:rsidRPr="00E12FBF">
        <w:rPr>
          <w:rFonts w:ascii="Times New Roman" w:hAnsi="Times New Roman" w:cs="Times New Roman"/>
          <w:sz w:val="28"/>
          <w:szCs w:val="28"/>
        </w:rPr>
        <w:t xml:space="preserve"> проклятая помешала их счастью. На третий день Пётр ушёл на фронт. Рядовой, стрелок. На них держалась наша армия. Это теперь мы знаем из карточки узника концлагеря, что воевал он недолго. Уже 2 сентября 1941 года под Ельней он попал в плен вместе с тысячами красноармейцами. Ему уготовано было попасть в </w:t>
      </w:r>
      <w:proofErr w:type="spellStart"/>
      <w:r w:rsidRPr="00E12FBF">
        <w:rPr>
          <w:rStyle w:val="ucoz-forum-post"/>
          <w:rFonts w:ascii="Times New Roman" w:hAnsi="Times New Roman" w:cs="Times New Roman"/>
          <w:bCs/>
          <w:sz w:val="28"/>
          <w:szCs w:val="28"/>
        </w:rPr>
        <w:t>шталаг</w:t>
      </w:r>
      <w:proofErr w:type="spellEnd"/>
      <w:r w:rsidRPr="00E12FBF">
        <w:rPr>
          <w:rStyle w:val="ucoz-forum-post"/>
          <w:rFonts w:ascii="Times New Roman" w:hAnsi="Times New Roman" w:cs="Times New Roman"/>
          <w:bCs/>
          <w:sz w:val="28"/>
          <w:szCs w:val="28"/>
        </w:rPr>
        <w:t xml:space="preserve"> 321 (XI D) </w:t>
      </w:r>
      <w:r w:rsidRPr="00E12FBF">
        <w:rPr>
          <w:rStyle w:val="ucoz-forum-post"/>
          <w:rFonts w:ascii="Times New Roman" w:hAnsi="Times New Roman" w:cs="Times New Roman"/>
          <w:sz w:val="28"/>
          <w:szCs w:val="28"/>
        </w:rPr>
        <w:t xml:space="preserve">полное название: </w:t>
      </w:r>
      <w:proofErr w:type="spellStart"/>
      <w:r w:rsidRPr="00E12FBF">
        <w:rPr>
          <w:rStyle w:val="ucoz-forum-post"/>
          <w:rFonts w:ascii="Times New Roman" w:hAnsi="Times New Roman" w:cs="Times New Roman"/>
          <w:sz w:val="28"/>
          <w:szCs w:val="28"/>
        </w:rPr>
        <w:t>Kriegsgefangenen</w:t>
      </w:r>
      <w:proofErr w:type="spellEnd"/>
      <w:r w:rsidRPr="00E12FBF">
        <w:rPr>
          <w:rStyle w:val="ucoz-forum-post"/>
          <w:rFonts w:ascii="Times New Roman" w:hAnsi="Times New Roman" w:cs="Times New Roman"/>
          <w:sz w:val="28"/>
          <w:szCs w:val="28"/>
        </w:rPr>
        <w:t xml:space="preserve"> </w:t>
      </w:r>
      <w:proofErr w:type="spellStart"/>
      <w:r w:rsidRPr="00E12FBF">
        <w:rPr>
          <w:rStyle w:val="ucoz-forum-post"/>
          <w:rFonts w:ascii="Times New Roman" w:hAnsi="Times New Roman" w:cs="Times New Roman"/>
          <w:sz w:val="28"/>
          <w:szCs w:val="28"/>
        </w:rPr>
        <w:t>Mannsschtatsstammlager</w:t>
      </w:r>
      <w:proofErr w:type="spellEnd"/>
      <w:r w:rsidRPr="00E12FBF">
        <w:rPr>
          <w:rStyle w:val="ucoz-forum-post"/>
          <w:rFonts w:ascii="Times New Roman" w:hAnsi="Times New Roman" w:cs="Times New Roman"/>
          <w:sz w:val="28"/>
          <w:szCs w:val="28"/>
        </w:rPr>
        <w:t xml:space="preserve"> - стационарный лагерь для военнопленных. Он был создан в мае-июле 1941 года на территории XI военного округа в районе населенного пункта </w:t>
      </w:r>
      <w:proofErr w:type="spellStart"/>
      <w:r w:rsidRPr="00E12FBF">
        <w:rPr>
          <w:rStyle w:val="ucoz-forum-post"/>
          <w:rFonts w:ascii="Times New Roman" w:hAnsi="Times New Roman" w:cs="Times New Roman"/>
          <w:sz w:val="28"/>
          <w:szCs w:val="28"/>
        </w:rPr>
        <w:t>Эрбке</w:t>
      </w:r>
      <w:proofErr w:type="spellEnd"/>
      <w:r w:rsidRPr="00E12FBF">
        <w:rPr>
          <w:rStyle w:val="ucoz-forum-post"/>
          <w:rFonts w:ascii="Times New Roman" w:hAnsi="Times New Roman" w:cs="Times New Roman"/>
          <w:sz w:val="28"/>
          <w:szCs w:val="28"/>
        </w:rPr>
        <w:t xml:space="preserve">.  Предназначался для содержания советских военнопленных и был рассчитан на прием до 30 000 человек. Именно туда попал мой прадед. Первые партии военнопленных прибыли в </w:t>
      </w:r>
      <w:proofErr w:type="spellStart"/>
      <w:r w:rsidRPr="00E12FBF">
        <w:rPr>
          <w:rStyle w:val="ucoz-forum-post"/>
          <w:rFonts w:ascii="Times New Roman" w:hAnsi="Times New Roman" w:cs="Times New Roman"/>
          <w:sz w:val="28"/>
          <w:szCs w:val="28"/>
        </w:rPr>
        <w:t>Эрбке</w:t>
      </w:r>
      <w:proofErr w:type="spellEnd"/>
      <w:r w:rsidRPr="00E12FBF">
        <w:rPr>
          <w:rStyle w:val="ucoz-forum-post"/>
          <w:rFonts w:ascii="Times New Roman" w:hAnsi="Times New Roman" w:cs="Times New Roman"/>
          <w:sz w:val="28"/>
          <w:szCs w:val="28"/>
        </w:rPr>
        <w:t xml:space="preserve"> ещё в июле 1941 года. А вот мой прадед был доставлен туда  следующей партией – 23 и 25 сентября. Из карты </w:t>
      </w:r>
      <w:r w:rsidRPr="00AF030B">
        <w:rPr>
          <w:rStyle w:val="ucoz-forum-post"/>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20292</wp:posOffset>
            </wp:positionH>
            <wp:positionV relativeFrom="paragraph">
              <wp:posOffset>3479</wp:posOffset>
            </wp:positionV>
            <wp:extent cx="2602976" cy="3188473"/>
            <wp:effectExtent l="19050" t="0" r="6874" b="0"/>
            <wp:wrapSquare wrapText="bothSides"/>
            <wp:docPr id="5" name="Рисунок 5" descr="https://obd-memorial.ru/html/images3?id=300160047&amp;id1=365d44dc61cf265d5630e1a584e194b6&amp;path=SVS/001/058-0977520-1771/00000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bd-memorial.ru/html/images3?id=300160047&amp;id1=365d44dc61cf265d5630e1a584e194b6&amp;path=SVS/001/058-0977520-1771/00000165.jpg"/>
                    <pic:cNvPicPr>
                      <a:picLocks noChangeAspect="1" noChangeArrowheads="1"/>
                    </pic:cNvPicPr>
                  </pic:nvPicPr>
                  <pic:blipFill>
                    <a:blip r:embed="rId5"/>
                    <a:srcRect l="10490" t="28478" r="69925" b="53571"/>
                    <a:stretch>
                      <a:fillRect/>
                    </a:stretch>
                  </pic:blipFill>
                  <pic:spPr bwMode="auto">
                    <a:xfrm>
                      <a:off x="0" y="0"/>
                      <a:ext cx="2602976" cy="3188473"/>
                    </a:xfrm>
                    <a:prstGeom prst="rect">
                      <a:avLst/>
                    </a:prstGeom>
                    <a:noFill/>
                    <a:ln w="9525">
                      <a:noFill/>
                      <a:miter lim="800000"/>
                      <a:headEnd/>
                      <a:tailEnd/>
                    </a:ln>
                  </pic:spPr>
                </pic:pic>
              </a:graphicData>
            </a:graphic>
          </wp:anchor>
        </w:drawing>
      </w:r>
      <w:r w:rsidRPr="00E12FBF">
        <w:rPr>
          <w:rStyle w:val="ucoz-forum-post"/>
          <w:rFonts w:ascii="Times New Roman" w:hAnsi="Times New Roman" w:cs="Times New Roman"/>
          <w:sz w:val="28"/>
          <w:szCs w:val="28"/>
        </w:rPr>
        <w:t>военнопленного я узн</w:t>
      </w:r>
      <w:r>
        <w:rPr>
          <w:rStyle w:val="ucoz-forum-post"/>
          <w:rFonts w:ascii="Times New Roman" w:hAnsi="Times New Roman" w:cs="Times New Roman"/>
          <w:sz w:val="28"/>
          <w:szCs w:val="28"/>
        </w:rPr>
        <w:t>ала, что он был ростом 178 см. У</w:t>
      </w:r>
      <w:r w:rsidRPr="00E12FBF">
        <w:rPr>
          <w:rStyle w:val="ucoz-forum-post"/>
          <w:rFonts w:ascii="Times New Roman" w:hAnsi="Times New Roman" w:cs="Times New Roman"/>
          <w:sz w:val="28"/>
          <w:szCs w:val="28"/>
        </w:rPr>
        <w:t xml:space="preserve"> него были тёмные волосы. В лагерь он поступил здоровым, годным к работе. С фотографии на меня смотрит крепкого телосложения человек. Но взгляд его угрюмый, если не злой. Я представляю, что он чувствовал, когда его фотографировали с номером в руках. А его номер был 16842. Это теперь его имя, отчество, фамилия. Именно на эти безликие цифры он должен был отзываться.</w:t>
      </w:r>
    </w:p>
    <w:p w:rsidR="00EF4C05" w:rsidRPr="00E12FBF" w:rsidRDefault="00EF4C05" w:rsidP="00EF4C05">
      <w:pPr>
        <w:pStyle w:val="a3"/>
        <w:spacing w:line="276" w:lineRule="auto"/>
        <w:ind w:firstLine="709"/>
        <w:jc w:val="both"/>
        <w:rPr>
          <w:rStyle w:val="ucoz-forum-post"/>
          <w:rFonts w:ascii="Times New Roman" w:hAnsi="Times New Roman" w:cs="Times New Roman"/>
          <w:sz w:val="28"/>
          <w:szCs w:val="28"/>
        </w:rPr>
      </w:pPr>
      <w:r w:rsidRPr="00E12FBF">
        <w:rPr>
          <w:rStyle w:val="ucoz-forum-post"/>
          <w:rFonts w:ascii="Times New Roman" w:hAnsi="Times New Roman" w:cs="Times New Roman"/>
          <w:sz w:val="28"/>
          <w:szCs w:val="28"/>
        </w:rPr>
        <w:t xml:space="preserve">Жилья не было. Пленные рыли норы, похожие на землянки, строили шалаши. В них они пытались согреться в холодные осенние ночи. В ноябре 1941 года началось строительство бараков. Голод заставлял узников  есть траву, кору деревьев. Мылись в лужах, из них и пили воду. Лагерь был закрыт на карантин из-за эпидемии тифа. Это означало, что пленные были обречены на смерть от голода, холода, тифа. Они были лишены какой-либо медицинской помощи. В день умирало по 200 человек. Сами узники свозили </w:t>
      </w:r>
      <w:r w:rsidRPr="00E12FBF">
        <w:rPr>
          <w:rStyle w:val="ucoz-forum-post"/>
          <w:rFonts w:ascii="Times New Roman" w:hAnsi="Times New Roman" w:cs="Times New Roman"/>
          <w:sz w:val="28"/>
          <w:szCs w:val="28"/>
        </w:rPr>
        <w:lastRenderedPageBreak/>
        <w:t>их на тележках ко рву. Он и стал их могилой. К весне 1942 года лагерь полностью вымер. Он перестал существовать потому, что узников попросту не осталось в живых. Пётр Иванович умер в мае 1942 года. Так написано в его карте. Он ещё долго продержался, похоронил сотни друзей во рвах. Но какой страшной была его жизнь в последние месяцы.</w:t>
      </w:r>
    </w:p>
    <w:p w:rsidR="00EF4C05" w:rsidRPr="00E12FBF" w:rsidRDefault="00EF4C05" w:rsidP="00EF4C05">
      <w:pPr>
        <w:pStyle w:val="a3"/>
        <w:spacing w:line="276" w:lineRule="auto"/>
        <w:ind w:firstLine="709"/>
        <w:jc w:val="both"/>
        <w:rPr>
          <w:rFonts w:ascii="Times New Roman" w:hAnsi="Times New Roman" w:cs="Times New Roman"/>
          <w:sz w:val="28"/>
          <w:szCs w:val="28"/>
        </w:rPr>
      </w:pPr>
      <w:r w:rsidRPr="00E12FBF">
        <w:rPr>
          <w:rStyle w:val="ucoz-forum-post"/>
          <w:rFonts w:ascii="Times New Roman" w:hAnsi="Times New Roman" w:cs="Times New Roman"/>
          <w:sz w:val="28"/>
          <w:szCs w:val="28"/>
        </w:rPr>
        <w:t>Разве виноваты сотни тысяч красноармейцев, прошедших через ад концлагерей в том, что они туда попали? «Мясорубка под Ельней», - вот как назвали бои в 1941 году солдаты. Враг рвался к Москве. Любой ценой надо было остановить, задержать фашистские войска. Мой прадед заплатил эту цену. Он не заслужил забвения. Он заслужил память потомков.</w:t>
      </w:r>
    </w:p>
    <w:p w:rsidR="00EF4C05" w:rsidRPr="00A90C00" w:rsidRDefault="00EF4C05" w:rsidP="00A90C00">
      <w:pPr>
        <w:pStyle w:val="a3"/>
        <w:spacing w:line="276" w:lineRule="auto"/>
        <w:jc w:val="both"/>
        <w:rPr>
          <w:rFonts w:ascii="Times New Roman" w:hAnsi="Times New Roman" w:cs="Times New Roman"/>
          <w:sz w:val="28"/>
          <w:szCs w:val="28"/>
        </w:rPr>
      </w:pPr>
    </w:p>
    <w:sectPr w:rsidR="00EF4C05" w:rsidRPr="00A90C00" w:rsidSect="00A44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0139C"/>
    <w:rsid w:val="00012041"/>
    <w:rsid w:val="0003515C"/>
    <w:rsid w:val="00085DD3"/>
    <w:rsid w:val="0010139C"/>
    <w:rsid w:val="003B0D00"/>
    <w:rsid w:val="005A215A"/>
    <w:rsid w:val="006A62B7"/>
    <w:rsid w:val="007C3637"/>
    <w:rsid w:val="008C002B"/>
    <w:rsid w:val="00990823"/>
    <w:rsid w:val="00A00C66"/>
    <w:rsid w:val="00A44AD3"/>
    <w:rsid w:val="00A90C00"/>
    <w:rsid w:val="00BE6495"/>
    <w:rsid w:val="00BF2859"/>
    <w:rsid w:val="00D2217B"/>
    <w:rsid w:val="00DA01DC"/>
    <w:rsid w:val="00EF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EE12"/>
  <w15:docId w15:val="{AC08C8CC-0548-4911-AD6F-05BF8637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A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0C00"/>
    <w:pPr>
      <w:spacing w:after="0" w:line="240" w:lineRule="auto"/>
    </w:pPr>
  </w:style>
  <w:style w:type="paragraph" w:styleId="a4">
    <w:name w:val="Balloon Text"/>
    <w:basedOn w:val="a"/>
    <w:link w:val="a5"/>
    <w:uiPriority w:val="99"/>
    <w:semiHidden/>
    <w:unhideWhenUsed/>
    <w:rsid w:val="007C36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637"/>
    <w:rPr>
      <w:rFonts w:ascii="Tahoma" w:hAnsi="Tahoma" w:cs="Tahoma"/>
      <w:sz w:val="16"/>
      <w:szCs w:val="16"/>
    </w:rPr>
  </w:style>
  <w:style w:type="character" w:customStyle="1" w:styleId="ucoz-forum-post">
    <w:name w:val="ucoz-forum-post"/>
    <w:basedOn w:val="a0"/>
    <w:rsid w:val="00EF4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2018-05-17T19:57:00Z</dcterms:created>
  <dcterms:modified xsi:type="dcterms:W3CDTF">2018-12-18T18:16:00Z</dcterms:modified>
</cp:coreProperties>
</file>