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68" w:rsidRPr="00394E68" w:rsidRDefault="00394E68" w:rsidP="00394E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4E68">
        <w:rPr>
          <w:rFonts w:ascii="Times New Roman" w:hAnsi="Times New Roman" w:cs="Times New Roman"/>
          <w:b/>
          <w:sz w:val="28"/>
          <w:szCs w:val="24"/>
        </w:rPr>
        <w:t>Непростая судьба простой русской женщины.</w:t>
      </w:r>
    </w:p>
    <w:p w:rsidR="005759B5" w:rsidRPr="00394E68" w:rsidRDefault="005826F6" w:rsidP="00394E6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4E68">
        <w:rPr>
          <w:rFonts w:ascii="Times New Roman" w:hAnsi="Times New Roman" w:cs="Times New Roman"/>
          <w:sz w:val="24"/>
          <w:szCs w:val="24"/>
        </w:rPr>
        <w:t xml:space="preserve">Несколько лет наш лицей носит имя </w:t>
      </w:r>
      <w:r w:rsidR="00F80C27" w:rsidRPr="00394E68">
        <w:rPr>
          <w:rFonts w:ascii="Times New Roman" w:hAnsi="Times New Roman" w:cs="Times New Roman"/>
          <w:sz w:val="24"/>
          <w:szCs w:val="24"/>
        </w:rPr>
        <w:t xml:space="preserve">Героя Советского Союза Дмитрия Сергеевича Езерского. </w:t>
      </w:r>
      <w:r w:rsidRPr="00394E68">
        <w:rPr>
          <w:rFonts w:ascii="Times New Roman" w:hAnsi="Times New Roman" w:cs="Times New Roman"/>
          <w:sz w:val="24"/>
          <w:szCs w:val="24"/>
        </w:rPr>
        <w:t>Это известный летчик, уроженец города Жуковка Брянской области. Несомненно, мы гордимся тем, что наш земляк внёс огромный вклад в победу нашей страны над немецко-фашистскими захватчиками, выполняя сложнейшие задания советской армии, спасая жизни людей</w:t>
      </w:r>
      <w:r w:rsidR="005759B5" w:rsidRPr="00394E68">
        <w:rPr>
          <w:rFonts w:ascii="Times New Roman" w:hAnsi="Times New Roman" w:cs="Times New Roman"/>
          <w:sz w:val="24"/>
          <w:szCs w:val="24"/>
        </w:rPr>
        <w:t xml:space="preserve"> в трудных условиях, доставляя боеприпасы и провизию на фронт и мирным жителям. Нам</w:t>
      </w:r>
      <w:r w:rsidR="00BC2353" w:rsidRPr="00394E68">
        <w:rPr>
          <w:rFonts w:ascii="Times New Roman" w:hAnsi="Times New Roman" w:cs="Times New Roman"/>
          <w:sz w:val="24"/>
          <w:szCs w:val="24"/>
        </w:rPr>
        <w:t xml:space="preserve">, лицеистам, </w:t>
      </w:r>
      <w:r w:rsidR="005759B5" w:rsidRPr="00394E68">
        <w:rPr>
          <w:rFonts w:ascii="Times New Roman" w:hAnsi="Times New Roman" w:cs="Times New Roman"/>
          <w:sz w:val="24"/>
          <w:szCs w:val="24"/>
        </w:rPr>
        <w:t>интересна судьба нашего прославленного земляка, поэтому мы по крупицам собираем сведения о нём, ища всё новые и новые факты. К сожалению, в нашем городе осталась только одна его родственница –</w:t>
      </w:r>
      <w:r w:rsidR="00BC2353" w:rsidRPr="00394E68">
        <w:rPr>
          <w:rFonts w:ascii="Times New Roman" w:hAnsi="Times New Roman" w:cs="Times New Roman"/>
          <w:sz w:val="24"/>
          <w:szCs w:val="24"/>
        </w:rPr>
        <w:t xml:space="preserve"> младшая сестра </w:t>
      </w:r>
      <w:r w:rsidR="00F80C27" w:rsidRPr="00394E68">
        <w:rPr>
          <w:rFonts w:ascii="Times New Roman" w:hAnsi="Times New Roman" w:cs="Times New Roman"/>
          <w:sz w:val="24"/>
          <w:szCs w:val="24"/>
        </w:rPr>
        <w:t>Елена Федоровна</w:t>
      </w:r>
      <w:r w:rsidR="005759B5" w:rsidRPr="00394E68">
        <w:rPr>
          <w:rFonts w:ascii="Times New Roman" w:hAnsi="Times New Roman" w:cs="Times New Roman"/>
          <w:sz w:val="24"/>
          <w:szCs w:val="24"/>
        </w:rPr>
        <w:t xml:space="preserve"> Езерская</w:t>
      </w:r>
      <w:r w:rsidR="00F80C27" w:rsidRPr="00394E68">
        <w:rPr>
          <w:rFonts w:ascii="Times New Roman" w:hAnsi="Times New Roman" w:cs="Times New Roman"/>
          <w:sz w:val="24"/>
          <w:szCs w:val="24"/>
        </w:rPr>
        <w:t xml:space="preserve">. </w:t>
      </w:r>
      <w:r w:rsidR="005759B5" w:rsidRPr="00394E68">
        <w:rPr>
          <w:rFonts w:ascii="Times New Roman" w:hAnsi="Times New Roman" w:cs="Times New Roman"/>
          <w:sz w:val="24"/>
          <w:szCs w:val="24"/>
        </w:rPr>
        <w:t xml:space="preserve">Мы приглашаем её на важные </w:t>
      </w:r>
      <w:r w:rsidR="00483A8B" w:rsidRPr="00394E68">
        <w:rPr>
          <w:rFonts w:ascii="Times New Roman" w:hAnsi="Times New Roman" w:cs="Times New Roman"/>
          <w:sz w:val="24"/>
          <w:szCs w:val="24"/>
        </w:rPr>
        <w:t>лицейские мероприятия, посещаем</w:t>
      </w:r>
      <w:r w:rsidR="00BC2353" w:rsidRPr="00394E68">
        <w:rPr>
          <w:rFonts w:ascii="Times New Roman" w:hAnsi="Times New Roman" w:cs="Times New Roman"/>
          <w:sz w:val="24"/>
          <w:szCs w:val="24"/>
        </w:rPr>
        <w:t xml:space="preserve"> дома</w:t>
      </w:r>
      <w:r w:rsidR="005759B5" w:rsidRPr="00394E68">
        <w:rPr>
          <w:rFonts w:ascii="Times New Roman" w:hAnsi="Times New Roman" w:cs="Times New Roman"/>
          <w:sz w:val="24"/>
          <w:szCs w:val="24"/>
        </w:rPr>
        <w:t xml:space="preserve">.  Беседовать с этой замечательной женщиной приятно и интересно. В одной из таких бесед Елена Фёдоровна поделилась информацией о своей биографии.  </w:t>
      </w:r>
      <w:r w:rsidR="00BC2353" w:rsidRPr="00394E68">
        <w:rPr>
          <w:rFonts w:ascii="Times New Roman" w:hAnsi="Times New Roman" w:cs="Times New Roman"/>
          <w:sz w:val="24"/>
          <w:szCs w:val="24"/>
        </w:rPr>
        <w:t>Её рассказ так увлёк нас, что мы решили, что судьба Е</w:t>
      </w:r>
      <w:r w:rsidR="001A0F87" w:rsidRPr="00394E68">
        <w:rPr>
          <w:rFonts w:ascii="Times New Roman" w:hAnsi="Times New Roman" w:cs="Times New Roman"/>
          <w:sz w:val="24"/>
          <w:szCs w:val="24"/>
        </w:rPr>
        <w:t xml:space="preserve">. </w:t>
      </w:r>
      <w:r w:rsidR="00BC2353" w:rsidRPr="00394E68">
        <w:rPr>
          <w:rFonts w:ascii="Times New Roman" w:hAnsi="Times New Roman" w:cs="Times New Roman"/>
          <w:sz w:val="24"/>
          <w:szCs w:val="24"/>
        </w:rPr>
        <w:t>Ф</w:t>
      </w:r>
      <w:r w:rsidR="001A0F87" w:rsidRPr="00394E68">
        <w:rPr>
          <w:rFonts w:ascii="Times New Roman" w:hAnsi="Times New Roman" w:cs="Times New Roman"/>
          <w:sz w:val="24"/>
          <w:szCs w:val="24"/>
        </w:rPr>
        <w:t>. Езерской</w:t>
      </w:r>
      <w:r w:rsidR="00BC2353" w:rsidRPr="00394E68">
        <w:rPr>
          <w:rFonts w:ascii="Times New Roman" w:hAnsi="Times New Roman" w:cs="Times New Roman"/>
          <w:sz w:val="24"/>
          <w:szCs w:val="24"/>
        </w:rPr>
        <w:t xml:space="preserve"> </w:t>
      </w:r>
      <w:r w:rsidR="001A0F87" w:rsidRPr="00394E68">
        <w:rPr>
          <w:rFonts w:ascii="Times New Roman" w:hAnsi="Times New Roman" w:cs="Times New Roman"/>
          <w:sz w:val="24"/>
          <w:szCs w:val="24"/>
        </w:rPr>
        <w:t>достойна того, чтобы о ней узнали многие. П</w:t>
      </w:r>
      <w:r w:rsidR="000D6219" w:rsidRPr="00394E68">
        <w:rPr>
          <w:rFonts w:ascii="Times New Roman" w:hAnsi="Times New Roman" w:cs="Times New Roman"/>
          <w:sz w:val="24"/>
          <w:szCs w:val="24"/>
        </w:rPr>
        <w:t>риводим рассказ о нелёгкой судьбе этой женщины, который услышали из её уст.</w:t>
      </w:r>
    </w:p>
    <w:p w:rsidR="00611295" w:rsidRPr="00394E68" w:rsidRDefault="000D6219" w:rsidP="00394E68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94E6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Осенью 1932 года мама отвела меня в школу. </w:t>
      </w:r>
      <w:r w:rsidR="00251299" w:rsidRPr="00394E68">
        <w:rPr>
          <w:rFonts w:ascii="Times New Roman" w:hAnsi="Times New Roman" w:cs="Times New Roman"/>
          <w:i/>
          <w:sz w:val="24"/>
          <w:szCs w:val="24"/>
        </w:rPr>
        <w:t>В то время детских садиков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 не было, и первый набор был нулевым классом, правда, это был 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>последний набор. Моя первая учительница – Александра Николаевна – это было просто чудо. Чуткая, внимательная, обходительная и благородная – настоящий идеал воспитателя малышей. Масса хороших и добрых воспоминаний о ней остал</w:t>
      </w:r>
      <w:r w:rsidRPr="00394E68">
        <w:rPr>
          <w:rFonts w:ascii="Times New Roman" w:hAnsi="Times New Roman" w:cs="Times New Roman"/>
          <w:i/>
          <w:sz w:val="24"/>
          <w:szCs w:val="24"/>
        </w:rPr>
        <w:t>а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>сь на всю жизнь в памяти благодарных ее учеников. Ведь в то время дети ничего не знали даже о радио, а не то, чтобы о теперешней технике. Потому постепенное ознакомление с природой, с миром вообще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>было очень интересным. Всем классом ходили в лес, собирали листочки деревьев</w:t>
      </w:r>
      <w:r w:rsidRPr="00394E68">
        <w:rPr>
          <w:rFonts w:ascii="Times New Roman" w:hAnsi="Times New Roman" w:cs="Times New Roman"/>
          <w:i/>
          <w:sz w:val="24"/>
          <w:szCs w:val="24"/>
        </w:rPr>
        <w:t>,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 травинки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цветочки. </w:t>
      </w:r>
      <w:r w:rsidRPr="00394E68">
        <w:rPr>
          <w:rFonts w:ascii="Times New Roman" w:hAnsi="Times New Roman" w:cs="Times New Roman"/>
          <w:i/>
          <w:sz w:val="24"/>
          <w:szCs w:val="24"/>
        </w:rPr>
        <w:t>У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>роки строились с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 использованием игр, 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>знакомил</w:t>
      </w:r>
      <w:r w:rsidRPr="00394E68">
        <w:rPr>
          <w:rFonts w:ascii="Times New Roman" w:hAnsi="Times New Roman" w:cs="Times New Roman"/>
          <w:i/>
          <w:sz w:val="24"/>
          <w:szCs w:val="24"/>
        </w:rPr>
        <w:t>ись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 с буквами и цифрами, но главное – хором заучивали стишки о зверях и растениях, о природе.</w:t>
      </w:r>
    </w:p>
    <w:p w:rsidR="00251299" w:rsidRPr="00394E68" w:rsidRDefault="00611295" w:rsidP="00394E68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94E68">
        <w:rPr>
          <w:rFonts w:ascii="Times New Roman" w:hAnsi="Times New Roman" w:cs="Times New Roman"/>
          <w:i/>
          <w:sz w:val="24"/>
          <w:szCs w:val="24"/>
        </w:rPr>
        <w:t xml:space="preserve"> Начало 30-х годов охватили неурожаи, в стране был голод, поэтому государство поддерживало детей дополнительным питанием, нас водили в ж</w:t>
      </w:r>
      <w:r w:rsidR="000D6219" w:rsidRPr="00394E68">
        <w:rPr>
          <w:rFonts w:ascii="Times New Roman" w:hAnsi="Times New Roman" w:cs="Times New Roman"/>
          <w:i/>
          <w:sz w:val="24"/>
          <w:szCs w:val="24"/>
        </w:rPr>
        <w:t xml:space="preserve">елезнодорожную </w:t>
      </w:r>
      <w:r w:rsidRPr="00394E68">
        <w:rPr>
          <w:rFonts w:ascii="Times New Roman" w:hAnsi="Times New Roman" w:cs="Times New Roman"/>
          <w:i/>
          <w:sz w:val="24"/>
          <w:szCs w:val="24"/>
        </w:rPr>
        <w:t>столовую, где давали ячневую кашу и сладкий чай. А к празднику Великого Октября 7-го ноября давали кулечек с пе</w:t>
      </w:r>
      <w:r w:rsidR="000D6219" w:rsidRPr="00394E68">
        <w:rPr>
          <w:rFonts w:ascii="Times New Roman" w:hAnsi="Times New Roman" w:cs="Times New Roman"/>
          <w:i/>
          <w:sz w:val="24"/>
          <w:szCs w:val="24"/>
        </w:rPr>
        <w:t xml:space="preserve">ченьем и конфетками-подушечками - 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какое же это было счастье! Нет, теперь этого никому не понять, когда кругом полно всего – и сладкого и вкусного. </w:t>
      </w:r>
    </w:p>
    <w:p w:rsidR="000D6219" w:rsidRPr="00394E68" w:rsidRDefault="00611295" w:rsidP="00394E68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94E68">
        <w:rPr>
          <w:rFonts w:ascii="Times New Roman" w:hAnsi="Times New Roman" w:cs="Times New Roman"/>
          <w:i/>
          <w:sz w:val="24"/>
          <w:szCs w:val="24"/>
        </w:rPr>
        <w:t xml:space="preserve">К каждому празднику в школе готовились концерты-утренники. Всего было 4 класса, а в центре общий зал, на переменах здесь водили хороводы дети, сюда же сторож Антон Леонтьевич заносил из сарая скамейки для зрителей, а на партах делался специальный помост – сцена. В 1937 году к 100-летию </w:t>
      </w:r>
      <w:r w:rsidR="00E6297C" w:rsidRPr="00394E68">
        <w:rPr>
          <w:rFonts w:ascii="Times New Roman" w:hAnsi="Times New Roman" w:cs="Times New Roman"/>
          <w:i/>
          <w:sz w:val="24"/>
          <w:szCs w:val="24"/>
        </w:rPr>
        <w:t xml:space="preserve">со дня гибели </w:t>
      </w:r>
      <w:r w:rsidRPr="00394E68">
        <w:rPr>
          <w:rFonts w:ascii="Times New Roman" w:hAnsi="Times New Roman" w:cs="Times New Roman"/>
          <w:i/>
          <w:sz w:val="24"/>
          <w:szCs w:val="24"/>
        </w:rPr>
        <w:t>А.</w:t>
      </w:r>
      <w:r w:rsidR="00251299" w:rsidRPr="00394E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4E68">
        <w:rPr>
          <w:rFonts w:ascii="Times New Roman" w:hAnsi="Times New Roman" w:cs="Times New Roman"/>
          <w:i/>
          <w:sz w:val="24"/>
          <w:szCs w:val="24"/>
        </w:rPr>
        <w:t>С.</w:t>
      </w:r>
      <w:r w:rsidR="00251299" w:rsidRPr="00394E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4E68">
        <w:rPr>
          <w:rFonts w:ascii="Times New Roman" w:hAnsi="Times New Roman" w:cs="Times New Roman"/>
          <w:i/>
          <w:sz w:val="24"/>
          <w:szCs w:val="24"/>
        </w:rPr>
        <w:t>Пушкина была очень обширная программа концерта, выставка рисунков и рукоделия. В это же время появилась тетя Эльза, она играла на рояле, вела уроки немецкого языка и пения. Зная мои способности к пению, она стала привлекать меня к участию в концертах</w:t>
      </w:r>
      <w:r w:rsidR="000D6219" w:rsidRPr="00394E68">
        <w:rPr>
          <w:rFonts w:ascii="Times New Roman" w:hAnsi="Times New Roman" w:cs="Times New Roman"/>
          <w:i/>
          <w:sz w:val="24"/>
          <w:szCs w:val="24"/>
        </w:rPr>
        <w:t>. Я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 очень боялась выступать, поэтому чаще пели дуэтом с </w:t>
      </w:r>
      <w:r w:rsidR="00251299" w:rsidRPr="00394E68">
        <w:rPr>
          <w:rFonts w:ascii="Times New Roman" w:hAnsi="Times New Roman" w:cs="Times New Roman"/>
          <w:i/>
          <w:sz w:val="24"/>
          <w:szCs w:val="24"/>
        </w:rPr>
        <w:t>кем-то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37E78" w:rsidRPr="00394E68" w:rsidRDefault="00611295" w:rsidP="00394E68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94E68">
        <w:rPr>
          <w:rFonts w:ascii="Times New Roman" w:hAnsi="Times New Roman" w:cs="Times New Roman"/>
          <w:i/>
          <w:sz w:val="24"/>
          <w:szCs w:val="24"/>
        </w:rPr>
        <w:t xml:space="preserve">В 1935 году «красную» нашу школу (она была из красного кирпича (теперь это музыкальное училище)) переименовали в железнодорожную, а потому всех детей не </w:t>
      </w:r>
      <w:r w:rsidR="000D6219" w:rsidRPr="00394E68">
        <w:rPr>
          <w:rFonts w:ascii="Times New Roman" w:hAnsi="Times New Roman" w:cs="Times New Roman"/>
          <w:i/>
          <w:sz w:val="24"/>
          <w:szCs w:val="24"/>
        </w:rPr>
        <w:t>железнодорожников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 перевели в поселковые. Так что 3-й класс я ходила далеко</w:t>
      </w:r>
      <w:r w:rsidR="000D6219" w:rsidRPr="00394E68">
        <w:rPr>
          <w:rFonts w:ascii="Times New Roman" w:hAnsi="Times New Roman" w:cs="Times New Roman"/>
          <w:i/>
          <w:sz w:val="24"/>
          <w:szCs w:val="24"/>
        </w:rPr>
        <w:t>,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 в «деревянную» половину года, а потом две четверти в «зеленую»</w:t>
      </w:r>
      <w:r w:rsidR="00E6297C" w:rsidRPr="00394E6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 на Ветку – теперь это </w:t>
      </w:r>
      <w:r w:rsidR="00837E78" w:rsidRPr="00394E68">
        <w:rPr>
          <w:rFonts w:ascii="Times New Roman" w:hAnsi="Times New Roman" w:cs="Times New Roman"/>
          <w:i/>
          <w:sz w:val="24"/>
          <w:szCs w:val="24"/>
        </w:rPr>
        <w:t>Ж</w:t>
      </w:r>
      <w:r w:rsidR="000D6219" w:rsidRPr="00394E68">
        <w:rPr>
          <w:rFonts w:ascii="Times New Roman" w:hAnsi="Times New Roman" w:cs="Times New Roman"/>
          <w:i/>
          <w:sz w:val="24"/>
          <w:szCs w:val="24"/>
        </w:rPr>
        <w:t>елезнодорожный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 городок </w:t>
      </w:r>
      <w:r w:rsidR="00837E78" w:rsidRPr="00394E68">
        <w:rPr>
          <w:rFonts w:ascii="Times New Roman" w:hAnsi="Times New Roman" w:cs="Times New Roman"/>
          <w:i/>
          <w:sz w:val="24"/>
          <w:szCs w:val="24"/>
        </w:rPr>
        <w:t>рядом с улицей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 Некрасова. Но </w:t>
      </w:r>
      <w:r w:rsidR="00837E78" w:rsidRPr="00394E68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394E68">
        <w:rPr>
          <w:rFonts w:ascii="Times New Roman" w:hAnsi="Times New Roman" w:cs="Times New Roman"/>
          <w:i/>
          <w:sz w:val="24"/>
          <w:szCs w:val="24"/>
        </w:rPr>
        <w:t>4-й класс вернули и нашу учительницу</w:t>
      </w:r>
      <w:r w:rsidR="00837E78" w:rsidRPr="00394E68">
        <w:rPr>
          <w:rFonts w:ascii="Times New Roman" w:hAnsi="Times New Roman" w:cs="Times New Roman"/>
          <w:i/>
          <w:sz w:val="24"/>
          <w:szCs w:val="24"/>
        </w:rPr>
        <w:t>,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 и многих учеников, появился новый директор.</w:t>
      </w:r>
    </w:p>
    <w:p w:rsidR="00837E78" w:rsidRPr="00394E68" w:rsidRDefault="00611295" w:rsidP="00394E68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94E68">
        <w:rPr>
          <w:rFonts w:ascii="Times New Roman" w:hAnsi="Times New Roman" w:cs="Times New Roman"/>
          <w:i/>
          <w:sz w:val="24"/>
          <w:szCs w:val="24"/>
        </w:rPr>
        <w:t xml:space="preserve"> После окончания 7-го класса мы с мамой уехали на Северный Кавказ, 8-ой класс окончила в городе Черкесске, но 16 июня 1941 году вернулись в Жу</w:t>
      </w:r>
      <w:r w:rsidR="00251299" w:rsidRPr="00394E68">
        <w:rPr>
          <w:rFonts w:ascii="Times New Roman" w:hAnsi="Times New Roman" w:cs="Times New Roman"/>
          <w:i/>
          <w:sz w:val="24"/>
          <w:szCs w:val="24"/>
        </w:rPr>
        <w:t>ковку, а 22 ию</w:t>
      </w:r>
      <w:r w:rsidR="00E6297C" w:rsidRPr="00394E68">
        <w:rPr>
          <w:rFonts w:ascii="Times New Roman" w:hAnsi="Times New Roman" w:cs="Times New Roman"/>
          <w:i/>
          <w:sz w:val="24"/>
          <w:szCs w:val="24"/>
        </w:rPr>
        <w:t>н</w:t>
      </w:r>
      <w:r w:rsidR="00251299" w:rsidRPr="00394E68">
        <w:rPr>
          <w:rFonts w:ascii="Times New Roman" w:hAnsi="Times New Roman" w:cs="Times New Roman"/>
          <w:i/>
          <w:sz w:val="24"/>
          <w:szCs w:val="24"/>
        </w:rPr>
        <w:t>я началась война</w:t>
      </w:r>
      <w:r w:rsidR="00837E78" w:rsidRPr="00394E6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94E68">
        <w:rPr>
          <w:rFonts w:ascii="Times New Roman" w:hAnsi="Times New Roman" w:cs="Times New Roman"/>
          <w:i/>
          <w:sz w:val="24"/>
          <w:szCs w:val="24"/>
        </w:rPr>
        <w:t>Начались ужасы военного времени, ночные бомбардировки, потом минометный обстрел</w:t>
      </w:r>
      <w:r w:rsidR="00837E78" w:rsidRPr="00394E6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 За забором, на территории шпалопропиточного завода</w:t>
      </w:r>
      <w:r w:rsidR="00837E78" w:rsidRPr="00394E68">
        <w:rPr>
          <w:rFonts w:ascii="Times New Roman" w:hAnsi="Times New Roman" w:cs="Times New Roman"/>
          <w:i/>
          <w:sz w:val="24"/>
          <w:szCs w:val="24"/>
        </w:rPr>
        <w:t>,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 была высокая платформа, сюда стали поступать составы с воинским снаряжением, техникой, лошадьми и солдатами. Все они уходили в лес</w:t>
      </w:r>
      <w:r w:rsidR="00837E78" w:rsidRPr="00394E68">
        <w:rPr>
          <w:rFonts w:ascii="Times New Roman" w:hAnsi="Times New Roman" w:cs="Times New Roman"/>
          <w:i/>
          <w:sz w:val="24"/>
          <w:szCs w:val="24"/>
        </w:rPr>
        <w:t>,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 в сторону Гостиловки</w:t>
      </w:r>
      <w:r w:rsidR="00837E78" w:rsidRPr="00394E68">
        <w:rPr>
          <w:rFonts w:ascii="Times New Roman" w:hAnsi="Times New Roman" w:cs="Times New Roman"/>
          <w:i/>
          <w:sz w:val="24"/>
          <w:szCs w:val="24"/>
        </w:rPr>
        <w:t>,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 мимо наших домов, а мы – я, Муська Митракова и Галя Шестакова у колодца поили лошадей </w:t>
      </w:r>
      <w:r w:rsidRPr="00394E68">
        <w:rPr>
          <w:rFonts w:ascii="Times New Roman" w:hAnsi="Times New Roman" w:cs="Times New Roman"/>
          <w:i/>
          <w:sz w:val="24"/>
          <w:szCs w:val="24"/>
        </w:rPr>
        <w:lastRenderedPageBreak/>
        <w:t>водой</w:t>
      </w:r>
      <w:r w:rsidR="000E431B" w:rsidRPr="00394E68">
        <w:rPr>
          <w:rFonts w:ascii="Times New Roman" w:hAnsi="Times New Roman" w:cs="Times New Roman"/>
          <w:i/>
          <w:sz w:val="24"/>
          <w:szCs w:val="24"/>
        </w:rPr>
        <w:t xml:space="preserve"> (о</w:t>
      </w:r>
      <w:r w:rsidRPr="00394E68">
        <w:rPr>
          <w:rFonts w:ascii="Times New Roman" w:hAnsi="Times New Roman" w:cs="Times New Roman"/>
          <w:i/>
          <w:sz w:val="24"/>
          <w:szCs w:val="24"/>
        </w:rPr>
        <w:t>дин солдат подарил мне кружечку с буквами РККА, она долго жила с нами</w:t>
      </w:r>
      <w:r w:rsidR="000E431B" w:rsidRPr="00394E68">
        <w:rPr>
          <w:rFonts w:ascii="Times New Roman" w:hAnsi="Times New Roman" w:cs="Times New Roman"/>
          <w:i/>
          <w:sz w:val="24"/>
          <w:szCs w:val="24"/>
        </w:rPr>
        <w:t>)</w:t>
      </w:r>
      <w:r w:rsidRPr="00394E68">
        <w:rPr>
          <w:rFonts w:ascii="Times New Roman" w:hAnsi="Times New Roman" w:cs="Times New Roman"/>
          <w:i/>
          <w:sz w:val="24"/>
          <w:szCs w:val="24"/>
        </w:rPr>
        <w:t>.</w:t>
      </w:r>
      <w:r w:rsidR="000E431B" w:rsidRPr="00394E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 А в освобожденные вагоны загружали станки с заводов и семьи рабочих для эвакуации в тыл. А мы были «ничейные», нас не брали. </w:t>
      </w:r>
    </w:p>
    <w:p w:rsidR="00837E78" w:rsidRPr="00394E68" w:rsidRDefault="00837E78" w:rsidP="00394E68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94E68">
        <w:rPr>
          <w:rFonts w:ascii="Times New Roman" w:hAnsi="Times New Roman" w:cs="Times New Roman"/>
          <w:i/>
          <w:sz w:val="24"/>
          <w:szCs w:val="24"/>
        </w:rPr>
        <w:t>Помог начальник железнодорожной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 станции, он нас буквально втолкнул в один из вагонов, отправляемых в город Сердобск. Но в Брянске дед Гавриил Иванович пошел на вокзал и через звонок в Министерство, где работал его сын, добился переадресовки нашего вагона в Куйбышевскую область, куда уже был эвакуирован лесозавод из Кокаревки во главе с его зятем. </w:t>
      </w:r>
      <w:r w:rsidR="000E431B" w:rsidRPr="00394E68">
        <w:rPr>
          <w:rFonts w:ascii="Times New Roman" w:hAnsi="Times New Roman" w:cs="Times New Roman"/>
          <w:i/>
          <w:sz w:val="24"/>
          <w:szCs w:val="24"/>
        </w:rPr>
        <w:t>Е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>хали очень долго с длитель</w:t>
      </w:r>
      <w:r w:rsidR="00251299" w:rsidRPr="00394E68">
        <w:rPr>
          <w:rFonts w:ascii="Times New Roman" w:hAnsi="Times New Roman" w:cs="Times New Roman"/>
          <w:i/>
          <w:sz w:val="24"/>
          <w:szCs w:val="24"/>
        </w:rPr>
        <w:t>ными стоянками, начались холода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E431B" w:rsidRPr="00394E68">
        <w:rPr>
          <w:rFonts w:ascii="Times New Roman" w:hAnsi="Times New Roman" w:cs="Times New Roman"/>
          <w:i/>
          <w:sz w:val="24"/>
          <w:szCs w:val="24"/>
        </w:rPr>
        <w:t xml:space="preserve">Так мы попали на станцию Поливаново Барышского района, ныне это Ульяновская область. 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Жилья нет, никто не ждал нас. Но родичи потеснились,  нам освободили комнату примерно </w:t>
      </w:r>
      <w:r w:rsidRPr="00394E68">
        <w:rPr>
          <w:rFonts w:ascii="Times New Roman" w:hAnsi="Times New Roman" w:cs="Times New Roman"/>
          <w:i/>
          <w:sz w:val="24"/>
          <w:szCs w:val="24"/>
        </w:rPr>
        <w:t>три на четыре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 метра</w:t>
      </w:r>
      <w:r w:rsidR="000E431B" w:rsidRPr="00394E68">
        <w:rPr>
          <w:rFonts w:ascii="Times New Roman" w:hAnsi="Times New Roman" w:cs="Times New Roman"/>
          <w:i/>
          <w:sz w:val="24"/>
          <w:szCs w:val="24"/>
        </w:rPr>
        <w:t xml:space="preserve"> на пятерых.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 Назавтра Сергей Тимофеевич прислал рабочих, которые соорудили на козлах большой топчан, на котором все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 ютились до лета, потом в этом же бараке освободилась квартира из 2-х комнат, где мы жили до 13 февраля 1944 года. </w:t>
      </w:r>
    </w:p>
    <w:p w:rsidR="00611295" w:rsidRPr="00394E68" w:rsidRDefault="000E431B" w:rsidP="00394E68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94E68">
        <w:rPr>
          <w:rFonts w:ascii="Times New Roman" w:hAnsi="Times New Roman" w:cs="Times New Roman"/>
          <w:i/>
          <w:sz w:val="24"/>
          <w:szCs w:val="24"/>
        </w:rPr>
        <w:t>Мне в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>ыписали трудовую книжку и зачислили «рабочей».  Работа 12 часов, с 6 утра до 6 вечера, а с 8 вечера на погрузку вагонов готовой продукции для ящиков под снаряды – и это «</w:t>
      </w:r>
      <w:r w:rsidRPr="00394E68">
        <w:rPr>
          <w:rFonts w:ascii="Times New Roman" w:hAnsi="Times New Roman" w:cs="Times New Roman"/>
          <w:i/>
          <w:sz w:val="24"/>
          <w:szCs w:val="24"/>
        </w:rPr>
        <w:t>все для фронта, все для победы»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. Но в 1942 году нашелся 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брат 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Митя, стал помогать. Жуковка </w:t>
      </w:r>
      <w:r w:rsidR="00251299" w:rsidRPr="00394E68">
        <w:rPr>
          <w:rFonts w:ascii="Times New Roman" w:hAnsi="Times New Roman" w:cs="Times New Roman"/>
          <w:i/>
          <w:sz w:val="24"/>
          <w:szCs w:val="24"/>
        </w:rPr>
        <w:t xml:space="preserve">была 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>освобождена 17</w:t>
      </w:r>
      <w:r w:rsidR="00837E78" w:rsidRPr="00394E68">
        <w:rPr>
          <w:rFonts w:ascii="Times New Roman" w:hAnsi="Times New Roman" w:cs="Times New Roman"/>
          <w:i/>
          <w:sz w:val="24"/>
          <w:szCs w:val="24"/>
        </w:rPr>
        <w:t>.9.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43. Митя помог </w:t>
      </w:r>
      <w:r w:rsidR="00251299" w:rsidRPr="00394E68">
        <w:rPr>
          <w:rFonts w:ascii="Times New Roman" w:hAnsi="Times New Roman" w:cs="Times New Roman"/>
          <w:i/>
          <w:sz w:val="24"/>
          <w:szCs w:val="24"/>
        </w:rPr>
        <w:t xml:space="preserve">нам 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>получить разрешение на выезд.</w:t>
      </w:r>
    </w:p>
    <w:p w:rsidR="00611295" w:rsidRPr="00394E68" w:rsidRDefault="00611295" w:rsidP="00394E68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94E68">
        <w:rPr>
          <w:rFonts w:ascii="Times New Roman" w:hAnsi="Times New Roman" w:cs="Times New Roman"/>
          <w:i/>
          <w:sz w:val="24"/>
          <w:szCs w:val="24"/>
        </w:rPr>
        <w:t xml:space="preserve">Вспоминать военные годы очень тяжело, и как пережили и выжили даже как-то кажется странным. Но было радио! О, это же чудо, как оно поддерживало и придавало сил, укрепляло надежду. А сколько было новых ободряющих песен от композиторов и народного творчества! </w:t>
      </w:r>
      <w:r w:rsidR="00251299" w:rsidRPr="00394E68">
        <w:rPr>
          <w:rFonts w:ascii="Times New Roman" w:hAnsi="Times New Roman" w:cs="Times New Roman"/>
          <w:i/>
          <w:sz w:val="24"/>
          <w:szCs w:val="24"/>
        </w:rPr>
        <w:t>Б</w:t>
      </w:r>
      <w:r w:rsidRPr="00394E68">
        <w:rPr>
          <w:rFonts w:ascii="Times New Roman" w:hAnsi="Times New Roman" w:cs="Times New Roman"/>
          <w:i/>
          <w:sz w:val="24"/>
          <w:szCs w:val="24"/>
        </w:rPr>
        <w:t>ольшинство живет в народе до сих пор. И по</w:t>
      </w:r>
      <w:r w:rsidR="00837E78" w:rsidRPr="00394E68">
        <w:rPr>
          <w:rFonts w:ascii="Times New Roman" w:hAnsi="Times New Roman" w:cs="Times New Roman"/>
          <w:i/>
          <w:sz w:val="24"/>
          <w:szCs w:val="24"/>
        </w:rPr>
        <w:t>лились песни, одна лучше другой: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7E78" w:rsidRPr="00394E68">
        <w:rPr>
          <w:rFonts w:ascii="Times New Roman" w:hAnsi="Times New Roman" w:cs="Times New Roman"/>
          <w:i/>
          <w:sz w:val="24"/>
          <w:szCs w:val="24"/>
        </w:rPr>
        <w:t>«</w:t>
      </w:r>
      <w:r w:rsidR="00EE73DF" w:rsidRPr="00394E68">
        <w:rPr>
          <w:rFonts w:ascii="Times New Roman" w:hAnsi="Times New Roman" w:cs="Times New Roman"/>
          <w:i/>
          <w:sz w:val="24"/>
          <w:szCs w:val="24"/>
        </w:rPr>
        <w:t>22-го июня,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 ровно в 4 часа</w:t>
      </w:r>
      <w:r w:rsidR="00837E78" w:rsidRPr="00394E68">
        <w:rPr>
          <w:rFonts w:ascii="Times New Roman" w:hAnsi="Times New Roman" w:cs="Times New Roman"/>
          <w:i/>
          <w:sz w:val="24"/>
          <w:szCs w:val="24"/>
        </w:rPr>
        <w:t>…», «</w:t>
      </w:r>
      <w:r w:rsidR="00251299" w:rsidRPr="00394E68">
        <w:rPr>
          <w:rFonts w:ascii="Times New Roman" w:hAnsi="Times New Roman" w:cs="Times New Roman"/>
          <w:i/>
          <w:sz w:val="24"/>
          <w:szCs w:val="24"/>
        </w:rPr>
        <w:t>В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ставай, </w:t>
      </w:r>
      <w:r w:rsidR="00251299" w:rsidRPr="00394E68">
        <w:rPr>
          <w:rFonts w:ascii="Times New Roman" w:hAnsi="Times New Roman" w:cs="Times New Roman"/>
          <w:i/>
          <w:sz w:val="24"/>
          <w:szCs w:val="24"/>
        </w:rPr>
        <w:t>страна огромная</w:t>
      </w:r>
      <w:r w:rsidR="00837E78" w:rsidRPr="00394E68">
        <w:rPr>
          <w:rFonts w:ascii="Times New Roman" w:hAnsi="Times New Roman" w:cs="Times New Roman"/>
          <w:i/>
          <w:sz w:val="24"/>
          <w:szCs w:val="24"/>
        </w:rPr>
        <w:t>», «</w:t>
      </w:r>
      <w:r w:rsidR="00251299" w:rsidRPr="00394E68">
        <w:rPr>
          <w:rFonts w:ascii="Times New Roman" w:hAnsi="Times New Roman" w:cs="Times New Roman"/>
          <w:i/>
          <w:sz w:val="24"/>
          <w:szCs w:val="24"/>
        </w:rPr>
        <w:t>Огонек</w:t>
      </w:r>
      <w:r w:rsidR="00837E78" w:rsidRPr="00394E68">
        <w:rPr>
          <w:rFonts w:ascii="Times New Roman" w:hAnsi="Times New Roman" w:cs="Times New Roman"/>
          <w:i/>
          <w:sz w:val="24"/>
          <w:szCs w:val="24"/>
        </w:rPr>
        <w:t>»,</w:t>
      </w:r>
      <w:r w:rsidR="00251299" w:rsidRPr="00394E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7E78" w:rsidRPr="00394E68">
        <w:rPr>
          <w:rFonts w:ascii="Times New Roman" w:hAnsi="Times New Roman" w:cs="Times New Roman"/>
          <w:i/>
          <w:sz w:val="24"/>
          <w:szCs w:val="24"/>
        </w:rPr>
        <w:t>«</w:t>
      </w:r>
      <w:r w:rsidR="00251299" w:rsidRPr="00394E68">
        <w:rPr>
          <w:rFonts w:ascii="Times New Roman" w:hAnsi="Times New Roman" w:cs="Times New Roman"/>
          <w:i/>
          <w:sz w:val="24"/>
          <w:szCs w:val="24"/>
        </w:rPr>
        <w:t>Катюша</w:t>
      </w:r>
      <w:r w:rsidR="00361615" w:rsidRPr="00394E68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251299" w:rsidRPr="00394E68">
        <w:rPr>
          <w:rFonts w:ascii="Times New Roman" w:hAnsi="Times New Roman" w:cs="Times New Roman"/>
          <w:i/>
          <w:sz w:val="24"/>
          <w:szCs w:val="24"/>
        </w:rPr>
        <w:t>и многие другие.</w:t>
      </w:r>
    </w:p>
    <w:p w:rsidR="00611295" w:rsidRPr="00394E68" w:rsidRDefault="00611295" w:rsidP="00394E68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94E68">
        <w:rPr>
          <w:rFonts w:ascii="Times New Roman" w:hAnsi="Times New Roman" w:cs="Times New Roman"/>
          <w:i/>
          <w:sz w:val="24"/>
          <w:szCs w:val="24"/>
        </w:rPr>
        <w:t xml:space="preserve">13 февраля 1944 года я </w:t>
      </w:r>
      <w:r w:rsidR="00EE73DF" w:rsidRPr="00394E68">
        <w:rPr>
          <w:rFonts w:ascii="Times New Roman" w:hAnsi="Times New Roman" w:cs="Times New Roman"/>
          <w:i/>
          <w:sz w:val="24"/>
          <w:szCs w:val="24"/>
        </w:rPr>
        <w:t>еще день была на работе, а вечером вся семья загрузилась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 в поступивший вагон с железной печкой. С одной стороны – </w:t>
      </w:r>
      <w:r w:rsidR="00EE73DF" w:rsidRPr="00394E68">
        <w:rPr>
          <w:rFonts w:ascii="Times New Roman" w:hAnsi="Times New Roman" w:cs="Times New Roman"/>
          <w:i/>
          <w:sz w:val="24"/>
          <w:szCs w:val="24"/>
        </w:rPr>
        <w:t>наши родственники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 Тороповы до Москвы и Балабаново, а с другой – все мы и наша козочка, дрова, сено и сухой паек на дорогу. </w:t>
      </w:r>
      <w:r w:rsidR="00EE73DF" w:rsidRPr="00394E68">
        <w:rPr>
          <w:rFonts w:ascii="Times New Roman" w:hAnsi="Times New Roman" w:cs="Times New Roman"/>
          <w:i/>
          <w:sz w:val="24"/>
          <w:szCs w:val="24"/>
        </w:rPr>
        <w:t>П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рицепили вагон к проходящему эшелону в конце состава, зато ехали очень быстро, стоянки были короткие. Но вскоре к нам стали приходить солдаты, сидели и пели песни, смотрели на нас и на огонь в печке и, очевидно, вспоминали дом и оставленных родных, детей, любимых. </w:t>
      </w:r>
      <w:r w:rsidR="00EE73DF" w:rsidRPr="00394E68">
        <w:rPr>
          <w:rFonts w:ascii="Times New Roman" w:hAnsi="Times New Roman" w:cs="Times New Roman"/>
          <w:i/>
          <w:sz w:val="24"/>
          <w:szCs w:val="24"/>
        </w:rPr>
        <w:t>О</w:t>
      </w:r>
      <w:r w:rsidRPr="00394E68">
        <w:rPr>
          <w:rFonts w:ascii="Times New Roman" w:hAnsi="Times New Roman" w:cs="Times New Roman"/>
          <w:i/>
          <w:sz w:val="24"/>
          <w:szCs w:val="24"/>
        </w:rPr>
        <w:t>чень дол</w:t>
      </w:r>
      <w:r w:rsidR="00251299" w:rsidRPr="00394E68">
        <w:rPr>
          <w:rFonts w:ascii="Times New Roman" w:hAnsi="Times New Roman" w:cs="Times New Roman"/>
          <w:i/>
          <w:sz w:val="24"/>
          <w:szCs w:val="24"/>
        </w:rPr>
        <w:t>го стояли на станции Бобанин</w:t>
      </w:r>
      <w:r w:rsidR="00361615" w:rsidRPr="00394E68">
        <w:rPr>
          <w:rFonts w:ascii="Times New Roman" w:hAnsi="Times New Roman" w:cs="Times New Roman"/>
          <w:i/>
          <w:sz w:val="24"/>
          <w:szCs w:val="24"/>
        </w:rPr>
        <w:t>о</w:t>
      </w:r>
      <w:r w:rsidR="00251299" w:rsidRPr="00394E6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А далее </w:t>
      </w:r>
      <w:r w:rsidR="00361615" w:rsidRPr="00394E68">
        <w:rPr>
          <w:rFonts w:ascii="Times New Roman" w:hAnsi="Times New Roman" w:cs="Times New Roman"/>
          <w:i/>
          <w:sz w:val="24"/>
          <w:szCs w:val="24"/>
        </w:rPr>
        <w:t xml:space="preserve"> пошли одни печки вместо домов -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 жуткая картина.</w:t>
      </w:r>
    </w:p>
    <w:p w:rsidR="00EE73DF" w:rsidRPr="00394E68" w:rsidRDefault="00611295" w:rsidP="00394E68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94E68">
        <w:rPr>
          <w:rFonts w:ascii="Times New Roman" w:hAnsi="Times New Roman" w:cs="Times New Roman"/>
          <w:i/>
          <w:sz w:val="24"/>
          <w:szCs w:val="24"/>
        </w:rPr>
        <w:t>В Жуковку при</w:t>
      </w:r>
      <w:r w:rsidR="00EE73DF" w:rsidRPr="00394E68">
        <w:rPr>
          <w:rFonts w:ascii="Times New Roman" w:hAnsi="Times New Roman" w:cs="Times New Roman"/>
          <w:i/>
          <w:sz w:val="24"/>
          <w:szCs w:val="24"/>
        </w:rPr>
        <w:t>ехали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 ночью 1 марта 1944 года. </w:t>
      </w:r>
      <w:r w:rsidR="00EE73DF" w:rsidRPr="00394E68">
        <w:rPr>
          <w:rFonts w:ascii="Times New Roman" w:hAnsi="Times New Roman" w:cs="Times New Roman"/>
          <w:i/>
          <w:sz w:val="24"/>
          <w:szCs w:val="24"/>
        </w:rPr>
        <w:t>С</w:t>
      </w:r>
      <w:r w:rsidRPr="00394E68">
        <w:rPr>
          <w:rFonts w:ascii="Times New Roman" w:hAnsi="Times New Roman" w:cs="Times New Roman"/>
          <w:i/>
          <w:sz w:val="24"/>
          <w:szCs w:val="24"/>
        </w:rPr>
        <w:t>ходил</w:t>
      </w:r>
      <w:r w:rsidR="00EE73DF" w:rsidRPr="00394E68">
        <w:rPr>
          <w:rFonts w:ascii="Times New Roman" w:hAnsi="Times New Roman" w:cs="Times New Roman"/>
          <w:i/>
          <w:sz w:val="24"/>
          <w:szCs w:val="24"/>
        </w:rPr>
        <w:t>и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 на место нашего дома</w:t>
      </w:r>
      <w:r w:rsidR="00EE73DF" w:rsidRPr="00394E6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 увидел</w:t>
      </w:r>
      <w:r w:rsidR="00EE73DF" w:rsidRPr="00394E68">
        <w:rPr>
          <w:rFonts w:ascii="Times New Roman" w:hAnsi="Times New Roman" w:cs="Times New Roman"/>
          <w:i/>
          <w:sz w:val="24"/>
          <w:szCs w:val="24"/>
        </w:rPr>
        <w:t>и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 вместо </w:t>
      </w:r>
      <w:r w:rsidR="00EE73DF" w:rsidRPr="00394E68">
        <w:rPr>
          <w:rFonts w:ascii="Times New Roman" w:hAnsi="Times New Roman" w:cs="Times New Roman"/>
          <w:i/>
          <w:sz w:val="24"/>
          <w:szCs w:val="24"/>
        </w:rPr>
        <w:t>него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 две кучки кирпича от печек, несколько яблонь и стерню от сжатой ржи. И все. Где жить? На Крупской дом Тороповых был цел, но занят народным судом и контрольно-семенной лабораторией. Но на чердаке из вагонки сделана комната, есть окно и труба от печки внизу. Вот сюда </w:t>
      </w:r>
      <w:r w:rsidR="00EE73DF" w:rsidRPr="00394E68">
        <w:rPr>
          <w:rFonts w:ascii="Times New Roman" w:hAnsi="Times New Roman" w:cs="Times New Roman"/>
          <w:i/>
          <w:sz w:val="24"/>
          <w:szCs w:val="24"/>
        </w:rPr>
        <w:t>мы и поселились</w:t>
      </w:r>
      <w:r w:rsidRPr="00394E68">
        <w:rPr>
          <w:rFonts w:ascii="Times New Roman" w:hAnsi="Times New Roman" w:cs="Times New Roman"/>
          <w:i/>
          <w:sz w:val="24"/>
          <w:szCs w:val="24"/>
        </w:rPr>
        <w:t>. В трубе пробили дыру и вставили трубу от железной печки без задвижки, так что топить надо было постоянно. Но благо – лес рядом, хвороста полно, только собирай и приноси. Вот сюда и поместили всех детей, на печке что-то варили</w:t>
      </w:r>
      <w:r w:rsidR="00EE73DF" w:rsidRPr="00394E68">
        <w:rPr>
          <w:rFonts w:ascii="Times New Roman" w:hAnsi="Times New Roman" w:cs="Times New Roman"/>
          <w:i/>
          <w:sz w:val="24"/>
          <w:szCs w:val="24"/>
        </w:rPr>
        <w:t>, тем и питались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04111" w:rsidRPr="00394E68" w:rsidRDefault="00EE73DF" w:rsidP="00394E68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94E68">
        <w:rPr>
          <w:rFonts w:ascii="Times New Roman" w:hAnsi="Times New Roman" w:cs="Times New Roman"/>
          <w:i/>
          <w:sz w:val="24"/>
          <w:szCs w:val="24"/>
        </w:rPr>
        <w:t>М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>еня сразу уве</w:t>
      </w:r>
      <w:r w:rsidR="00251299" w:rsidRPr="00394E68">
        <w:rPr>
          <w:rFonts w:ascii="Times New Roman" w:hAnsi="Times New Roman" w:cs="Times New Roman"/>
          <w:i/>
          <w:sz w:val="24"/>
          <w:szCs w:val="24"/>
        </w:rPr>
        <w:t>ли к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 родственнице</w:t>
      </w:r>
      <w:r w:rsidR="00251299" w:rsidRPr="00394E68">
        <w:rPr>
          <w:rFonts w:ascii="Times New Roman" w:hAnsi="Times New Roman" w:cs="Times New Roman"/>
          <w:i/>
          <w:sz w:val="24"/>
          <w:szCs w:val="24"/>
        </w:rPr>
        <w:t xml:space="preserve"> Марусе на Красную </w:t>
      </w:r>
      <w:r w:rsidR="00361615" w:rsidRPr="00394E68">
        <w:rPr>
          <w:rFonts w:ascii="Times New Roman" w:hAnsi="Times New Roman" w:cs="Times New Roman"/>
          <w:i/>
          <w:sz w:val="24"/>
          <w:szCs w:val="24"/>
        </w:rPr>
        <w:t>с</w:t>
      </w:r>
      <w:r w:rsidR="00251299" w:rsidRPr="00394E68">
        <w:rPr>
          <w:rFonts w:ascii="Times New Roman" w:hAnsi="Times New Roman" w:cs="Times New Roman"/>
          <w:i/>
          <w:sz w:val="24"/>
          <w:szCs w:val="24"/>
        </w:rPr>
        <w:t xml:space="preserve">танцию за 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12 км от </w:t>
      </w:r>
      <w:r w:rsidR="00361615" w:rsidRPr="00394E68">
        <w:rPr>
          <w:rFonts w:ascii="Times New Roman" w:hAnsi="Times New Roman" w:cs="Times New Roman"/>
          <w:i/>
          <w:sz w:val="24"/>
          <w:szCs w:val="24"/>
        </w:rPr>
        <w:t>железной дороги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, так как она заболела сыпным тифом, </w:t>
      </w:r>
      <w:r w:rsidR="00361615" w:rsidRPr="00394E68">
        <w:rPr>
          <w:rFonts w:ascii="Times New Roman" w:hAnsi="Times New Roman" w:cs="Times New Roman"/>
          <w:i/>
          <w:sz w:val="24"/>
          <w:szCs w:val="24"/>
        </w:rPr>
        <w:t xml:space="preserve">пошли осложнения, 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>срочно надо</w:t>
      </w:r>
      <w:r w:rsidR="00361615" w:rsidRPr="00394E68">
        <w:rPr>
          <w:rFonts w:ascii="Times New Roman" w:hAnsi="Times New Roman" w:cs="Times New Roman"/>
          <w:i/>
          <w:sz w:val="24"/>
          <w:szCs w:val="24"/>
        </w:rPr>
        <w:t xml:space="preserve"> было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 в больницу, а там корова, куры и слепая свекровь. Маруся только успела мне показать, как доить корову.  Вот там в течение одного лета я прошла полную школу сельхозработ: копала, сеяла, полола, доила, косила, жала, молотила, на коромысле носила воду из колодца через овраг – далеко, но для коровы брала воду из ручья. </w:t>
      </w:r>
      <w:r w:rsidR="00251299" w:rsidRPr="00394E68">
        <w:rPr>
          <w:rFonts w:ascii="Times New Roman" w:hAnsi="Times New Roman" w:cs="Times New Roman"/>
          <w:i/>
          <w:sz w:val="24"/>
          <w:szCs w:val="24"/>
        </w:rPr>
        <w:t>Моим «учителем» в этом деле был мальчик Толя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>, хотя ему было 15 лет, а мне уже 19. Маруся меня оформила кассиром в б</w:t>
      </w:r>
      <w:r w:rsidR="00361615" w:rsidRPr="00394E68">
        <w:rPr>
          <w:rFonts w:ascii="Times New Roman" w:hAnsi="Times New Roman" w:cs="Times New Roman"/>
          <w:i/>
          <w:sz w:val="24"/>
          <w:szCs w:val="24"/>
        </w:rPr>
        <w:t>ольнице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1615" w:rsidRPr="00394E68">
        <w:rPr>
          <w:rFonts w:ascii="Times New Roman" w:hAnsi="Times New Roman" w:cs="Times New Roman"/>
          <w:i/>
          <w:sz w:val="24"/>
          <w:szCs w:val="24"/>
        </w:rPr>
        <w:t>н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361615" w:rsidRPr="00394E68">
        <w:rPr>
          <w:rFonts w:ascii="Times New Roman" w:hAnsi="Times New Roman" w:cs="Times New Roman"/>
          <w:i/>
          <w:sz w:val="24"/>
          <w:szCs w:val="24"/>
        </w:rPr>
        <w:t>пол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ставки, то есть за 9 кг зерна. А работать на больничном огороде надо было наравне со всеми. </w:t>
      </w:r>
    </w:p>
    <w:p w:rsidR="00504111" w:rsidRPr="00394E68" w:rsidRDefault="00611295" w:rsidP="00394E68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94E6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Приезжал </w:t>
      </w:r>
      <w:r w:rsidR="00EE73DF" w:rsidRPr="00394E68">
        <w:rPr>
          <w:rFonts w:ascii="Times New Roman" w:hAnsi="Times New Roman" w:cs="Times New Roman"/>
          <w:i/>
          <w:sz w:val="24"/>
          <w:szCs w:val="24"/>
        </w:rPr>
        <w:t xml:space="preserve">брат </w:t>
      </w:r>
      <w:r w:rsidRPr="00394E68">
        <w:rPr>
          <w:rFonts w:ascii="Times New Roman" w:hAnsi="Times New Roman" w:cs="Times New Roman"/>
          <w:i/>
          <w:sz w:val="24"/>
          <w:szCs w:val="24"/>
        </w:rPr>
        <w:t>Митя. Он, пролетая над Жуковкой, сбрасывал нам посылки прямо над домом. К тому периоду дом освободили</w:t>
      </w:r>
      <w:r w:rsidR="00EE73DF" w:rsidRPr="00394E6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94E68">
        <w:rPr>
          <w:rFonts w:ascii="Times New Roman" w:hAnsi="Times New Roman" w:cs="Times New Roman"/>
          <w:i/>
          <w:sz w:val="24"/>
          <w:szCs w:val="24"/>
        </w:rPr>
        <w:t xml:space="preserve">и семья «спустилась» с чердака и заняла левую часть дома, а в правую </w:t>
      </w:r>
      <w:r w:rsidR="00F957DF">
        <w:rPr>
          <w:rFonts w:ascii="Times New Roman" w:hAnsi="Times New Roman" w:cs="Times New Roman"/>
          <w:i/>
          <w:sz w:val="24"/>
          <w:szCs w:val="24"/>
        </w:rPr>
        <w:t>приехали х</w:t>
      </w:r>
      <w:r w:rsidR="00483A8B" w:rsidRPr="00394E68">
        <w:rPr>
          <w:rFonts w:ascii="Times New Roman" w:hAnsi="Times New Roman" w:cs="Times New Roman"/>
          <w:i/>
          <w:sz w:val="24"/>
          <w:szCs w:val="24"/>
        </w:rPr>
        <w:t xml:space="preserve">озяева. </w:t>
      </w:r>
    </w:p>
    <w:p w:rsidR="00504111" w:rsidRPr="00394E68" w:rsidRDefault="00483A8B" w:rsidP="00394E68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94E68">
        <w:rPr>
          <w:rFonts w:ascii="Times New Roman" w:hAnsi="Times New Roman" w:cs="Times New Roman"/>
          <w:i/>
          <w:sz w:val="24"/>
          <w:szCs w:val="24"/>
        </w:rPr>
        <w:t>Когда приезжал Митя,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 сказал мне: «Учись</w:t>
      </w:r>
      <w:r w:rsidR="00361615" w:rsidRPr="00394E68">
        <w:rPr>
          <w:rFonts w:ascii="Times New Roman" w:hAnsi="Times New Roman" w:cs="Times New Roman"/>
          <w:i/>
          <w:sz w:val="24"/>
          <w:szCs w:val="24"/>
        </w:rPr>
        <w:t>,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 пока я живой». </w:t>
      </w:r>
      <w:r w:rsidR="00504111" w:rsidRPr="00394E68">
        <w:rPr>
          <w:rFonts w:ascii="Times New Roman" w:hAnsi="Times New Roman" w:cs="Times New Roman"/>
          <w:i/>
          <w:sz w:val="24"/>
          <w:szCs w:val="24"/>
        </w:rPr>
        <w:t>Сестра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 сходила в школу и записала меня в 9-й класс. В октябре начались занятия, собралось 30 человек. В школе ни мебели, ни света, ни тепла. Учиться мне было очень тяжело после трех лет работы, а дома четверо деток – ну какая тут учеба. Но закончила и 9, и 10 класс, в августе 1946 года поехала в Москву поступать в Тимирязевку.</w:t>
      </w:r>
    </w:p>
    <w:p w:rsidR="00504111" w:rsidRPr="00394E68" w:rsidRDefault="00504111" w:rsidP="00394E6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4E68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И полетели дни студенческой </w:t>
      </w:r>
      <w:r w:rsidRPr="00394E68">
        <w:rPr>
          <w:rFonts w:ascii="Times New Roman" w:hAnsi="Times New Roman" w:cs="Times New Roman"/>
          <w:i/>
          <w:sz w:val="24"/>
          <w:szCs w:val="24"/>
        </w:rPr>
        <w:t>жизни и со слезами, и с песнями да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 танцами, и с хорошими друзьями. Много было всего разного, но песни были постоянно, особенно в период прохождения летней практики в колхозах </w:t>
      </w:r>
      <w:r w:rsidR="00361615" w:rsidRPr="00394E68">
        <w:rPr>
          <w:rFonts w:ascii="Times New Roman" w:hAnsi="Times New Roman" w:cs="Times New Roman"/>
          <w:i/>
          <w:sz w:val="24"/>
          <w:szCs w:val="24"/>
        </w:rPr>
        <w:t>«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>Щапово</w:t>
      </w:r>
      <w:r w:rsidR="00361615" w:rsidRPr="00394E68">
        <w:rPr>
          <w:rFonts w:ascii="Times New Roman" w:hAnsi="Times New Roman" w:cs="Times New Roman"/>
          <w:i/>
          <w:sz w:val="24"/>
          <w:szCs w:val="24"/>
        </w:rPr>
        <w:t>»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361615" w:rsidRPr="00394E68">
        <w:rPr>
          <w:rFonts w:ascii="Times New Roman" w:hAnsi="Times New Roman" w:cs="Times New Roman"/>
          <w:i/>
          <w:sz w:val="24"/>
          <w:szCs w:val="24"/>
        </w:rPr>
        <w:t>«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>Дубки</w:t>
      </w:r>
      <w:r w:rsidR="00361615" w:rsidRPr="00394E68">
        <w:rPr>
          <w:rFonts w:ascii="Times New Roman" w:hAnsi="Times New Roman" w:cs="Times New Roman"/>
          <w:i/>
          <w:sz w:val="24"/>
          <w:szCs w:val="24"/>
        </w:rPr>
        <w:t>»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54839" w:rsidRPr="00394E68">
        <w:rPr>
          <w:rFonts w:ascii="Times New Roman" w:hAnsi="Times New Roman" w:cs="Times New Roman"/>
          <w:i/>
          <w:sz w:val="24"/>
          <w:szCs w:val="24"/>
        </w:rPr>
        <w:t xml:space="preserve">У нас в Тимирязевке были очень хорошие учхозы. И там </w:t>
      </w:r>
      <w:r w:rsidRPr="00394E68">
        <w:rPr>
          <w:rFonts w:ascii="Times New Roman" w:hAnsi="Times New Roman" w:cs="Times New Roman"/>
          <w:i/>
          <w:sz w:val="24"/>
          <w:szCs w:val="24"/>
        </w:rPr>
        <w:t>студентов</w:t>
      </w:r>
      <w:r w:rsidR="00F957DF">
        <w:rPr>
          <w:rFonts w:ascii="Times New Roman" w:hAnsi="Times New Roman" w:cs="Times New Roman"/>
          <w:i/>
          <w:sz w:val="24"/>
          <w:szCs w:val="24"/>
        </w:rPr>
        <w:t xml:space="preserve"> заставляли работать </w:t>
      </w:r>
      <w:r w:rsidR="00454839" w:rsidRPr="00394E68">
        <w:rPr>
          <w:rFonts w:ascii="Times New Roman" w:hAnsi="Times New Roman" w:cs="Times New Roman"/>
          <w:i/>
          <w:sz w:val="24"/>
          <w:szCs w:val="24"/>
        </w:rPr>
        <w:t>доярк</w:t>
      </w:r>
      <w:r w:rsidRPr="00394E68">
        <w:rPr>
          <w:rFonts w:ascii="Times New Roman" w:hAnsi="Times New Roman" w:cs="Times New Roman"/>
          <w:i/>
          <w:sz w:val="24"/>
          <w:szCs w:val="24"/>
        </w:rPr>
        <w:t>ами</w:t>
      </w:r>
      <w:r w:rsidR="00454839" w:rsidRPr="00394E68">
        <w:rPr>
          <w:rFonts w:ascii="Times New Roman" w:hAnsi="Times New Roman" w:cs="Times New Roman"/>
          <w:i/>
          <w:sz w:val="24"/>
          <w:szCs w:val="24"/>
        </w:rPr>
        <w:t>, телятниц</w:t>
      </w:r>
      <w:r w:rsidRPr="00394E68">
        <w:rPr>
          <w:rFonts w:ascii="Times New Roman" w:hAnsi="Times New Roman" w:cs="Times New Roman"/>
          <w:i/>
          <w:sz w:val="24"/>
          <w:szCs w:val="24"/>
        </w:rPr>
        <w:t>ами</w:t>
      </w:r>
      <w:r w:rsidR="00454839" w:rsidRPr="00394E68">
        <w:rPr>
          <w:rFonts w:ascii="Times New Roman" w:hAnsi="Times New Roman" w:cs="Times New Roman"/>
          <w:i/>
          <w:sz w:val="24"/>
          <w:szCs w:val="24"/>
        </w:rPr>
        <w:t>, свинарк</w:t>
      </w:r>
      <w:r w:rsidRPr="00394E68">
        <w:rPr>
          <w:rFonts w:ascii="Times New Roman" w:hAnsi="Times New Roman" w:cs="Times New Roman"/>
          <w:i/>
          <w:sz w:val="24"/>
          <w:szCs w:val="24"/>
        </w:rPr>
        <w:t>ами</w:t>
      </w:r>
      <w:r w:rsidR="00454839" w:rsidRPr="00394E68">
        <w:rPr>
          <w:rFonts w:ascii="Times New Roman" w:hAnsi="Times New Roman" w:cs="Times New Roman"/>
          <w:i/>
          <w:sz w:val="24"/>
          <w:szCs w:val="24"/>
        </w:rPr>
        <w:t>, конюх</w:t>
      </w:r>
      <w:r w:rsidRPr="00394E68">
        <w:rPr>
          <w:rFonts w:ascii="Times New Roman" w:hAnsi="Times New Roman" w:cs="Times New Roman"/>
          <w:i/>
          <w:sz w:val="24"/>
          <w:szCs w:val="24"/>
        </w:rPr>
        <w:t>ами, в лаборатории-</w:t>
      </w:r>
      <w:r w:rsidR="00454839" w:rsidRPr="00394E68">
        <w:rPr>
          <w:rFonts w:ascii="Times New Roman" w:hAnsi="Times New Roman" w:cs="Times New Roman"/>
          <w:i/>
          <w:sz w:val="24"/>
          <w:szCs w:val="24"/>
        </w:rPr>
        <w:t xml:space="preserve"> везде по неделе. А также была учебно-опытная конюшня. Как мне пригодилась верховая езда! 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>Это было просто чудесное время, а подмосковная природа со своей красотой у</w:t>
      </w:r>
      <w:r w:rsidR="00980AB4" w:rsidRPr="00394E68">
        <w:rPr>
          <w:rFonts w:ascii="Times New Roman" w:hAnsi="Times New Roman" w:cs="Times New Roman"/>
          <w:i/>
          <w:sz w:val="24"/>
          <w:szCs w:val="24"/>
        </w:rPr>
        <w:t>величивала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 чувство счастья. </w:t>
      </w:r>
    </w:p>
    <w:p w:rsidR="00504111" w:rsidRPr="00394E68" w:rsidRDefault="00504111" w:rsidP="00394E6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4E68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Но и хорошему приходит конец, в 1951 году после окончания ТСХА отправили </w:t>
      </w:r>
      <w:r w:rsidR="00980AB4" w:rsidRPr="00394E68">
        <w:rPr>
          <w:rFonts w:ascii="Times New Roman" w:hAnsi="Times New Roman" w:cs="Times New Roman"/>
          <w:i/>
          <w:sz w:val="24"/>
          <w:szCs w:val="24"/>
        </w:rPr>
        <w:t xml:space="preserve">меня 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на 3 года </w:t>
      </w:r>
      <w:r w:rsidR="00361615" w:rsidRPr="00394E68">
        <w:rPr>
          <w:rFonts w:ascii="Times New Roman" w:hAnsi="Times New Roman" w:cs="Times New Roman"/>
          <w:i/>
          <w:sz w:val="24"/>
          <w:szCs w:val="24"/>
        </w:rPr>
        <w:t>по направлению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 в Тюменскую область. Это было очень далеко и страшно. Поезд шел ровно 72 часа. Все время смотрела в окно, было очень интересно. </w:t>
      </w:r>
    </w:p>
    <w:p w:rsidR="00DB61D3" w:rsidRPr="00394E68" w:rsidRDefault="00504111" w:rsidP="00394E6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4E68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>В Тюмени</w:t>
      </w:r>
      <w:r w:rsidR="00361615" w:rsidRPr="00394E68">
        <w:rPr>
          <w:rFonts w:ascii="Times New Roman" w:hAnsi="Times New Roman" w:cs="Times New Roman"/>
          <w:i/>
          <w:sz w:val="24"/>
          <w:szCs w:val="24"/>
        </w:rPr>
        <w:t>,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 в областном </w:t>
      </w:r>
      <w:r w:rsidR="00980AB4" w:rsidRPr="00394E68">
        <w:rPr>
          <w:rFonts w:ascii="Times New Roman" w:hAnsi="Times New Roman" w:cs="Times New Roman"/>
          <w:i/>
          <w:sz w:val="24"/>
          <w:szCs w:val="24"/>
        </w:rPr>
        <w:t>сельхозуправлении</w:t>
      </w:r>
      <w:r w:rsidR="00361615" w:rsidRPr="00394E68">
        <w:rPr>
          <w:rFonts w:ascii="Times New Roman" w:hAnsi="Times New Roman" w:cs="Times New Roman"/>
          <w:i/>
          <w:sz w:val="24"/>
          <w:szCs w:val="24"/>
        </w:rPr>
        <w:t>,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 начальник по животноводству оказался из Смоленска, разговарива</w:t>
      </w:r>
      <w:r w:rsidR="00980AB4" w:rsidRPr="00394E68">
        <w:rPr>
          <w:rFonts w:ascii="Times New Roman" w:hAnsi="Times New Roman" w:cs="Times New Roman"/>
          <w:i/>
          <w:sz w:val="24"/>
          <w:szCs w:val="24"/>
        </w:rPr>
        <w:t xml:space="preserve">л со мной очень долго, 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принял с радостью, так как специалистов не хватало, а тут я явилась. Но зато вместо обещанного севера направил </w:t>
      </w:r>
      <w:r w:rsidR="00361615" w:rsidRPr="00394E68">
        <w:rPr>
          <w:rFonts w:ascii="Times New Roman" w:hAnsi="Times New Roman" w:cs="Times New Roman"/>
          <w:i/>
          <w:sz w:val="24"/>
          <w:szCs w:val="24"/>
        </w:rPr>
        <w:t>в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 маленький и крепкий экономически Ново-Заимский район зоотехником по племделу. Главно</w:t>
      </w:r>
      <w:r w:rsidR="00483A8B" w:rsidRPr="00394E68">
        <w:rPr>
          <w:rFonts w:ascii="Times New Roman" w:hAnsi="Times New Roman" w:cs="Times New Roman"/>
          <w:i/>
          <w:sz w:val="24"/>
          <w:szCs w:val="24"/>
        </w:rPr>
        <w:t xml:space="preserve">е заключалось в том, что район 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на юге области и на </w:t>
      </w:r>
      <w:r w:rsidR="00361615" w:rsidRPr="00394E68">
        <w:rPr>
          <w:rFonts w:ascii="Times New Roman" w:hAnsi="Times New Roman" w:cs="Times New Roman"/>
          <w:i/>
          <w:sz w:val="24"/>
          <w:szCs w:val="24"/>
        </w:rPr>
        <w:t>железной дороге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 xml:space="preserve">, близко от Тюмени. </w:t>
      </w:r>
      <w:r w:rsidR="00DB61D3" w:rsidRPr="00394E68">
        <w:rPr>
          <w:rFonts w:ascii="Times New Roman" w:hAnsi="Times New Roman" w:cs="Times New Roman"/>
          <w:i/>
          <w:sz w:val="24"/>
          <w:szCs w:val="24"/>
        </w:rPr>
        <w:t xml:space="preserve">Меня назначили ответственной за 5 колхозов. В </w:t>
      </w:r>
      <w:r w:rsidRPr="00394E68">
        <w:rPr>
          <w:rFonts w:ascii="Times New Roman" w:hAnsi="Times New Roman" w:cs="Times New Roman"/>
          <w:i/>
          <w:sz w:val="24"/>
          <w:szCs w:val="24"/>
        </w:rPr>
        <w:t>трёх</w:t>
      </w:r>
      <w:r w:rsidR="00DB61D3" w:rsidRPr="00394E68">
        <w:rPr>
          <w:rFonts w:ascii="Times New Roman" w:hAnsi="Times New Roman" w:cs="Times New Roman"/>
          <w:i/>
          <w:sz w:val="24"/>
          <w:szCs w:val="24"/>
        </w:rPr>
        <w:t xml:space="preserve"> были зоотехники, а </w:t>
      </w:r>
      <w:r w:rsidRPr="00394E68">
        <w:rPr>
          <w:rFonts w:ascii="Times New Roman" w:hAnsi="Times New Roman" w:cs="Times New Roman"/>
          <w:i/>
          <w:sz w:val="24"/>
          <w:szCs w:val="24"/>
        </w:rPr>
        <w:t>в два</w:t>
      </w:r>
      <w:r w:rsidR="00DB61D3" w:rsidRPr="00394E68">
        <w:rPr>
          <w:rFonts w:ascii="Times New Roman" w:hAnsi="Times New Roman" w:cs="Times New Roman"/>
          <w:i/>
          <w:sz w:val="24"/>
          <w:szCs w:val="24"/>
        </w:rPr>
        <w:t xml:space="preserve"> колхоза приходилось ездить обслуживать. Вот когда мне пригодилась верховая езда. </w:t>
      </w:r>
      <w:r w:rsidR="00611295" w:rsidRPr="00394E68">
        <w:rPr>
          <w:rFonts w:ascii="Times New Roman" w:hAnsi="Times New Roman" w:cs="Times New Roman"/>
          <w:i/>
          <w:sz w:val="24"/>
          <w:szCs w:val="24"/>
        </w:rPr>
        <w:t>И потекла моя жизнь в Сибири на 40 лет вместо положенных трех.</w:t>
      </w:r>
    </w:p>
    <w:p w:rsidR="00277C8A" w:rsidRPr="00394E68" w:rsidRDefault="00504111" w:rsidP="00394E6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4E68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980AB4" w:rsidRPr="00394E68">
        <w:rPr>
          <w:rFonts w:ascii="Times New Roman" w:hAnsi="Times New Roman" w:cs="Times New Roman"/>
          <w:i/>
          <w:sz w:val="24"/>
          <w:szCs w:val="24"/>
        </w:rPr>
        <w:t xml:space="preserve">После всего, я вернулась в родную Жуковку. </w:t>
      </w:r>
      <w:r w:rsidR="00980AB4" w:rsidRPr="00394E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Где бы ни был человек, но для него лучше нет своей родной стороны, где родился и вырос.</w:t>
      </w:r>
    </w:p>
    <w:p w:rsidR="00277C8A" w:rsidRPr="00394E68" w:rsidRDefault="00277C8A" w:rsidP="00394E68">
      <w:pPr>
        <w:tabs>
          <w:tab w:val="left" w:pos="411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своем рассказе Елена Федоровна скромно умолчала о том, что в ее жизни были </w:t>
      </w:r>
      <w:r w:rsidR="000900CE" w:rsidRPr="0039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94E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со знаменитыми людьми,</w:t>
      </w:r>
      <w:r w:rsidR="000900CE" w:rsidRPr="0039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9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награды, которых был удостоен далеко не каждый</w:t>
      </w:r>
      <w:r w:rsidR="000900CE" w:rsidRPr="00394E6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такие как:</w:t>
      </w:r>
      <w:r w:rsidRPr="0039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нагрудный знак «Отличник социалистического соревнования РСФСР», медаль «За доблестный труд в Великой Отечественной войне 1941-1945 гг.», медаль «Ветеран труда». У нее есть и Почетная грамота Министерства сельского хозяйства СССР за высокие показатели продуктивности овцеводства.</w:t>
      </w:r>
    </w:p>
    <w:p w:rsidR="00361615" w:rsidRPr="00394E68" w:rsidRDefault="005A5C2C" w:rsidP="00394E68">
      <w:pPr>
        <w:tabs>
          <w:tab w:val="left" w:pos="411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Е.Ф. Езерской 92 года. </w:t>
      </w:r>
      <w:r w:rsidR="008B254D" w:rsidRPr="0039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быть, в биографии простой русской женщины и нет ничего примечательного. Таких биографий миллионы. Но именно </w:t>
      </w:r>
      <w:r w:rsidR="001A0F87" w:rsidRPr="0039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люди делали историю нашей Родины, </w:t>
      </w:r>
      <w:r w:rsidR="008B254D" w:rsidRPr="00394E6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этим людям росла и строилась страна. Их труд и в мирное, и в военное время был неоценим, ведь они работали не ради себя и своих благ, а во имя процветания нашей замечательной страны, для будущих поколений.</w:t>
      </w:r>
    </w:p>
    <w:p w:rsidR="008B254D" w:rsidRPr="00394E68" w:rsidRDefault="008B254D" w:rsidP="00394E68">
      <w:pPr>
        <w:tabs>
          <w:tab w:val="left" w:pos="411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чтим и уважаем таких людей, как Елена Фёдоровна Езерская. Пока они живы, нам есть, на кого равняться, нам есть, с кого брать пример. Хочется, чтобы и наши потомки правильно выбирали для себя идеалы. </w:t>
      </w:r>
    </w:p>
    <w:p w:rsidR="005F44BE" w:rsidRPr="00394E68" w:rsidRDefault="005F44BE" w:rsidP="00394E68">
      <w:pPr>
        <w:tabs>
          <w:tab w:val="left" w:pos="411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4BE" w:rsidRPr="00394E68" w:rsidRDefault="005F44BE" w:rsidP="00394E68">
      <w:pPr>
        <w:tabs>
          <w:tab w:val="left" w:pos="411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4BE" w:rsidRPr="00394E68" w:rsidRDefault="005F44BE" w:rsidP="00394E68">
      <w:pPr>
        <w:tabs>
          <w:tab w:val="left" w:pos="411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4BE" w:rsidRPr="00394E68" w:rsidRDefault="005F44BE" w:rsidP="00394E68">
      <w:pPr>
        <w:tabs>
          <w:tab w:val="left" w:pos="411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4BE" w:rsidRPr="00394E68" w:rsidRDefault="005F44BE" w:rsidP="00394E68">
      <w:pPr>
        <w:tabs>
          <w:tab w:val="left" w:pos="411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4BE" w:rsidRPr="00394E68" w:rsidRDefault="005F44BE" w:rsidP="00394E68">
      <w:pPr>
        <w:tabs>
          <w:tab w:val="left" w:pos="411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4BE" w:rsidRPr="00394E68" w:rsidRDefault="005F44BE" w:rsidP="00394E68">
      <w:pPr>
        <w:tabs>
          <w:tab w:val="left" w:pos="411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4BE" w:rsidRPr="00394E68" w:rsidRDefault="005F44BE" w:rsidP="00F957DF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C8A" w:rsidRPr="00394E68" w:rsidRDefault="00277C8A" w:rsidP="00394E68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4E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677D4D" wp14:editId="743ECB9C">
            <wp:extent cx="4657725" cy="6023447"/>
            <wp:effectExtent l="0" t="0" r="0" b="0"/>
            <wp:docPr id="2" name="Рисунок 2" descr="C:\Users\User\Desktop\Езерская\IMG_20181226_1507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Езерская\IMG_20181226_15074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237" cy="602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C8A" w:rsidRPr="00394E68" w:rsidRDefault="00277C8A" w:rsidP="00EF7440">
      <w:pPr>
        <w:tabs>
          <w:tab w:val="left" w:pos="411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94E68">
        <w:rPr>
          <w:rFonts w:ascii="Times New Roman" w:hAnsi="Times New Roman" w:cs="Times New Roman"/>
          <w:sz w:val="24"/>
          <w:szCs w:val="24"/>
        </w:rPr>
        <w:t>Молодая труженица се</w:t>
      </w:r>
      <w:r w:rsidR="00EF7440">
        <w:rPr>
          <w:rFonts w:ascii="Times New Roman" w:hAnsi="Times New Roman" w:cs="Times New Roman"/>
          <w:sz w:val="24"/>
          <w:szCs w:val="24"/>
        </w:rPr>
        <w:t xml:space="preserve">льского хозяйства Е.Ф Езерская </w:t>
      </w:r>
      <w:r w:rsidRPr="00394E68">
        <w:rPr>
          <w:rFonts w:ascii="Times New Roman" w:hAnsi="Times New Roman" w:cs="Times New Roman"/>
          <w:sz w:val="24"/>
          <w:szCs w:val="24"/>
        </w:rPr>
        <w:t>в 1956году.</w:t>
      </w:r>
    </w:p>
    <w:p w:rsidR="00277C8A" w:rsidRPr="00394E68" w:rsidRDefault="00277C8A" w:rsidP="00394E68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77C8A" w:rsidRPr="00394E68" w:rsidRDefault="00277C8A" w:rsidP="00394E68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77C8A" w:rsidRPr="00394E68" w:rsidRDefault="00277C8A" w:rsidP="00394E68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77C8A" w:rsidRPr="00394E68" w:rsidRDefault="00277C8A" w:rsidP="00394E68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77C8A" w:rsidRPr="00394E68" w:rsidRDefault="00277C8A" w:rsidP="00394E68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77C8A" w:rsidRPr="00394E68" w:rsidRDefault="00277C8A" w:rsidP="00394E68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77C8A" w:rsidRPr="00394E68" w:rsidRDefault="00277C8A" w:rsidP="00394E68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77C8A" w:rsidRPr="00394E68" w:rsidRDefault="00277C8A" w:rsidP="00394E68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77C8A" w:rsidRPr="00394E68" w:rsidRDefault="00277C8A" w:rsidP="00394E68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77C8A" w:rsidRPr="00394E68" w:rsidRDefault="00277C8A" w:rsidP="00394E68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77C8A" w:rsidRPr="00394E68" w:rsidRDefault="00277C8A" w:rsidP="00394E68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77C8A" w:rsidRPr="00394E68" w:rsidRDefault="00277C8A" w:rsidP="00394E68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77C8A" w:rsidRPr="00394E68" w:rsidRDefault="00277C8A" w:rsidP="00394E68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77C8A" w:rsidRPr="00394E68" w:rsidRDefault="00277C8A" w:rsidP="00394E68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77C8A" w:rsidRPr="00394E68" w:rsidRDefault="00277C8A" w:rsidP="00394E68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4E6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28161B4E" wp14:editId="73224E15">
            <wp:extent cx="5715000" cy="2619375"/>
            <wp:effectExtent l="0" t="0" r="0" b="9525"/>
            <wp:docPr id="21" name="Рисунок 21" descr="http://zhnews.ru/uploads/2018/04/obshaya-ezerskaya-600x27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hnews.ru/uploads/2018/04/obshaya-ezerskaya-600x27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B48" w:rsidRPr="00394E68" w:rsidRDefault="00891B48" w:rsidP="00394E68">
      <w:pPr>
        <w:tabs>
          <w:tab w:val="left" w:pos="411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68">
        <w:rPr>
          <w:rFonts w:ascii="Times New Roman" w:hAnsi="Times New Roman" w:cs="Times New Roman"/>
          <w:sz w:val="24"/>
          <w:szCs w:val="24"/>
        </w:rPr>
        <w:t xml:space="preserve">Счастливая случайность сфотографироваться с легендами </w:t>
      </w:r>
      <w:r w:rsidR="000900CE" w:rsidRPr="00394E68">
        <w:rPr>
          <w:rFonts w:ascii="Times New Roman" w:hAnsi="Times New Roman" w:cs="Times New Roman"/>
          <w:sz w:val="24"/>
          <w:szCs w:val="24"/>
        </w:rPr>
        <w:t>к</w:t>
      </w:r>
      <w:r w:rsidRPr="00394E68">
        <w:rPr>
          <w:rFonts w:ascii="Times New Roman" w:hAnsi="Times New Roman" w:cs="Times New Roman"/>
          <w:sz w:val="24"/>
          <w:szCs w:val="24"/>
        </w:rPr>
        <w:t xml:space="preserve">осмонавтики - </w:t>
      </w:r>
      <w:r w:rsidRPr="00394E68">
        <w:rPr>
          <w:rFonts w:ascii="Times New Roman" w:eastAsia="Times New Roman" w:hAnsi="Times New Roman" w:cs="Times New Roman"/>
          <w:sz w:val="24"/>
          <w:szCs w:val="24"/>
          <w:lang w:eastAsia="ru-RU"/>
        </w:rPr>
        <w:t>Ю.Гагариным, А.Леоновым, В.Комаровым, Г.Титовым и В.Терешковой.</w:t>
      </w:r>
    </w:p>
    <w:p w:rsidR="00891B48" w:rsidRPr="00394E68" w:rsidRDefault="00891B48" w:rsidP="00394E68">
      <w:pPr>
        <w:tabs>
          <w:tab w:val="left" w:pos="411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B48" w:rsidRPr="00394E68" w:rsidRDefault="00891B48" w:rsidP="00394E68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4E6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61A782A" wp14:editId="4080928A">
            <wp:extent cx="4870441" cy="6924675"/>
            <wp:effectExtent l="0" t="0" r="0" b="0"/>
            <wp:docPr id="3" name="Рисунок 3" descr="C:\Users\User\Desktop\Езерска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Езерская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872" cy="692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B48" w:rsidRPr="00394E68" w:rsidRDefault="00891B48" w:rsidP="00394E68">
      <w:pPr>
        <w:tabs>
          <w:tab w:val="left" w:pos="411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91B48" w:rsidRPr="00394E68" w:rsidRDefault="00EF7440" w:rsidP="00394E68">
      <w:pPr>
        <w:tabs>
          <w:tab w:val="left" w:pos="411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год. Любовь к природе</w:t>
      </w:r>
      <w:bookmarkStart w:id="0" w:name="_GoBack"/>
      <w:bookmarkEnd w:id="0"/>
      <w:r w:rsidR="00891B48" w:rsidRPr="00394E68">
        <w:rPr>
          <w:rFonts w:ascii="Times New Roman" w:hAnsi="Times New Roman" w:cs="Times New Roman"/>
          <w:sz w:val="24"/>
          <w:szCs w:val="24"/>
        </w:rPr>
        <w:t xml:space="preserve"> не угасла…</w:t>
      </w:r>
    </w:p>
    <w:sectPr w:rsidR="00891B48" w:rsidRPr="00394E68" w:rsidSect="0013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174" w:rsidRDefault="00F87174" w:rsidP="005826F6">
      <w:pPr>
        <w:spacing w:after="0" w:line="240" w:lineRule="auto"/>
      </w:pPr>
      <w:r>
        <w:separator/>
      </w:r>
    </w:p>
  </w:endnote>
  <w:endnote w:type="continuationSeparator" w:id="0">
    <w:p w:rsidR="00F87174" w:rsidRDefault="00F87174" w:rsidP="0058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174" w:rsidRDefault="00F87174" w:rsidP="005826F6">
      <w:pPr>
        <w:spacing w:after="0" w:line="240" w:lineRule="auto"/>
      </w:pPr>
      <w:r>
        <w:separator/>
      </w:r>
    </w:p>
  </w:footnote>
  <w:footnote w:type="continuationSeparator" w:id="0">
    <w:p w:rsidR="00F87174" w:rsidRDefault="00F87174" w:rsidP="00582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3B"/>
    <w:rsid w:val="000900CE"/>
    <w:rsid w:val="000D6219"/>
    <w:rsid w:val="000E431B"/>
    <w:rsid w:val="001378FB"/>
    <w:rsid w:val="00184B0A"/>
    <w:rsid w:val="001A0F87"/>
    <w:rsid w:val="001A7CFD"/>
    <w:rsid w:val="002305C4"/>
    <w:rsid w:val="00251299"/>
    <w:rsid w:val="00277C8A"/>
    <w:rsid w:val="00354024"/>
    <w:rsid w:val="00361615"/>
    <w:rsid w:val="00383C99"/>
    <w:rsid w:val="00394E68"/>
    <w:rsid w:val="003E7773"/>
    <w:rsid w:val="00454839"/>
    <w:rsid w:val="00455C82"/>
    <w:rsid w:val="00483A8B"/>
    <w:rsid w:val="004D1BDB"/>
    <w:rsid w:val="00504111"/>
    <w:rsid w:val="005759B5"/>
    <w:rsid w:val="005826F6"/>
    <w:rsid w:val="005A5C2C"/>
    <w:rsid w:val="005F2B1B"/>
    <w:rsid w:val="005F44BE"/>
    <w:rsid w:val="00611295"/>
    <w:rsid w:val="00692A70"/>
    <w:rsid w:val="007C5A31"/>
    <w:rsid w:val="00837E78"/>
    <w:rsid w:val="00891B48"/>
    <w:rsid w:val="008B254D"/>
    <w:rsid w:val="008C113B"/>
    <w:rsid w:val="00980AB4"/>
    <w:rsid w:val="00B778A8"/>
    <w:rsid w:val="00BC16A6"/>
    <w:rsid w:val="00BC2353"/>
    <w:rsid w:val="00DB61D3"/>
    <w:rsid w:val="00DE1D01"/>
    <w:rsid w:val="00E6297C"/>
    <w:rsid w:val="00E77531"/>
    <w:rsid w:val="00EE73DF"/>
    <w:rsid w:val="00EF7440"/>
    <w:rsid w:val="00F80C27"/>
    <w:rsid w:val="00F87174"/>
    <w:rsid w:val="00F9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D0DD4-5D41-4F38-9BCE-36649323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6F6"/>
  </w:style>
  <w:style w:type="paragraph" w:styleId="a5">
    <w:name w:val="footer"/>
    <w:basedOn w:val="a"/>
    <w:link w:val="a6"/>
    <w:uiPriority w:val="99"/>
    <w:unhideWhenUsed/>
    <w:rsid w:val="00582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6F6"/>
  </w:style>
  <w:style w:type="paragraph" w:styleId="a7">
    <w:name w:val="Balloon Text"/>
    <w:basedOn w:val="a"/>
    <w:link w:val="a8"/>
    <w:uiPriority w:val="99"/>
    <w:semiHidden/>
    <w:unhideWhenUsed/>
    <w:rsid w:val="0027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zhnews.ru/uploads/2018/04/obshaya-ezerskaya-600x275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2019-01-09T12:13:00Z</dcterms:created>
  <dcterms:modified xsi:type="dcterms:W3CDTF">2019-01-09T12:13:00Z</dcterms:modified>
</cp:coreProperties>
</file>