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E7" w:rsidRDefault="00C04AE7" w:rsidP="00C04A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0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Малиновском Владимире Алексеевиче</w:t>
      </w:r>
    </w:p>
    <w:p w:rsidR="00C83246" w:rsidRDefault="00C83246" w:rsidP="00C83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44610C" w:rsidRDefault="0044610C" w:rsidP="00C83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Воробьёв Дмитрий, 18 ПКД-1з</w:t>
      </w:r>
      <w:r w:rsidR="00C83246">
        <w:rPr>
          <w:rFonts w:ascii="Times New Roman" w:hAnsi="Times New Roman" w:cs="Times New Roman"/>
          <w:sz w:val="28"/>
          <w:szCs w:val="28"/>
        </w:rPr>
        <w:t xml:space="preserve"> (1 курс)</w:t>
      </w:r>
    </w:p>
    <w:p w:rsidR="0044610C" w:rsidRDefault="0044610C" w:rsidP="00C832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Ф.</w:t>
      </w:r>
    </w:p>
    <w:p w:rsidR="00C83246" w:rsidRDefault="00470F58" w:rsidP="00C83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58">
        <w:rPr>
          <w:rFonts w:ascii="Times New Roman" w:hAnsi="Times New Roman" w:cs="Times New Roman"/>
          <w:sz w:val="28"/>
          <w:szCs w:val="28"/>
        </w:rPr>
        <w:t xml:space="preserve">Хочу написать о своем прадеде </w:t>
      </w:r>
      <w:r>
        <w:rPr>
          <w:rFonts w:ascii="Times New Roman" w:hAnsi="Times New Roman" w:cs="Times New Roman"/>
          <w:sz w:val="28"/>
          <w:szCs w:val="28"/>
        </w:rPr>
        <w:t>Малиновском Владимире Алексеевиче</w:t>
      </w:r>
      <w:r w:rsidRPr="00470F58">
        <w:rPr>
          <w:rFonts w:ascii="Times New Roman" w:hAnsi="Times New Roman" w:cs="Times New Roman"/>
          <w:sz w:val="28"/>
          <w:szCs w:val="28"/>
        </w:rPr>
        <w:t xml:space="preserve">. Прадед говорил: «Война отбирает у человека все, что ему дорого, потом угрожает и самой жизни. Она окружает человека мертвым пространством, и ничего нет, кроме вздрагивающей от взрывов земли, свиста, грохота, воя, визга смертоносного железа». </w:t>
      </w:r>
    </w:p>
    <w:p w:rsidR="00995238" w:rsidRDefault="00470F58" w:rsidP="00C83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58">
        <w:rPr>
          <w:rFonts w:ascii="Times New Roman" w:hAnsi="Times New Roman" w:cs="Times New Roman"/>
          <w:sz w:val="28"/>
          <w:szCs w:val="28"/>
        </w:rPr>
        <w:t xml:space="preserve">Война уже вела свой ожесточенный бой. Прадеда призвали через районный военкомат и отправили в железнодорожное училище на шестимесячные курсы кондукторов. Закончив обучение, он работал в течение четырех месяцев сопровождающим кондуктором поездов под литером «С», то есть санитарных, на </w:t>
      </w:r>
      <w:r>
        <w:rPr>
          <w:rFonts w:ascii="Times New Roman" w:hAnsi="Times New Roman" w:cs="Times New Roman"/>
          <w:sz w:val="28"/>
          <w:szCs w:val="28"/>
        </w:rPr>
        <w:t>вокзале города</w:t>
      </w:r>
      <w:r w:rsidRPr="00470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Рязань</w:t>
      </w:r>
      <w:r w:rsidRPr="00470F58">
        <w:rPr>
          <w:rFonts w:ascii="Times New Roman" w:hAnsi="Times New Roman" w:cs="Times New Roman"/>
          <w:sz w:val="28"/>
          <w:szCs w:val="28"/>
        </w:rPr>
        <w:t>. Так что г</w:t>
      </w:r>
      <w:r w:rsidR="00895BC0">
        <w:rPr>
          <w:rFonts w:ascii="Times New Roman" w:hAnsi="Times New Roman" w:cs="Times New Roman"/>
          <w:sz w:val="28"/>
          <w:szCs w:val="28"/>
        </w:rPr>
        <w:t>оря людского, страданий, увечий</w:t>
      </w:r>
      <w:bookmarkStart w:id="0" w:name="_GoBack"/>
      <w:bookmarkEnd w:id="0"/>
      <w:r w:rsidRPr="00470F58">
        <w:rPr>
          <w:rFonts w:ascii="Times New Roman" w:hAnsi="Times New Roman" w:cs="Times New Roman"/>
          <w:sz w:val="28"/>
          <w:szCs w:val="28"/>
        </w:rPr>
        <w:t xml:space="preserve"> юноша насмотрелся еще задолго д</w:t>
      </w:r>
      <w:r>
        <w:rPr>
          <w:rFonts w:ascii="Times New Roman" w:hAnsi="Times New Roman" w:cs="Times New Roman"/>
          <w:sz w:val="28"/>
          <w:szCs w:val="28"/>
        </w:rPr>
        <w:t xml:space="preserve">о того, как попал на передовую. </w:t>
      </w:r>
      <w:r w:rsidRPr="00470F58">
        <w:rPr>
          <w:rFonts w:ascii="Times New Roman" w:hAnsi="Times New Roman" w:cs="Times New Roman"/>
          <w:sz w:val="28"/>
          <w:szCs w:val="28"/>
        </w:rPr>
        <w:t>Передовая оказалась не за горами. Впереди его ждало обучение в военном училище связи. Получив погоны младшего л</w:t>
      </w:r>
      <w:r w:rsidR="00C04AE7">
        <w:rPr>
          <w:rFonts w:ascii="Times New Roman" w:hAnsi="Times New Roman" w:cs="Times New Roman"/>
          <w:sz w:val="28"/>
          <w:szCs w:val="28"/>
        </w:rPr>
        <w:t>ейтенанта, прадед</w:t>
      </w:r>
      <w:r w:rsidRPr="00470F58">
        <w:rPr>
          <w:rFonts w:ascii="Times New Roman" w:hAnsi="Times New Roman" w:cs="Times New Roman"/>
          <w:sz w:val="28"/>
          <w:szCs w:val="28"/>
        </w:rPr>
        <w:t xml:space="preserve"> </w:t>
      </w:r>
      <w:r w:rsidR="00C04AE7">
        <w:rPr>
          <w:rFonts w:ascii="Times New Roman" w:hAnsi="Times New Roman" w:cs="Times New Roman"/>
          <w:sz w:val="28"/>
          <w:szCs w:val="28"/>
        </w:rPr>
        <w:t xml:space="preserve">был </w:t>
      </w:r>
      <w:r w:rsidRPr="00470F58">
        <w:rPr>
          <w:rFonts w:ascii="Times New Roman" w:hAnsi="Times New Roman" w:cs="Times New Roman"/>
          <w:sz w:val="28"/>
          <w:szCs w:val="28"/>
        </w:rPr>
        <w:t>направ</w:t>
      </w:r>
      <w:r w:rsidR="00C04AE7">
        <w:rPr>
          <w:rFonts w:ascii="Times New Roman" w:hAnsi="Times New Roman" w:cs="Times New Roman"/>
          <w:sz w:val="28"/>
          <w:szCs w:val="28"/>
        </w:rPr>
        <w:t>лен</w:t>
      </w:r>
      <w:r w:rsidRPr="00470F58">
        <w:rPr>
          <w:rFonts w:ascii="Times New Roman" w:hAnsi="Times New Roman" w:cs="Times New Roman"/>
          <w:sz w:val="28"/>
          <w:szCs w:val="28"/>
        </w:rPr>
        <w:t xml:space="preserve"> в Шестую Гвардейскую </w:t>
      </w:r>
      <w:r w:rsidR="00C04AE7">
        <w:rPr>
          <w:rFonts w:ascii="Times New Roman" w:hAnsi="Times New Roman" w:cs="Times New Roman"/>
          <w:sz w:val="28"/>
          <w:szCs w:val="28"/>
        </w:rPr>
        <w:t>а</w:t>
      </w:r>
      <w:r w:rsidRPr="00470F58">
        <w:rPr>
          <w:rFonts w:ascii="Times New Roman" w:hAnsi="Times New Roman" w:cs="Times New Roman"/>
          <w:sz w:val="28"/>
          <w:szCs w:val="28"/>
        </w:rPr>
        <w:t>рмию под командованием</w:t>
      </w:r>
      <w:r w:rsidR="00995238">
        <w:rPr>
          <w:rFonts w:ascii="Times New Roman" w:hAnsi="Times New Roman" w:cs="Times New Roman"/>
          <w:sz w:val="28"/>
          <w:szCs w:val="28"/>
        </w:rPr>
        <w:t xml:space="preserve"> Героя Советского Союза генерал-</w:t>
      </w:r>
      <w:r w:rsidRPr="00470F58">
        <w:rPr>
          <w:rFonts w:ascii="Times New Roman" w:hAnsi="Times New Roman" w:cs="Times New Roman"/>
          <w:sz w:val="28"/>
          <w:szCs w:val="28"/>
        </w:rPr>
        <w:t xml:space="preserve">майора </w:t>
      </w:r>
      <w:r w:rsidR="00C04AE7">
        <w:rPr>
          <w:rFonts w:ascii="Times New Roman" w:hAnsi="Times New Roman" w:cs="Times New Roman"/>
          <w:sz w:val="28"/>
          <w:szCs w:val="28"/>
        </w:rPr>
        <w:t xml:space="preserve">И. М. </w:t>
      </w:r>
      <w:r w:rsidRPr="00470F58">
        <w:rPr>
          <w:rFonts w:ascii="Times New Roman" w:hAnsi="Times New Roman" w:cs="Times New Roman"/>
          <w:sz w:val="28"/>
          <w:szCs w:val="28"/>
        </w:rPr>
        <w:t xml:space="preserve">Чистякова. С генералом Чистяковым, будучи командиром отделения связи, офицер </w:t>
      </w:r>
      <w:r>
        <w:rPr>
          <w:rFonts w:ascii="Times New Roman" w:hAnsi="Times New Roman" w:cs="Times New Roman"/>
          <w:sz w:val="28"/>
          <w:szCs w:val="28"/>
        </w:rPr>
        <w:t>Малиновский</w:t>
      </w:r>
      <w:r w:rsidRPr="00470F58">
        <w:rPr>
          <w:rFonts w:ascii="Times New Roman" w:hAnsi="Times New Roman" w:cs="Times New Roman"/>
          <w:sz w:val="28"/>
          <w:szCs w:val="28"/>
        </w:rPr>
        <w:t xml:space="preserve"> рука об руку прошагал всю войну, обеспечивая штаб генерала вместе со своими </w:t>
      </w:r>
      <w:r w:rsidR="00995238">
        <w:rPr>
          <w:rFonts w:ascii="Times New Roman" w:hAnsi="Times New Roman" w:cs="Times New Roman"/>
          <w:sz w:val="28"/>
          <w:szCs w:val="28"/>
        </w:rPr>
        <w:t>подчиненными телефонной и радио</w:t>
      </w:r>
      <w:r w:rsidRPr="00470F58">
        <w:rPr>
          <w:rFonts w:ascii="Times New Roman" w:hAnsi="Times New Roman" w:cs="Times New Roman"/>
          <w:sz w:val="28"/>
          <w:szCs w:val="28"/>
        </w:rPr>
        <w:t>связью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092" w:rsidRDefault="00470F58" w:rsidP="00C83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58">
        <w:rPr>
          <w:rFonts w:ascii="Times New Roman" w:hAnsi="Times New Roman" w:cs="Times New Roman"/>
          <w:sz w:val="28"/>
          <w:szCs w:val="28"/>
        </w:rPr>
        <w:t xml:space="preserve">Были кровопролитные бои под Ржевом. Гитлеровцы захватили важные пункты города, они непрерывно бомбили его, засыпали листовками, в которых уверяли население, что сопротивление бесполезно, лучше сдаться, что дни города сочтены. Мой прадед лейтенант </w:t>
      </w:r>
      <w:r>
        <w:rPr>
          <w:rFonts w:ascii="Times New Roman" w:hAnsi="Times New Roman" w:cs="Times New Roman"/>
          <w:sz w:val="28"/>
          <w:szCs w:val="28"/>
        </w:rPr>
        <w:t>Малиновский</w:t>
      </w:r>
      <w:r w:rsidRPr="00470F58">
        <w:rPr>
          <w:rFonts w:ascii="Times New Roman" w:hAnsi="Times New Roman" w:cs="Times New Roman"/>
          <w:sz w:val="28"/>
          <w:szCs w:val="28"/>
        </w:rPr>
        <w:t xml:space="preserve"> видел все происходящее там своими глазами. Это был очень жестокий и кровопролитный бой. Но гвардейцы всегда оправдывали доверие своего командования. Они героически, с б</w:t>
      </w:r>
      <w:r>
        <w:rPr>
          <w:rFonts w:ascii="Times New Roman" w:hAnsi="Times New Roman" w:cs="Times New Roman"/>
          <w:sz w:val="28"/>
          <w:szCs w:val="28"/>
        </w:rPr>
        <w:t xml:space="preserve">ольшими потерями отстояли Ржев. </w:t>
      </w:r>
    </w:p>
    <w:p w:rsidR="00010092" w:rsidRDefault="00010092" w:rsidP="00C83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же мой прадед участвовал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 освобождении от фашистских захватчиков города Минска, </w:t>
      </w:r>
      <w:r>
        <w:rPr>
          <w:rFonts w:ascii="Times New Roman" w:hAnsi="Times New Roman" w:cs="Times New Roman"/>
          <w:sz w:val="28"/>
          <w:szCs w:val="28"/>
        </w:rPr>
        <w:t xml:space="preserve">стран 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Литвы, Латвии, Эстонии, польского города Познань, </w:t>
      </w:r>
      <w:r>
        <w:rPr>
          <w:rFonts w:ascii="Times New Roman" w:hAnsi="Times New Roman" w:cs="Times New Roman"/>
          <w:sz w:val="28"/>
          <w:szCs w:val="28"/>
        </w:rPr>
        <w:t xml:space="preserve">а ещё – </w:t>
      </w:r>
      <w:r w:rsidR="00470F58" w:rsidRPr="00470F58">
        <w:rPr>
          <w:rFonts w:ascii="Times New Roman" w:hAnsi="Times New Roman" w:cs="Times New Roman"/>
          <w:sz w:val="28"/>
          <w:szCs w:val="28"/>
        </w:rPr>
        <w:t>Восточной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Пруссии. Фашисты были беспощадны, они непрерывно бомбили и бомбили, уничтожая вокруг </w:t>
      </w:r>
      <w:r w:rsidRPr="00470F58">
        <w:rPr>
          <w:rFonts w:ascii="Times New Roman" w:hAnsi="Times New Roman" w:cs="Times New Roman"/>
          <w:sz w:val="28"/>
          <w:szCs w:val="28"/>
        </w:rPr>
        <w:t>все</w:t>
      </w:r>
      <w:r w:rsidRPr="00470F58">
        <w:rPr>
          <w:rFonts w:ascii="Times New Roman" w:hAnsi="Times New Roman" w:cs="Times New Roman"/>
          <w:sz w:val="28"/>
          <w:szCs w:val="28"/>
        </w:rPr>
        <w:t xml:space="preserve"> </w:t>
      </w:r>
      <w:r w:rsidR="00470F58" w:rsidRPr="00470F58">
        <w:rPr>
          <w:rFonts w:ascii="Times New Roman" w:hAnsi="Times New Roman" w:cs="Times New Roman"/>
          <w:sz w:val="28"/>
          <w:szCs w:val="28"/>
        </w:rPr>
        <w:t>живое. Бои длились очень долго. От непрерывной стрельбы накалились стволы зениток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 очень много потерь и крови. Гимнастерки солдат были промокшие от пота и крови. Изнеможённые солдаты героически бились до последнего, освобождая го</w:t>
      </w:r>
      <w:r w:rsidR="00470F58">
        <w:rPr>
          <w:rFonts w:ascii="Times New Roman" w:hAnsi="Times New Roman" w:cs="Times New Roman"/>
          <w:sz w:val="28"/>
          <w:szCs w:val="28"/>
        </w:rPr>
        <w:t xml:space="preserve">рода от фашистских захватчиков.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 полученного ранения Великая Отечественная война закончилась для моего прадеда </w:t>
      </w:r>
      <w:r w:rsidR="00470F58">
        <w:rPr>
          <w:rFonts w:ascii="Times New Roman" w:hAnsi="Times New Roman" w:cs="Times New Roman"/>
          <w:sz w:val="28"/>
          <w:szCs w:val="28"/>
        </w:rPr>
        <w:t>Малиновского Владимира Алексеевича в городе Дрезден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092" w:rsidRDefault="00010092" w:rsidP="00C83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470F58" w:rsidRPr="00470F58">
        <w:rPr>
          <w:rFonts w:ascii="Times New Roman" w:hAnsi="Times New Roman" w:cs="Times New Roman"/>
          <w:sz w:val="28"/>
          <w:szCs w:val="28"/>
        </w:rPr>
        <w:t>есмотря на полученное в 44-м году ранение, офицер продолжал военную карьеру. Прадед еще семь долгих лет служил во внутренних войсках на востоке и севере нашей Родины. В 1955 году он был</w:t>
      </w:r>
      <w:r w:rsidR="00470F58">
        <w:rPr>
          <w:rFonts w:ascii="Times New Roman" w:hAnsi="Times New Roman" w:cs="Times New Roman"/>
          <w:sz w:val="28"/>
          <w:szCs w:val="28"/>
        </w:rPr>
        <w:t xml:space="preserve"> демобилизован. 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Закончилась война, прошло уже очень много лет. Мой прадед никогда не забывает об этих ужасных днях и годах в его жизни. Об этом забыть невозможно, то неизгладимое пятно в его жизни и памяти. Грудь моего героя прадедушки ветерана войны и труда </w:t>
      </w:r>
      <w:r w:rsidR="00470F58">
        <w:rPr>
          <w:rFonts w:ascii="Times New Roman" w:hAnsi="Times New Roman" w:cs="Times New Roman"/>
          <w:sz w:val="28"/>
          <w:szCs w:val="28"/>
        </w:rPr>
        <w:t>Малиновского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 полна наград. Но для него особо дороги – медаль «За боевые заслуги», «За победу над Германией в Великой Отечественной войне 1941-1945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F58" w:rsidRPr="00470F58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F58" w:rsidRPr="00470F58">
        <w:rPr>
          <w:rFonts w:ascii="Times New Roman" w:hAnsi="Times New Roman" w:cs="Times New Roman"/>
          <w:sz w:val="28"/>
          <w:szCs w:val="28"/>
        </w:rPr>
        <w:t>», орден Отечественной войны 2 степени. И еще у него около десятка юбилейных наград, в том же числе и</w:t>
      </w:r>
      <w:r>
        <w:rPr>
          <w:rFonts w:ascii="Times New Roman" w:hAnsi="Times New Roman" w:cs="Times New Roman"/>
          <w:sz w:val="28"/>
          <w:szCs w:val="28"/>
        </w:rPr>
        <w:t xml:space="preserve"> медаль ордена Жукова. Так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же мой прадед, гвардеец </w:t>
      </w:r>
      <w:r w:rsidR="00470F58">
        <w:rPr>
          <w:rFonts w:ascii="Times New Roman" w:hAnsi="Times New Roman" w:cs="Times New Roman"/>
          <w:sz w:val="28"/>
          <w:szCs w:val="28"/>
        </w:rPr>
        <w:t>Малиновский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 не подкачал и на трудовом фронте. Он заслужил медали 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470F58" w:rsidRPr="00470F58">
        <w:rPr>
          <w:rFonts w:ascii="Times New Roman" w:hAnsi="Times New Roman" w:cs="Times New Roman"/>
          <w:sz w:val="28"/>
          <w:szCs w:val="28"/>
        </w:rPr>
        <w:t xml:space="preserve">а освоение целинных земель» и «Ветеран труда». </w:t>
      </w:r>
    </w:p>
    <w:p w:rsidR="00470F58" w:rsidRDefault="00470F58" w:rsidP="00C83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58">
        <w:rPr>
          <w:rFonts w:ascii="Times New Roman" w:hAnsi="Times New Roman" w:cs="Times New Roman"/>
          <w:sz w:val="28"/>
          <w:szCs w:val="28"/>
        </w:rPr>
        <w:t xml:space="preserve">И я горжусь своим прадедом. Ведь они, ветераны, отстояли свою </w:t>
      </w:r>
      <w:r w:rsidR="00010092">
        <w:rPr>
          <w:rFonts w:ascii="Times New Roman" w:hAnsi="Times New Roman" w:cs="Times New Roman"/>
          <w:sz w:val="28"/>
          <w:szCs w:val="28"/>
        </w:rPr>
        <w:t>Р</w:t>
      </w:r>
      <w:r w:rsidRPr="00470F58">
        <w:rPr>
          <w:rFonts w:ascii="Times New Roman" w:hAnsi="Times New Roman" w:cs="Times New Roman"/>
          <w:sz w:val="28"/>
          <w:szCs w:val="28"/>
        </w:rPr>
        <w:t xml:space="preserve">одину, чтобы мы жили под чистым, голубым небом, не зная такого горя, </w:t>
      </w:r>
      <w:r w:rsidR="00010092">
        <w:rPr>
          <w:rFonts w:ascii="Times New Roman" w:hAnsi="Times New Roman" w:cs="Times New Roman"/>
          <w:sz w:val="28"/>
          <w:szCs w:val="28"/>
        </w:rPr>
        <w:t>и ужаса. И я хочу завершить свой рассказ</w:t>
      </w:r>
      <w:r w:rsidRPr="00470F58">
        <w:rPr>
          <w:rFonts w:ascii="Times New Roman" w:hAnsi="Times New Roman" w:cs="Times New Roman"/>
          <w:sz w:val="28"/>
          <w:szCs w:val="28"/>
        </w:rPr>
        <w:t xml:space="preserve"> такими словами: «Никто не забыт и ничто не забыто»!</w:t>
      </w:r>
    </w:p>
    <w:p w:rsidR="00470F58" w:rsidRDefault="00470F58" w:rsidP="00C832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43" w:rsidRPr="00470F58" w:rsidRDefault="000E2743" w:rsidP="00C832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743" w:rsidRPr="0047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6"/>
    <w:rsid w:val="00010092"/>
    <w:rsid w:val="000E2743"/>
    <w:rsid w:val="0044610C"/>
    <w:rsid w:val="00470F58"/>
    <w:rsid w:val="00895BC0"/>
    <w:rsid w:val="00995238"/>
    <w:rsid w:val="00C04AE7"/>
    <w:rsid w:val="00C83246"/>
    <w:rsid w:val="00D5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1398"/>
  <w15:chartTrackingRefBased/>
  <w15:docId w15:val="{C92CCEAF-773B-4248-993B-6C82A8B5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Alexandra</cp:lastModifiedBy>
  <cp:revision>6</cp:revision>
  <dcterms:created xsi:type="dcterms:W3CDTF">2019-01-09T11:50:00Z</dcterms:created>
  <dcterms:modified xsi:type="dcterms:W3CDTF">2019-01-10T12:53:00Z</dcterms:modified>
</cp:coreProperties>
</file>