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6C5" w:rsidRPr="005B19F8" w:rsidRDefault="00DA26C5" w:rsidP="00DA26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56"/>
          <w:szCs w:val="56"/>
          <w:u w:val="single"/>
        </w:rPr>
      </w:pPr>
      <w:r>
        <w:rPr>
          <w:rFonts w:ascii="Times New Roman CYR" w:hAnsi="Times New Roman CYR" w:cs="Times New Roman CYR"/>
          <w:i/>
          <w:sz w:val="56"/>
          <w:szCs w:val="56"/>
        </w:rPr>
        <w:t xml:space="preserve">          «Подушечка с орденами</w:t>
      </w:r>
      <w:r w:rsidRPr="005B19F8">
        <w:rPr>
          <w:rFonts w:ascii="Times New Roman CYR" w:hAnsi="Times New Roman CYR" w:cs="Times New Roman CYR"/>
          <w:i/>
          <w:sz w:val="56"/>
          <w:szCs w:val="56"/>
        </w:rPr>
        <w:t>»</w:t>
      </w:r>
    </w:p>
    <w:p w:rsidR="00DA26C5" w:rsidRDefault="00DA26C5" w:rsidP="00DA26C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7137F" w:rsidRPr="00DA26C5" w:rsidRDefault="009C6417" w:rsidP="0097137F">
      <w:pPr>
        <w:autoSpaceDE w:val="0"/>
        <w:autoSpaceDN w:val="0"/>
        <w:adjustRightInd w:val="0"/>
        <w:spacing w:after="0" w:line="220" w:lineRule="atLeast"/>
        <w:ind w:firstLine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26C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8A519E" wp14:editId="5169F5BC">
            <wp:simplePos x="0" y="0"/>
            <wp:positionH relativeFrom="column">
              <wp:posOffset>4680585</wp:posOffset>
            </wp:positionH>
            <wp:positionV relativeFrom="paragraph">
              <wp:posOffset>1330960</wp:posOffset>
            </wp:positionV>
            <wp:extent cx="146685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319" y="21416"/>
                <wp:lineTo x="213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ое фот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37F" w:rsidRPr="00DA26C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Великая Отечественная жирной чертой разделила жизнь нашей страны на две части: «до» и «после». Война унесла миллионы человеческих жизней, переломала судьбы многих людей, оставив глубокий след в сердцах тех, кому довелось жить в это страшное время.  События тех огненных лет доходят до нас в стихах и песнях, воспоминаниях очевидцев, фронтовом кино... Но о Великой Отечественной войне я знаю не только из книг и  кинофильмов. </w:t>
      </w:r>
    </w:p>
    <w:p w:rsidR="0097137F" w:rsidRPr="0097137F" w:rsidRDefault="009C6417" w:rsidP="0097137F">
      <w:pPr>
        <w:autoSpaceDE w:val="0"/>
        <w:autoSpaceDN w:val="0"/>
        <w:adjustRightInd w:val="0"/>
        <w:spacing w:after="0" w:line="220" w:lineRule="atLeast"/>
        <w:ind w:firstLine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B3775F6" wp14:editId="19B55EF2">
            <wp:simplePos x="0" y="0"/>
            <wp:positionH relativeFrom="column">
              <wp:posOffset>4680585</wp:posOffset>
            </wp:positionH>
            <wp:positionV relativeFrom="paragraph">
              <wp:posOffset>2520315</wp:posOffset>
            </wp:positionV>
            <wp:extent cx="1417320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194" y="21421"/>
                <wp:lineTo x="2119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В нашей семье бережно хранится подушечка из красного бархата с боевыми наградами моего прадедушки, деда моей мамы, Василия Гавриловича </w:t>
      </w:r>
      <w:proofErr w:type="spell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Дроголова</w:t>
      </w:r>
      <w:proofErr w:type="spell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. С первых дней войны, в 1941 году он ушел на фронт. С боями дошел до Венгрии. В 1944 году был комиссован в связи с тяжелым ранением.  </w:t>
      </w:r>
      <w:proofErr w:type="gram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Награжден</w:t>
      </w:r>
      <w:proofErr w:type="gram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 двумя медалями «За боевые заслуги», «Орденом Отечественной войны», юбилейными медалями. Копию одного из приказов о награждении мы с мамой нашли на сайте «Подвиг народа». В нем говорится: «Шофер 4-й батареи, рядовой </w:t>
      </w:r>
      <w:proofErr w:type="spell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Дроголов</w:t>
      </w:r>
      <w:proofErr w:type="spell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 Василий Гаврилович при налете немецких пикировщиков под непрекращающимся огнем противника смело тушил загоревшуюся автомашину и спас 20 ящиков боеприпасов…» </w:t>
      </w:r>
    </w:p>
    <w:p w:rsidR="009C6417" w:rsidRDefault="00F962D3" w:rsidP="009C6417">
      <w:pPr>
        <w:autoSpaceDE w:val="0"/>
        <w:autoSpaceDN w:val="0"/>
        <w:adjustRightInd w:val="0"/>
        <w:spacing w:after="0" w:line="220" w:lineRule="atLeast"/>
        <w:ind w:firstLine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447040</wp:posOffset>
            </wp:positionV>
            <wp:extent cx="1371600" cy="2023745"/>
            <wp:effectExtent l="0" t="0" r="0" b="0"/>
            <wp:wrapTight wrapText="bothSides">
              <wp:wrapPolygon edited="0">
                <wp:start x="0" y="0"/>
                <wp:lineTo x="0" y="21349"/>
                <wp:lineTo x="21300" y="21349"/>
                <wp:lineTo x="213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Его супруга, Екатерина Денисовна </w:t>
      </w:r>
      <w:proofErr w:type="spell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Дроголова</w:t>
      </w:r>
      <w:proofErr w:type="spell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, не воевала. Оставшись одна с пятью несовершеннолетними детьми, самой старшей из которых – дочери Зине едва исполнилось 11, а самому младшему – Василию не было и года, она, не жалея сил, трудилась в тылу, </w:t>
      </w:r>
      <w:proofErr w:type="gram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 что </w:t>
      </w:r>
      <w:proofErr w:type="gram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была</w:t>
      </w:r>
      <w:proofErr w:type="gram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 отмечена медалью «За доблестный труд в годы Великой Отечественной войны». Уже после войны прабабушка, родившая восьмерых детей, была награждена «Медалью Материнства».</w:t>
      </w:r>
    </w:p>
    <w:p w:rsidR="009C6417" w:rsidRDefault="009C6417" w:rsidP="00F962D3">
      <w:pPr>
        <w:autoSpaceDE w:val="0"/>
        <w:autoSpaceDN w:val="0"/>
        <w:adjustRightInd w:val="0"/>
        <w:spacing w:after="0" w:line="220" w:lineRule="atLeast"/>
        <w:ind w:firstLine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1E11C4" wp14:editId="309C460D">
            <wp:simplePos x="0" y="0"/>
            <wp:positionH relativeFrom="column">
              <wp:posOffset>13335</wp:posOffset>
            </wp:positionH>
            <wp:positionV relativeFrom="paragraph">
              <wp:posOffset>86995</wp:posOffset>
            </wp:positionV>
            <wp:extent cx="1517650" cy="2085975"/>
            <wp:effectExtent l="0" t="0" r="6350" b="9525"/>
            <wp:wrapTight wrapText="bothSides">
              <wp:wrapPolygon edited="0">
                <wp:start x="0" y="0"/>
                <wp:lineTo x="0" y="21501"/>
                <wp:lineTo x="21419" y="21501"/>
                <wp:lineTo x="214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фимов Павел Макарови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Другой мой прадедушка, дед моего папы, Павел </w:t>
      </w:r>
      <w:proofErr w:type="spell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Макарович</w:t>
      </w:r>
      <w:proofErr w:type="spell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 Ефимов, был командиром орудия 108-го отдельного гвардейского минометного дивизиона, принимал участие в битве на Курской Дуге. Воинское звание – гвардии сержант. Был награжден  двумя орденами «Отечественной войны», медалями «За отвагу», «За боевые заслуги», благодарностями командования. На сайте «Подвиг народа» нам также посчастливилось найти интересные факты из его воинской биографии: «В период наступления противника в районе села Орлова </w:t>
      </w:r>
    </w:p>
    <w:p w:rsidR="0097137F" w:rsidRPr="0097137F" w:rsidRDefault="009C6417" w:rsidP="009C6417">
      <w:pPr>
        <w:autoSpaceDE w:val="0"/>
        <w:autoSpaceDN w:val="0"/>
        <w:adjustRightInd w:val="0"/>
        <w:spacing w:after="0" w:line="2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FE4B2FA" wp14:editId="53B2D27F">
            <wp:simplePos x="0" y="0"/>
            <wp:positionH relativeFrom="column">
              <wp:posOffset>-34290</wp:posOffset>
            </wp:positionH>
            <wp:positionV relativeFrom="paragraph">
              <wp:posOffset>1137285</wp:posOffset>
            </wp:positionV>
            <wp:extent cx="6386830" cy="2997200"/>
            <wp:effectExtent l="0" t="0" r="0" b="0"/>
            <wp:wrapTight wrapText="bothSides">
              <wp:wrapPolygon edited="0">
                <wp:start x="0" y="0"/>
                <wp:lineTo x="0" y="21417"/>
                <wp:lineTo x="21518" y="21417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Курской области противник стянул большие силы. Танки подошли на 600-800 м, </w:t>
      </w:r>
      <w:proofErr w:type="gram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но</w:t>
      </w:r>
      <w:proofErr w:type="gram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 несмотря на тяжелую обстановку, гвардии сержант Ефимов отлично руководил своим орудием. В течение дня его орудие уничтожило до роты пехоты, 2 автомашины, 1 противотанковое оружие. За проявленное мужество и героизм достоин награждения орденом Отечественной войны».</w:t>
      </w:r>
    </w:p>
    <w:p w:rsidR="0097137F" w:rsidRPr="0097137F" w:rsidRDefault="00F962D3" w:rsidP="0097137F">
      <w:pPr>
        <w:autoSpaceDE w:val="0"/>
        <w:autoSpaceDN w:val="0"/>
        <w:adjustRightInd w:val="0"/>
        <w:spacing w:after="0" w:line="220" w:lineRule="atLeast"/>
        <w:ind w:firstLine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791BF2D" wp14:editId="2D601D0E">
            <wp:simplePos x="0" y="0"/>
            <wp:positionH relativeFrom="column">
              <wp:posOffset>3720465</wp:posOffset>
            </wp:positionH>
            <wp:positionV relativeFrom="paragraph">
              <wp:posOffset>73025</wp:posOffset>
            </wp:positionV>
            <wp:extent cx="2727325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24" y="21534"/>
                <wp:lineTo x="2142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Еще одна строчка </w:t>
      </w:r>
      <w:proofErr w:type="gram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 фронтовой летописи моей семьи –</w:t>
      </w:r>
      <w:r w:rsidR="00B83B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прадедушка моей мамы Дмитрий Иванович Захаров, погибший в годы Великой Отечественной войны. Очень долго, в разных источниках мы искали хоть какую-то информацию о нем. И </w:t>
      </w:r>
      <w:proofErr w:type="gram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наконец</w:t>
      </w:r>
      <w:proofErr w:type="gram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 поиски увенчались успехом! На общероссийском сайте «Мемориал» мы нашли копию извещения: «Геройски погиб за социалистическую родину…», а вместе с ним и сведения о награждении: «Командир отделения комендантского эскадрона 21-й горно-кавалеристской дивизии, товарищ Захаров при налете танков противника увел весь конский состав в укрытие и замаскировал его, что дало возможность сохранить весь конский состав. </w:t>
      </w:r>
      <w:proofErr w:type="gramStart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>Достоин</w:t>
      </w:r>
      <w:proofErr w:type="gramEnd"/>
      <w:r w:rsidR="0097137F" w:rsidRPr="0097137F">
        <w:rPr>
          <w:rFonts w:ascii="Times New Roman" w:hAnsi="Times New Roman" w:cs="Times New Roman"/>
          <w:color w:val="000000"/>
          <w:sz w:val="28"/>
          <w:szCs w:val="28"/>
        </w:rPr>
        <w:t xml:space="preserve"> награждения медалью «За боевые заслуги»».</w:t>
      </w:r>
    </w:p>
    <w:p w:rsidR="009C6417" w:rsidRDefault="0097137F" w:rsidP="0097137F">
      <w:pPr>
        <w:autoSpaceDE w:val="0"/>
        <w:autoSpaceDN w:val="0"/>
        <w:adjustRightInd w:val="0"/>
        <w:spacing w:after="0" w:line="220" w:lineRule="atLeast"/>
        <w:ind w:firstLine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37F">
        <w:rPr>
          <w:rFonts w:ascii="Times New Roman" w:hAnsi="Times New Roman" w:cs="Times New Roman"/>
          <w:color w:val="000000"/>
          <w:sz w:val="28"/>
          <w:szCs w:val="28"/>
        </w:rPr>
        <w:t>Сухие строчки военных приказов, а в них – жизнь целого поколения, разорванная залпами орудий, наполненная болью потерь и радостью долгожданной победы. К сожалению, давно уже нет в живых моих прадедов-ветеранов, и с каждым годом все меньше остается среди нас свидетелей той страшной войны, тех, кто с оружием в руках защ</w:t>
      </w:r>
      <w:r w:rsidR="00D5103F">
        <w:rPr>
          <w:rFonts w:ascii="Times New Roman" w:hAnsi="Times New Roman" w:cs="Times New Roman"/>
          <w:color w:val="000000"/>
          <w:sz w:val="28"/>
          <w:szCs w:val="28"/>
        </w:rPr>
        <w:t xml:space="preserve">ищал страну от фашизма. </w:t>
      </w:r>
    </w:p>
    <w:p w:rsidR="0097137F" w:rsidRPr="00DA26C5" w:rsidRDefault="00F962D3" w:rsidP="0097137F">
      <w:pPr>
        <w:autoSpaceDE w:val="0"/>
        <w:autoSpaceDN w:val="0"/>
        <w:adjustRightInd w:val="0"/>
        <w:spacing w:after="0" w:line="220" w:lineRule="atLeast"/>
        <w:ind w:firstLine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26C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04BECD9" wp14:editId="1BCA12E2">
            <wp:simplePos x="0" y="0"/>
            <wp:positionH relativeFrom="column">
              <wp:posOffset>-82550</wp:posOffset>
            </wp:positionH>
            <wp:positionV relativeFrom="paragraph">
              <wp:posOffset>-294005</wp:posOffset>
            </wp:positionV>
            <wp:extent cx="6105525" cy="4351020"/>
            <wp:effectExtent l="0" t="0" r="9525" b="0"/>
            <wp:wrapTight wrapText="bothSides">
              <wp:wrapPolygon edited="0">
                <wp:start x="0" y="0"/>
                <wp:lineTo x="0" y="21468"/>
                <wp:lineTo x="21566" y="21468"/>
                <wp:lineTo x="2156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6C5" w:rsidRPr="00DA26C5">
        <w:rPr>
          <w:rFonts w:ascii="Times New Roman" w:hAnsi="Times New Roman" w:cs="Times New Roman"/>
          <w:color w:val="000000"/>
          <w:sz w:val="28"/>
          <w:szCs w:val="28"/>
        </w:rPr>
        <w:t>Всего 5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участников Великой Отечественной войны осталось сегодня в нашем </w:t>
      </w:r>
      <w:proofErr w:type="spellStart"/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>Обливском</w:t>
      </w:r>
      <w:proofErr w:type="spellEnd"/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 районе. Немногие из </w:t>
      </w:r>
      <w:r w:rsidR="00D5103F" w:rsidRPr="00DA26C5">
        <w:rPr>
          <w:rFonts w:ascii="Times New Roman" w:hAnsi="Times New Roman" w:cs="Times New Roman"/>
          <w:color w:val="000000"/>
          <w:sz w:val="28"/>
          <w:szCs w:val="28"/>
        </w:rPr>
        <w:t>них в силу возраста и болезней уже могут принимать участие в мероприятиях, посвященных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103F" w:rsidRPr="00DA26C5">
        <w:rPr>
          <w:rFonts w:ascii="Times New Roman" w:hAnsi="Times New Roman" w:cs="Times New Roman"/>
          <w:color w:val="000000"/>
          <w:sz w:val="28"/>
          <w:szCs w:val="28"/>
        </w:rPr>
        <w:t>Великой Победе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5103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встречаться с молодежью, 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чтобы </w:t>
      </w:r>
      <w:r w:rsidR="00D5103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 рассказывать о суровых событиях 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>тех</w:t>
      </w:r>
      <w:r w:rsidR="00D5103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 огненных лет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5103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 говорить о своих фронтовых товарищах,  которые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 сложил</w:t>
      </w:r>
      <w:r w:rsidR="00D5103F" w:rsidRPr="00DA26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 головы на полях сражений, </w:t>
      </w:r>
      <w:r w:rsidR="00E0229A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>умер</w:t>
      </w:r>
      <w:r w:rsidR="00E0229A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ли </w:t>
      </w:r>
      <w:r w:rsidR="0097137F" w:rsidRPr="00DA26C5">
        <w:rPr>
          <w:rFonts w:ascii="Times New Roman" w:hAnsi="Times New Roman" w:cs="Times New Roman"/>
          <w:color w:val="000000"/>
          <w:sz w:val="28"/>
          <w:szCs w:val="28"/>
        </w:rPr>
        <w:t xml:space="preserve"> от ран после войны. А значит мы, их потомки, должны свято хранить традиции дедов и прадедов, защищая мир от насилия и жестокости. Наш священный долг – донести до следующих поколений осознание того, что их беззаботное детство омыто кровью миллионов людей, сложивших свои головы на поле боя в далеких сороковых годах. И дай Бог, чтобы в нашей жизни и в жизни наших детей никогда больше не прозвучало это страшное слово «война».</w:t>
      </w:r>
    </w:p>
    <w:p w:rsidR="0097137F" w:rsidRPr="009C6417" w:rsidRDefault="0097137F">
      <w:pPr>
        <w:rPr>
          <w:rFonts w:ascii="Times New Roman" w:hAnsi="Times New Roman" w:cs="Times New Roman"/>
          <w:b/>
          <w:sz w:val="28"/>
          <w:szCs w:val="28"/>
        </w:rPr>
      </w:pPr>
    </w:p>
    <w:sectPr w:rsidR="0097137F" w:rsidRPr="009C6417" w:rsidSect="00FC34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37F"/>
    <w:rsid w:val="00246D44"/>
    <w:rsid w:val="0097137F"/>
    <w:rsid w:val="009C6417"/>
    <w:rsid w:val="00B83B37"/>
    <w:rsid w:val="00D5103F"/>
    <w:rsid w:val="00DA26C5"/>
    <w:rsid w:val="00E0229A"/>
    <w:rsid w:val="00F962D3"/>
    <w:rsid w:val="00FC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FCE2C-01A7-49CE-A30E-EE8ACC8F2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</dc:creator>
  <cp:lastModifiedBy>hobbit</cp:lastModifiedBy>
  <cp:revision>3</cp:revision>
  <cp:lastPrinted>2016-11-11T07:01:00Z</cp:lastPrinted>
  <dcterms:created xsi:type="dcterms:W3CDTF">2019-01-18T07:23:00Z</dcterms:created>
  <dcterms:modified xsi:type="dcterms:W3CDTF">2019-01-18T07:25:00Z</dcterms:modified>
</cp:coreProperties>
</file>