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F7E" w:rsidRDefault="00955F7E" w:rsidP="00233F74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Министерство образования Новосибирской области</w:t>
      </w:r>
    </w:p>
    <w:p w:rsidR="00955F7E" w:rsidRDefault="00955F7E" w:rsidP="00233F74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Муниципальное бюджетное общеобразовательное учреждение «Средняя общеобразовательная школа №202»</w:t>
      </w: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Pr="00233F74" w:rsidRDefault="00955F7E" w:rsidP="00233F74">
      <w:pPr>
        <w:spacing w:line="240" w:lineRule="auto"/>
        <w:ind w:firstLine="851"/>
        <w:jc w:val="center"/>
        <w:rPr>
          <w:rFonts w:ascii="Segoe Script" w:hAnsi="Segoe Script"/>
          <w:b/>
          <w:color w:val="000000"/>
          <w:sz w:val="44"/>
          <w:szCs w:val="44"/>
        </w:rPr>
      </w:pPr>
      <w:r w:rsidRPr="00233F74">
        <w:rPr>
          <w:rFonts w:ascii="Segoe Script" w:hAnsi="Segoe Script"/>
          <w:b/>
          <w:color w:val="000000"/>
          <w:sz w:val="44"/>
          <w:szCs w:val="44"/>
        </w:rPr>
        <w:t>Мои «боевые» прадедушка и прабабушка</w:t>
      </w: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Выполнил:</w:t>
      </w:r>
      <w:r w:rsidRPr="00233F74">
        <w:t xml:space="preserve"> </w:t>
      </w:r>
      <w:r w:rsidRPr="00233F74">
        <w:rPr>
          <w:rFonts w:ascii="Times New Roman" w:hAnsi="Times New Roman"/>
          <w:sz w:val="32"/>
          <w:szCs w:val="32"/>
        </w:rPr>
        <w:t>Хафизов Азиз Азизович</w:t>
      </w:r>
      <w:r>
        <w:rPr>
          <w:rFonts w:ascii="Times New Roman" w:hAnsi="Times New Roman"/>
          <w:sz w:val="32"/>
          <w:szCs w:val="32"/>
        </w:rPr>
        <w:t>,</w:t>
      </w:r>
    </w:p>
    <w:p w:rsidR="00955F7E" w:rsidRDefault="00955F7E" w:rsidP="00233F74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ученик 6 «в» класса, МБОУ СОШ №202</w:t>
      </w:r>
    </w:p>
    <w:p w:rsidR="00955F7E" w:rsidRDefault="00955F7E" w:rsidP="00233F74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Руководитель: Маюрова Татьяна Владимировна, </w:t>
      </w:r>
    </w:p>
    <w:p w:rsidR="00955F7E" w:rsidRDefault="00955F7E" w:rsidP="00233F74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учитель русского языка и литературы </w:t>
      </w:r>
    </w:p>
    <w:p w:rsidR="00955F7E" w:rsidRDefault="00955F7E" w:rsidP="00233F74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высшей квалификационной категории </w:t>
      </w:r>
    </w:p>
    <w:p w:rsidR="00955F7E" w:rsidRDefault="00955F7E" w:rsidP="00233F74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(89059374998)</w:t>
      </w: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955F7E" w:rsidRDefault="00955F7E" w:rsidP="00233F74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Новосибирск, 2019</w:t>
      </w:r>
    </w:p>
    <w:p w:rsidR="00955F7E" w:rsidRDefault="00955F7E" w:rsidP="00233F74">
      <w:pPr>
        <w:spacing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  <w:r w:rsidRPr="00602627">
        <w:rPr>
          <w:rFonts w:ascii="Times New Roman" w:hAnsi="Times New Roman"/>
          <w:color w:val="000000"/>
          <w:sz w:val="32"/>
          <w:szCs w:val="32"/>
        </w:rPr>
        <w:t xml:space="preserve">Хочу рассказать о прабабушке и прадедушке - Михаиле Георгиевиче и Марии Васильевне  Мороковых. </w:t>
      </w:r>
      <w:r>
        <w:rPr>
          <w:rFonts w:ascii="Times New Roman" w:hAnsi="Times New Roman"/>
          <w:noProof/>
          <w:sz w:val="32"/>
          <w:szCs w:val="32"/>
        </w:rPr>
        <w:t>Мороков Михаил</w:t>
      </w:r>
      <w:r w:rsidRPr="00602627">
        <w:rPr>
          <w:rFonts w:ascii="Times New Roman" w:hAnsi="Times New Roman"/>
          <w:noProof/>
          <w:sz w:val="32"/>
          <w:szCs w:val="32"/>
        </w:rPr>
        <w:t xml:space="preserve"> Г</w:t>
      </w:r>
      <w:r>
        <w:rPr>
          <w:rFonts w:ascii="Times New Roman" w:hAnsi="Times New Roman"/>
          <w:noProof/>
          <w:sz w:val="32"/>
          <w:szCs w:val="32"/>
        </w:rPr>
        <w:t>еоргиевич</w:t>
      </w:r>
      <w:r w:rsidRPr="00602627">
        <w:rPr>
          <w:rFonts w:ascii="Times New Roman" w:hAnsi="Times New Roman"/>
          <w:b/>
          <w:noProof/>
          <w:sz w:val="32"/>
          <w:szCs w:val="32"/>
        </w:rPr>
        <w:t xml:space="preserve"> – </w:t>
      </w:r>
      <w:r w:rsidRPr="00602627">
        <w:rPr>
          <w:rFonts w:ascii="Times New Roman" w:hAnsi="Times New Roman"/>
          <w:noProof/>
          <w:sz w:val="32"/>
          <w:szCs w:val="32"/>
        </w:rPr>
        <w:t>мой прадедушка р</w:t>
      </w:r>
      <w:r w:rsidRPr="00602627">
        <w:rPr>
          <w:rFonts w:ascii="Times New Roman" w:hAnsi="Times New Roman"/>
          <w:sz w:val="32"/>
          <w:szCs w:val="32"/>
        </w:rPr>
        <w:t>одился перед Рождеством Христовым - 06 января 1923</w:t>
      </w:r>
      <w:r>
        <w:rPr>
          <w:rFonts w:ascii="Times New Roman" w:hAnsi="Times New Roman"/>
          <w:sz w:val="32"/>
          <w:szCs w:val="32"/>
        </w:rPr>
        <w:t xml:space="preserve"> </w:t>
      </w:r>
      <w:r w:rsidRPr="00602627">
        <w:rPr>
          <w:rFonts w:ascii="Times New Roman" w:hAnsi="Times New Roman"/>
          <w:sz w:val="32"/>
          <w:szCs w:val="32"/>
        </w:rPr>
        <w:t xml:space="preserve">года в селе Блюдцы. С малых лет работал </w:t>
      </w:r>
      <w:r>
        <w:rPr>
          <w:rFonts w:ascii="Times New Roman" w:hAnsi="Times New Roman"/>
          <w:sz w:val="32"/>
          <w:szCs w:val="32"/>
        </w:rPr>
        <w:t>с дедом и отцом на пашне, жили на</w:t>
      </w:r>
      <w:r w:rsidRPr="00602627">
        <w:rPr>
          <w:rFonts w:ascii="Times New Roman" w:hAnsi="Times New Roman"/>
          <w:sz w:val="32"/>
          <w:szCs w:val="32"/>
        </w:rPr>
        <w:t xml:space="preserve"> заимке. Начальную школу закончил в селе Блюдцы. Затем семья переехала в город, и семь классов  заканчивал  в г. Новосибирске, станции Инская. </w:t>
      </w:r>
    </w:p>
    <w:p w:rsidR="00955F7E" w:rsidRDefault="00955F7E" w:rsidP="00233F74">
      <w:pPr>
        <w:spacing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  <w:r w:rsidRPr="00602627">
        <w:rPr>
          <w:rFonts w:ascii="Times New Roman" w:hAnsi="Times New Roman"/>
          <w:sz w:val="32"/>
          <w:szCs w:val="32"/>
        </w:rPr>
        <w:t xml:space="preserve">В десятилетнем возрасте, когда мальчишки беззаботно бегают, Миша остался без мамы, должен был заботиться о трех младшеньких и пробивать себе дорогу в будущее.  В 1939 году начал работать учителем  в Красулинской школе Кемеровской области, заочно учился в   педучилище, но закончить не пришлось, так как в 1941 году, 16 сентября, добровольцем  ушел на войну, сменил пиджак учителя на  солдатскую гимнастерку. </w:t>
      </w:r>
    </w:p>
    <w:p w:rsidR="00955F7E" w:rsidRDefault="00955F7E" w:rsidP="00233F74">
      <w:pPr>
        <w:spacing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  <w:r w:rsidRPr="00602627">
        <w:rPr>
          <w:rFonts w:ascii="Times New Roman" w:hAnsi="Times New Roman"/>
          <w:sz w:val="32"/>
          <w:szCs w:val="32"/>
        </w:rPr>
        <w:t>Ему было всего восемнадцать лет, а он</w:t>
      </w:r>
      <w:r>
        <w:rPr>
          <w:rFonts w:ascii="Times New Roman" w:hAnsi="Times New Roman"/>
          <w:sz w:val="32"/>
          <w:szCs w:val="32"/>
        </w:rPr>
        <w:t xml:space="preserve"> -</w:t>
      </w:r>
      <w:r w:rsidRPr="00602627">
        <w:rPr>
          <w:rFonts w:ascii="Times New Roman" w:hAnsi="Times New Roman"/>
          <w:sz w:val="32"/>
          <w:szCs w:val="32"/>
        </w:rPr>
        <w:t xml:space="preserve"> под пули. С сентября 1941 по май 1942 учился в  Иркутской школе авиамехаников.  С июня 1942  по октябрь 1942  учился на курсах младших лейтенантов станции  Дивизионная  Забайкальского военного округа. С ноября 1942 по март 1943 участвовал в боях в должности командира пулем</w:t>
      </w:r>
      <w:r>
        <w:rPr>
          <w:rFonts w:ascii="Times New Roman" w:hAnsi="Times New Roman"/>
          <w:sz w:val="32"/>
          <w:szCs w:val="32"/>
        </w:rPr>
        <w:t>етного взвода в составе 1223 полка 369 стрелковой</w:t>
      </w:r>
      <w:r w:rsidRPr="00602627">
        <w:rPr>
          <w:rFonts w:ascii="Times New Roman" w:hAnsi="Times New Roman"/>
          <w:sz w:val="32"/>
          <w:szCs w:val="32"/>
        </w:rPr>
        <w:t xml:space="preserve"> дивизии 30 армии. В марте 1943 подо Ржевом был ранен в ногу, находился на лечении в госпитале, после  излечения был направлен в состав   шестой  железнодорожной бригады Калининского, а после - Первого Прибалтийского  фронта в должности командира противовоздушной обороны, где прослужил</w:t>
      </w:r>
      <w:r>
        <w:rPr>
          <w:rFonts w:ascii="Times New Roman" w:hAnsi="Times New Roman"/>
          <w:sz w:val="32"/>
          <w:szCs w:val="32"/>
        </w:rPr>
        <w:t xml:space="preserve"> </w:t>
      </w:r>
      <w:r w:rsidRPr="00602627">
        <w:rPr>
          <w:rFonts w:ascii="Times New Roman" w:hAnsi="Times New Roman"/>
          <w:sz w:val="32"/>
          <w:szCs w:val="32"/>
        </w:rPr>
        <w:t>до</w:t>
      </w:r>
      <w:r>
        <w:rPr>
          <w:rFonts w:ascii="Times New Roman" w:hAnsi="Times New Roman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1945 г"/>
        </w:smartTagPr>
        <w:r w:rsidRPr="00602627">
          <w:rPr>
            <w:rFonts w:ascii="Times New Roman" w:hAnsi="Times New Roman"/>
            <w:sz w:val="32"/>
            <w:szCs w:val="32"/>
          </w:rPr>
          <w:t>1945 г</w:t>
        </w:r>
      </w:smartTag>
      <w:r w:rsidRPr="00602627">
        <w:rPr>
          <w:rFonts w:ascii="Times New Roman" w:hAnsi="Times New Roman"/>
          <w:sz w:val="32"/>
          <w:szCs w:val="32"/>
        </w:rPr>
        <w:t xml:space="preserve">. </w:t>
      </w:r>
    </w:p>
    <w:p w:rsidR="00955F7E" w:rsidRPr="000E2128" w:rsidRDefault="00955F7E" w:rsidP="00233F74">
      <w:pPr>
        <w:spacing w:line="240" w:lineRule="auto"/>
        <w:ind w:firstLine="851"/>
        <w:jc w:val="both"/>
        <w:rPr>
          <w:rFonts w:ascii="Segoe Script" w:hAnsi="Segoe Script"/>
          <w:b/>
          <w:color w:val="000000"/>
          <w:sz w:val="32"/>
          <w:szCs w:val="32"/>
        </w:rPr>
      </w:pPr>
      <w:r w:rsidRPr="00602627">
        <w:rPr>
          <w:rFonts w:ascii="Times New Roman" w:hAnsi="Times New Roman"/>
          <w:sz w:val="32"/>
          <w:szCs w:val="32"/>
          <w:shd w:val="clear" w:color="auto" w:fill="FFFFFF"/>
        </w:rPr>
        <w:t>Город Кёнигсберг, расположенный в Восточной Пруссии, был превращен немцами в мощный узел обороны. Гарнизон Кенигсберга включал в себя 5 дивизий и отдельные крепостные части. Операция по ликвидации кенигсбергской группировки войск противника и штурм самого города происходили с 23 ян</w:t>
      </w:r>
      <w:r w:rsidRPr="00602627">
        <w:rPr>
          <w:rFonts w:ascii="Times New Roman" w:hAnsi="Times New Roman"/>
          <w:sz w:val="32"/>
          <w:szCs w:val="32"/>
          <w:shd w:val="clear" w:color="auto" w:fill="FFFFFF"/>
        </w:rPr>
        <w:softHyphen/>
        <w:t xml:space="preserve">варя по 10 апреля </w:t>
      </w:r>
      <w:smartTag w:uri="urn:schemas-microsoft-com:office:smarttags" w:element="metricconverter">
        <w:smartTagPr>
          <w:attr w:name="ProductID" w:val="1945 г"/>
        </w:smartTagPr>
        <w:r w:rsidRPr="00602627">
          <w:rPr>
            <w:rFonts w:ascii="Times New Roman" w:hAnsi="Times New Roman"/>
            <w:sz w:val="32"/>
            <w:szCs w:val="32"/>
            <w:shd w:val="clear" w:color="auto" w:fill="FFFFFF"/>
          </w:rPr>
          <w:t>1945 г</w:t>
        </w:r>
      </w:smartTag>
      <w:r w:rsidRPr="00602627">
        <w:rPr>
          <w:rFonts w:ascii="Times New Roman" w:hAnsi="Times New Roman"/>
          <w:sz w:val="32"/>
          <w:szCs w:val="32"/>
          <w:shd w:val="clear" w:color="auto" w:fill="FFFFFF"/>
        </w:rPr>
        <w:t>. В боевых действиях со стороны Со</w:t>
      </w:r>
      <w:r w:rsidRPr="00602627">
        <w:rPr>
          <w:rFonts w:ascii="Times New Roman" w:hAnsi="Times New Roman"/>
          <w:sz w:val="32"/>
          <w:szCs w:val="32"/>
          <w:shd w:val="clear" w:color="auto" w:fill="FFFFFF"/>
        </w:rPr>
        <w:softHyphen/>
        <w:t>ветской Армии участвовало свыше 137 тысяч человек, около 5000 орудий и минометов, более 500 танков и самоходно-артиллерийских установок и около 2500 самолетов. Бои непо</w:t>
      </w:r>
      <w:r w:rsidRPr="00602627">
        <w:rPr>
          <w:rFonts w:ascii="Times New Roman" w:hAnsi="Times New Roman"/>
          <w:sz w:val="32"/>
          <w:szCs w:val="32"/>
          <w:shd w:val="clear" w:color="auto" w:fill="FFFFFF"/>
        </w:rPr>
        <w:softHyphen/>
        <w:t xml:space="preserve">средственно за город длились с 6 по 9 апреля </w:t>
      </w:r>
      <w:smartTag w:uri="urn:schemas-microsoft-com:office:smarttags" w:element="metricconverter">
        <w:smartTagPr>
          <w:attr w:name="ProductID" w:val="1945 г"/>
        </w:smartTagPr>
        <w:r w:rsidRPr="00602627">
          <w:rPr>
            <w:rFonts w:ascii="Times New Roman" w:hAnsi="Times New Roman"/>
            <w:sz w:val="32"/>
            <w:szCs w:val="32"/>
            <w:shd w:val="clear" w:color="auto" w:fill="FFFFFF"/>
          </w:rPr>
          <w:t>1945 г</w:t>
        </w:r>
      </w:smartTag>
      <w:r w:rsidRPr="00602627">
        <w:rPr>
          <w:rFonts w:ascii="Times New Roman" w:hAnsi="Times New Roman"/>
          <w:sz w:val="32"/>
          <w:szCs w:val="32"/>
          <w:shd w:val="clear" w:color="auto" w:fill="FFFFFF"/>
        </w:rPr>
        <w:t>. Во время героического штурма и взятия Кёнигсберга советские войска уничтожили 42 тысячи солдат и офицеров противника и 92 ты</w:t>
      </w:r>
      <w:r w:rsidRPr="00602627">
        <w:rPr>
          <w:rFonts w:ascii="Times New Roman" w:hAnsi="Times New Roman"/>
          <w:sz w:val="32"/>
          <w:szCs w:val="32"/>
          <w:shd w:val="clear" w:color="auto" w:fill="FFFFFF"/>
        </w:rPr>
        <w:softHyphen/>
        <w:t>сячи взяли в плен.</w:t>
      </w:r>
      <w:r w:rsidRPr="00602627">
        <w:rPr>
          <w:rFonts w:ascii="Times New Roman" w:hAnsi="Times New Roman"/>
          <w:sz w:val="32"/>
          <w:szCs w:val="32"/>
        </w:rPr>
        <w:t xml:space="preserve"> По масштабам операции штурм Кёнигсберга уступает только взятию Берлина. Среди медалей, учрежденных в честь взятых с боем городов, есть и медаль «За взятие Кёнигсберга».</w:t>
      </w: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602627">
        <w:rPr>
          <w:rFonts w:ascii="Times New Roman" w:hAnsi="Times New Roman"/>
          <w:color w:val="000000"/>
          <w:sz w:val="32"/>
          <w:szCs w:val="32"/>
        </w:rPr>
        <w:t>За участие  в боях под городом Великие Луки, Витебском,  Кёнигсбергом, Восточной Пруссии. Имеет  награды. Награжден медалью «За  взятие Кёнигсберга».  «ЗА победу над Германией». В память о тех суровых годах у нас хранятся награды и документы прадеда.</w:t>
      </w:r>
    </w:p>
    <w:p w:rsidR="00955F7E" w:rsidRDefault="00955F7E" w:rsidP="00233F74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32"/>
          <w:szCs w:val="32"/>
        </w:rPr>
      </w:pPr>
      <w:r w:rsidRPr="00602627">
        <w:rPr>
          <w:rFonts w:ascii="Times New Roman" w:hAnsi="Times New Roman"/>
          <w:color w:val="000000"/>
          <w:sz w:val="32"/>
          <w:szCs w:val="32"/>
        </w:rPr>
        <w:t xml:space="preserve">Морокова Мария Васильевна, моя прабабушка, родилась 20 января 1924 года в деревне Сухие Плоты Воловского района Тульской области. Ей исполнилось шестнадцать лет, когда началась война. Отца и брата Василия забрали на фронт. Всех, кто постарше и мог держать в руках лопаты, отправили на строительство оборонительных сооружений и копать окопы. В их числе была и наша Мария Васильевна. </w:t>
      </w:r>
    </w:p>
    <w:p w:rsidR="00955F7E" w:rsidRDefault="00955F7E" w:rsidP="00233F74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32"/>
          <w:szCs w:val="32"/>
        </w:rPr>
      </w:pPr>
      <w:r w:rsidRPr="00602627">
        <w:rPr>
          <w:rFonts w:ascii="Times New Roman" w:hAnsi="Times New Roman"/>
          <w:color w:val="000000"/>
          <w:sz w:val="32"/>
          <w:szCs w:val="32"/>
        </w:rPr>
        <w:t>Так как  у нее было образование  семь классов, а это  в то время было много, ее направили в училище связистов,  после его окончания - на   фронт. Господи, семнадцатилетняя девчонка  - и в пекло. Параллельно учили оказывать первую врачебную помощь. Сначала попала  в железнодорожную  бригаду  по восстановлению  разрушенных путей.  Восс</w:t>
      </w:r>
      <w:r>
        <w:rPr>
          <w:rFonts w:ascii="Times New Roman" w:hAnsi="Times New Roman"/>
          <w:color w:val="000000"/>
          <w:sz w:val="32"/>
          <w:szCs w:val="32"/>
        </w:rPr>
        <w:t>танавливали, а самолеты вылетят -</w:t>
      </w:r>
      <w:r w:rsidRPr="00602627">
        <w:rPr>
          <w:rFonts w:ascii="Times New Roman" w:hAnsi="Times New Roman"/>
          <w:color w:val="000000"/>
          <w:sz w:val="32"/>
          <w:szCs w:val="32"/>
        </w:rPr>
        <w:t xml:space="preserve"> снова все в руинах. В поездах везли и раненых и боеприпасы, все бомбили  фашисты, не разбирая. Земля под ногами горела. Особенно  жестокие бои пришлось ей пройти подо Ржевом, Смоленском, Великими Луками. </w:t>
      </w:r>
    </w:p>
    <w:p w:rsidR="00955F7E" w:rsidRDefault="00955F7E" w:rsidP="00233F74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32"/>
          <w:szCs w:val="32"/>
        </w:rPr>
      </w:pPr>
      <w:r w:rsidRPr="00602627">
        <w:rPr>
          <w:rFonts w:ascii="Times New Roman" w:hAnsi="Times New Roman"/>
          <w:color w:val="000000"/>
          <w:sz w:val="32"/>
          <w:szCs w:val="32"/>
        </w:rPr>
        <w:t xml:space="preserve"> Увидев злодеяния  фашистов в одном из освобожденных нашими войсками концлагере в Польше, девчата слово себе дали: «Останутся живы, после войны выйдут замуж  и у каждой будет много детей». Так часто недоедали, всегда хотелось поесть хлеба досыта, прабабушка Маша рассказывала, что пошли в Польше с девчатами на базар – купить хлеба. А денег не хватает на булку хлеба. Женщина накрашенная, здоровая предложила прабабушке обменять булку хлеба на ее косы.</w:t>
      </w:r>
      <w:r>
        <w:rPr>
          <w:rFonts w:ascii="Times New Roman" w:hAnsi="Times New Roman"/>
          <w:color w:val="000000"/>
          <w:sz w:val="32"/>
          <w:szCs w:val="32"/>
        </w:rPr>
        <w:t xml:space="preserve"> Что делать, косы жалко, а есть-</w:t>
      </w:r>
      <w:r w:rsidRPr="00602627">
        <w:rPr>
          <w:rFonts w:ascii="Times New Roman" w:hAnsi="Times New Roman"/>
          <w:color w:val="000000"/>
          <w:sz w:val="32"/>
          <w:szCs w:val="32"/>
        </w:rPr>
        <w:t xml:space="preserve">то хочется, и отрезала Машенька свои белые косы за булку хлеба, зато все наелись. Война, а девчонкам  все равно хочется быть красивыми, </w:t>
      </w:r>
      <w:r>
        <w:rPr>
          <w:rFonts w:ascii="Times New Roman" w:hAnsi="Times New Roman"/>
          <w:color w:val="000000"/>
          <w:sz w:val="32"/>
          <w:szCs w:val="32"/>
        </w:rPr>
        <w:t>хоть и косы  обменяли на хлеб. Да что косы!</w:t>
      </w:r>
      <w:r w:rsidRPr="00602627">
        <w:rPr>
          <w:rFonts w:ascii="Times New Roman" w:hAnsi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</w:rPr>
        <w:t>О</w:t>
      </w:r>
      <w:r w:rsidRPr="00602627">
        <w:rPr>
          <w:rFonts w:ascii="Times New Roman" w:hAnsi="Times New Roman"/>
          <w:color w:val="000000"/>
          <w:sz w:val="32"/>
          <w:szCs w:val="32"/>
        </w:rPr>
        <w:t>ни вырастут, лишь бы живым</w:t>
      </w:r>
      <w:r>
        <w:rPr>
          <w:rFonts w:ascii="Times New Roman" w:hAnsi="Times New Roman"/>
          <w:color w:val="000000"/>
          <w:sz w:val="32"/>
          <w:szCs w:val="32"/>
        </w:rPr>
        <w:t>и</w:t>
      </w:r>
      <w:r w:rsidRPr="00602627">
        <w:rPr>
          <w:rFonts w:ascii="Times New Roman" w:hAnsi="Times New Roman"/>
          <w:color w:val="000000"/>
          <w:sz w:val="32"/>
          <w:szCs w:val="32"/>
        </w:rPr>
        <w:t xml:space="preserve"> быть. </w:t>
      </w:r>
    </w:p>
    <w:p w:rsidR="00955F7E" w:rsidRDefault="00955F7E" w:rsidP="00233F74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32"/>
          <w:szCs w:val="32"/>
        </w:rPr>
      </w:pPr>
      <w:r w:rsidRPr="00602627">
        <w:rPr>
          <w:rFonts w:ascii="Times New Roman" w:hAnsi="Times New Roman"/>
          <w:color w:val="000000"/>
          <w:sz w:val="32"/>
          <w:szCs w:val="32"/>
        </w:rPr>
        <w:t>Получила горькую  весть, что отец скончался в госпитале после тяжелого ранения под Москвой. Были и радостные минуты, когда получала весточку из дома от мамы  и братьев. Узнала, что старшего брата  в Москве  наградили  заслуженными наградами. Надеялась, что закончится война и они встретятся с любимым братом Василием, но судьба распорядилась по-своему: погиб Василий Васильевич  в 1944 году. Не дожил до Победы.</w:t>
      </w:r>
    </w:p>
    <w:p w:rsidR="00955F7E" w:rsidRPr="00602627" w:rsidRDefault="00955F7E" w:rsidP="00233F74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32"/>
          <w:szCs w:val="32"/>
        </w:rPr>
      </w:pPr>
      <w:r w:rsidRPr="00602627">
        <w:rPr>
          <w:rFonts w:ascii="Times New Roman" w:hAnsi="Times New Roman"/>
          <w:color w:val="000000"/>
          <w:sz w:val="32"/>
          <w:szCs w:val="32"/>
        </w:rPr>
        <w:t xml:space="preserve"> Во время службы в железнодорожной бригаде Мария Васильевна </w:t>
      </w:r>
      <w:r>
        <w:rPr>
          <w:rFonts w:ascii="Times New Roman" w:hAnsi="Times New Roman"/>
          <w:color w:val="000000"/>
          <w:sz w:val="32"/>
          <w:szCs w:val="32"/>
        </w:rPr>
        <w:t xml:space="preserve">была </w:t>
      </w:r>
      <w:r w:rsidRPr="00602627">
        <w:rPr>
          <w:rFonts w:ascii="Times New Roman" w:hAnsi="Times New Roman"/>
          <w:color w:val="000000"/>
          <w:sz w:val="32"/>
          <w:szCs w:val="32"/>
        </w:rPr>
        <w:t>награждена Знаком  «Почетный железнодорожник». После войны - медалью</w:t>
      </w:r>
      <w:r>
        <w:rPr>
          <w:rFonts w:ascii="Times New Roman" w:hAnsi="Times New Roman"/>
          <w:color w:val="000000"/>
          <w:sz w:val="32"/>
          <w:szCs w:val="32"/>
        </w:rPr>
        <w:t xml:space="preserve"> «За победу над Германией».  </w:t>
      </w:r>
      <w:r w:rsidRPr="00602627">
        <w:rPr>
          <w:rFonts w:ascii="Times New Roman" w:hAnsi="Times New Roman"/>
          <w:color w:val="000000"/>
          <w:sz w:val="32"/>
          <w:szCs w:val="32"/>
        </w:rPr>
        <w:t>День Победы Мария встретила на Дальнем  Востоке, куда перебросили ее бригаду. Здесь она и встретила  свою судьбу - самого лучшего, красивого  офицера Михаила. Полюбила крепко, всем сердцем, навсегда, на всю свою жизнь.  23 февраля 1946 года  расписались  они, и стало одной семьей на грешной земле больше. Как и договаривались с однополчанками, имели много детей - пятеро. И в мирное время она долгое время работала в детском саду. Ее часто приглашали в школу поделиться воспоминаниями о войне, она всегда участвовала на митингах, посвященных Дню Победы.</w:t>
      </w:r>
    </w:p>
    <w:p w:rsidR="00955F7E" w:rsidRDefault="00955F7E" w:rsidP="00233F74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Хочу</w:t>
      </w:r>
      <w:r w:rsidRPr="00602627">
        <w:rPr>
          <w:rFonts w:ascii="Times New Roman" w:hAnsi="Times New Roman"/>
          <w:color w:val="000000"/>
          <w:sz w:val="32"/>
          <w:szCs w:val="32"/>
        </w:rPr>
        <w:t xml:space="preserve"> сказать «спасибо» моим прабабушке и прадедушке за то, что они сражались на войне за мир, за своих потомков. За то, что мы сейчас живем! Мне было очень интересно узнавать о моих  «боевых» прабабушке и прадедушке.</w:t>
      </w:r>
    </w:p>
    <w:p w:rsidR="00955F7E" w:rsidRDefault="00955F7E" w:rsidP="00233F74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431814">
        <w:rPr>
          <w:rFonts w:ascii="Times New Roman" w:hAnsi="Times New Roman"/>
          <w:noProof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3" o:spid="_x0000_i1025" type="#_x0000_t75" style="width:159pt;height:243pt;visibility:visible">
            <v:imagedata r:id="rId4" o:title=""/>
          </v:shape>
        </w:pict>
      </w:r>
    </w:p>
    <w:p w:rsidR="00955F7E" w:rsidRDefault="00955F7E" w:rsidP="00233F74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955F7E" w:rsidRDefault="00955F7E" w:rsidP="00233F74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431814">
        <w:rPr>
          <w:rFonts w:ascii="Times New Roman" w:hAnsi="Times New Roman"/>
          <w:noProof/>
          <w:color w:val="000000"/>
          <w:sz w:val="32"/>
          <w:szCs w:val="32"/>
        </w:rPr>
        <w:pict>
          <v:shape id="Рисунок 64" o:spid="_x0000_i1026" type="#_x0000_t75" style="width:192pt;height:260.25pt;visibility:visible">
            <v:imagedata r:id="rId5" o:title=""/>
          </v:shape>
        </w:pict>
      </w:r>
    </w:p>
    <w:p w:rsidR="00955F7E" w:rsidRDefault="00955F7E" w:rsidP="00233F74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955F7E" w:rsidRPr="00602627" w:rsidRDefault="00955F7E" w:rsidP="00233F74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431814">
        <w:rPr>
          <w:rFonts w:ascii="Times New Roman" w:hAnsi="Times New Roman"/>
          <w:noProof/>
          <w:color w:val="000000"/>
          <w:sz w:val="32"/>
          <w:szCs w:val="32"/>
        </w:rPr>
        <w:pict>
          <v:shape id="Рисунок 65" o:spid="_x0000_i1027" type="#_x0000_t75" style="width:258.75pt;height:362.25pt;visibility:visible">
            <v:imagedata r:id="rId6" o:title=""/>
          </v:shape>
        </w:pict>
      </w:r>
    </w:p>
    <w:p w:rsidR="00955F7E" w:rsidRDefault="00955F7E"/>
    <w:sectPr w:rsidR="00955F7E" w:rsidSect="00DE6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3F74"/>
    <w:rsid w:val="000E2128"/>
    <w:rsid w:val="00233F74"/>
    <w:rsid w:val="00431814"/>
    <w:rsid w:val="00602627"/>
    <w:rsid w:val="00955F7E"/>
    <w:rsid w:val="00A5130E"/>
    <w:rsid w:val="00CC4C56"/>
    <w:rsid w:val="00CD6B4B"/>
    <w:rsid w:val="00DE6062"/>
    <w:rsid w:val="00E06B54"/>
    <w:rsid w:val="00EE5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06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3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3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5</Pages>
  <Words>901</Words>
  <Characters>5139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2018-03-08T05:08:00Z</dcterms:created>
  <dcterms:modified xsi:type="dcterms:W3CDTF">2019-01-20T12:55:00Z</dcterms:modified>
</cp:coreProperties>
</file>