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E" w:rsidRPr="007E329A" w:rsidRDefault="005B2FCE" w:rsidP="00614849">
      <w:pPr>
        <w:shd w:val="clear" w:color="auto" w:fill="FFFFFF"/>
        <w:spacing w:before="120" w:after="36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329A">
        <w:rPr>
          <w:rFonts w:ascii="Times New Roman" w:hAnsi="Times New Roman" w:cs="Times New Roman"/>
          <w:color w:val="FF0000"/>
          <w:sz w:val="32"/>
          <w:szCs w:val="32"/>
        </w:rPr>
        <w:t xml:space="preserve">«Командировка в Ленинград» </w:t>
      </w:r>
    </w:p>
    <w:p w:rsidR="005B2FCE" w:rsidRPr="007E329A" w:rsidRDefault="005B2FCE" w:rsidP="00614849">
      <w:pPr>
        <w:shd w:val="clear" w:color="auto" w:fill="FFFFFF"/>
        <w:spacing w:before="120" w:after="36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329A">
        <w:rPr>
          <w:rFonts w:ascii="Times New Roman" w:hAnsi="Times New Roman" w:cs="Times New Roman"/>
          <w:color w:val="FF0000"/>
          <w:sz w:val="32"/>
          <w:szCs w:val="32"/>
        </w:rPr>
        <w:t>Автор: Леонтьева-Воробьева Наталья</w:t>
      </w:r>
    </w:p>
    <w:p w:rsidR="00614849" w:rsidRPr="007E329A" w:rsidRDefault="00614849" w:rsidP="00614849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29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E329A">
        <w:rPr>
          <w:rFonts w:ascii="Times New Roman" w:hAnsi="Times New Roman" w:cs="Times New Roman"/>
          <w:i/>
          <w:sz w:val="28"/>
          <w:szCs w:val="28"/>
        </w:rPr>
        <w:t>Предисловие.</w:t>
      </w:r>
    </w:p>
    <w:p w:rsidR="005B2FCE" w:rsidRDefault="00C975D7" w:rsidP="00614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раз, когда приближается 27 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значимый для всех петербуржцев, ленинградцев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полного освобождения Ле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нинграда от фашистской Блокады, -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не думать, не сострадать об этом времени. Мы сегодня воспринимаем это как что-то далекое, как то, что было, но уже не так остро, как воспринимали люди в первые двадцать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пять лет после Блокады Ленинграда. Этот рассказ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ниточка,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связывает нас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 в </w:t>
      </w:r>
      <w:r w:rsidR="005B2FCE" w:rsidRPr="005B2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XXI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веке, с теми обычными и в то же время, героическими, людьми. Все написанное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настоящий, не выдуман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момент того времени, увиденный, пережитый и запомнившийся навсегда! Всего один день из нашей военной Истории</w:t>
      </w:r>
      <w:r w:rsidR="0085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день из военных будней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849" w:rsidRDefault="00614849" w:rsidP="00614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связано с Великой Отечественной войной, для меня, человека, родившегося в середине пятидесятых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осязаемо. Порой мне кажется, что я видела все своими глазами, так как почти физически ощущаю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 Наверное,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что мое поколение было воспитано, а вернее, «замешано» на этой теме, да и все мои самые близкие родственники принимали активное участие в войне, а старшее поколение — 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 войнах.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фронтовые истории из первых уст окружали меня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тства, вызывая во мне гордость,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 и восхищение.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2207" w:rsidRDefault="00614849" w:rsidP="00614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Помню, как-то на уроке литературы 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классе я прочла стихи Всеволода Рождественского «Везет на фронт мальчика товарищ военный врач…» и моя учительница расплакалась, прослушав. Тогда я не знала и удивилась ее слезам. И лишь сегодня, я узнала, что ее детство было в Блокаде и ее вывозили из Ленинграда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осиротевшую, как того мальчика из стихов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тема эта для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будет Священна!   С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егодня, в преддверии светлого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горестного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27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очередной годовщины полного снятия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Блокады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освобождения города Ленинграда-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всей души поздравляю всех ветеранов! Вечная память всем погибшим, всем павшим от голода, холода и бомбежек, а это тысячи, жизней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и не очень, юных и детских. Сегодня, чтобы не потерять человеческий облик, не зачерстветь душой, не обрасти цинизмом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надо помнить, чтить, знать!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4849" w:rsidRPr="005B2FCE" w:rsidRDefault="00ED2207" w:rsidP="00614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Взглянем, на</w:t>
      </w:r>
      <w:r w:rsidR="00614849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страшные блокадные дни и месяцы, а вернее, попробуем почувствовать ту го</w:t>
      </w:r>
      <w:r w:rsidR="00614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лодную, морозную зиму 1942 года.                                                                                                                                     </w:t>
      </w:r>
    </w:p>
    <w:p w:rsidR="007E329A" w:rsidRDefault="005B2FCE" w:rsidP="005B2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D96E01" wp14:editId="1E5DECB0">
            <wp:extent cx="1877060" cy="2962275"/>
            <wp:effectExtent l="95250" t="95250" r="104140" b="104775"/>
            <wp:docPr id="20" name="Рисунок 20" descr="Воробьёва Тамара Михайл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ёва Тамара Михайло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99" cy="29718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7E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FCE" w:rsidRPr="005B2FCE" w:rsidRDefault="007E329A" w:rsidP="005B2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Посвящается </w:t>
      </w:r>
      <w:r w:rsidR="005B2FCE"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Воробьёв</w:t>
      </w:r>
      <w:r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="005B2FCE"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Тамар</w:t>
      </w:r>
      <w:r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5B2FCE"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Михайловн</w:t>
      </w:r>
      <w:r w:rsidRPr="007E3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</w:p>
    <w:p w:rsidR="00EF790F" w:rsidRDefault="007E329A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полной Победы было еще далеко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декабрь 1942 года. Мороз стоял страшный, почти все время 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 градуса по Цельсию. Тяжелая, беспощадная зима: с треском, скрипом, с завыванием пронизывающего ветра, с большими снежными заносами, метелями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обрушилась на голодных и ослабленных людей. По ночам на небе иногда </w:t>
      </w:r>
      <w:r w:rsidR="00ED2207" w:rsidRPr="0059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появлялось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Северное сияние. Обжигающий, </w:t>
      </w:r>
      <w:r w:rsidR="00E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никого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щадящий холод</w:t>
      </w:r>
      <w:r w:rsidR="00E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пронизывал до 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костей, в полном смысле слова. Все д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в Ленинграде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казалось, стояли мертвые</w:t>
      </w:r>
      <w:r w:rsidR="00E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заледеневшие, темные, занесенные сугробами почти до первых этажей. Снег</w:t>
      </w:r>
      <w:r w:rsidR="00E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таял-он был всюду: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промерзших подъездах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лестничных маршах, сверкал инеем на стенах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улицы, проспекты и на</w:t>
      </w:r>
      <w:r w:rsidR="00E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бережные были занесены высокими сугробами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которыми стояли недвижимые троллейбусы,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трамваи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протоптанные посреди улиц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узкие дорожки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свидетельствовали в пользу жизни. В ранние утренние и вечерние часы, если не было бомбежек, тишина стояла жуткая, давящая, нарушаемая только скрипом санок, на которых перевозили воду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дрова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умерших родных, да одиночным </w:t>
      </w:r>
      <w:r w:rsidR="0059013B" w:rsidRPr="0059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звуком</w:t>
      </w:r>
      <w:r w:rsidR="0059013B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медленных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шагов людей, идущих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магазины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работу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 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продуктами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 с ночи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Комендантский час</w:t>
      </w:r>
      <w:r w:rsidR="00E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стояли, закутавшись в шали, платки</w:t>
      </w:r>
      <w:r w:rsidR="003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воротники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13B" w:rsidRDefault="00EF790F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из таких декабрьских дней, две молоденькие девушки</w:t>
      </w:r>
      <w:r w:rsidR="0070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-комсомолки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командированные с документами в Смольный, только что прибыли на </w:t>
      </w:r>
      <w:r w:rsidR="005B2FCE" w:rsidRPr="005B2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КПП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роехав в открытой полуторке через Ладогу по занесенной ледяной дороге, где остервенелые ветра беспрепятственно носились над ноч</w:t>
      </w:r>
      <w:r w:rsidR="005B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простором, они промерзли насквозь.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Девушки были работницами Ириновского торфопредприятия под Ленинградом.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01100" w:rsidRDefault="0012499B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время, пока </w:t>
      </w:r>
      <w:r w:rsidR="005B2FCE" w:rsidRPr="0059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ехали по ладожскому льду, обе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думали о Ленинграде, о том, как сходят на Невский, после того как отнесут документы в Смольный, как обменяют на </w:t>
      </w:r>
      <w:r w:rsidR="0070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ынке свои куски мыла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ткани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хлеб. Они еще многого не знали</w:t>
      </w:r>
      <w:r w:rsidR="0070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знали, что хлеб продавали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рынке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400 рублей за буханку. Для сравнения зарплата рабочего в Блокаду была 600 рублей, а почтальона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-180. </w:t>
      </w:r>
      <w:r w:rsidR="0070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D4F" w:rsidRDefault="00701100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Ладоге мороз был крепче, а из-​за ледяного и резкого ветра, настолько пронизывающего, что ничего не спасало, даже брезент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 казался еще сильней, тем более, что ехали они в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открытом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кузове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грузовика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Закрутившись в этот брезент, тесно прижавшись друг к другу, девушки старались не высовывать носа.</w:t>
      </w:r>
      <w:r w:rsidR="00C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Казалось,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выйти из машины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т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еплее. Поэтому, когда полуторка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вздрогнув, остановилась,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 удовольствием спрыгнули в </w:t>
      </w:r>
      <w:r w:rsidR="005B2FCE" w:rsidRPr="0059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размяться. Пока при свете керосинового фонаря проверяли документы </w:t>
      </w:r>
      <w:r w:rsidR="0094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них, и у шофера,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курил в кабине, они перетаптывались с ноги на ногу. Шофер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сорока, с изможденным, обветренным,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небритым лицом и ввалившимися глазами, сидел за рулем и не глушил мотор. Окончив тщательную проверку документов и досмотрев машину, старший офицер </w:t>
      </w:r>
      <w:r w:rsidR="005B2FCE" w:rsidRPr="005B2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КПП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 команду проезжать и поднял шлагбаум. Девушки быстро залезли в кузов под брезент, где стояли ящики и коробки с продуктами для детского дома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грузовик поехал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7116" w:rsidRDefault="00F56D4F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Шофер, выглянув на минуту из машины, спросил: «Угнездились, девчонки? Я вас довезу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Литейного моста, девчата, а там сами добирайтесь</w:t>
      </w:r>
      <w:r w:rsidR="0094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в другую сторону, извините. Обратно буду ждать там </w:t>
      </w:r>
      <w:r w:rsidR="0094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же, в 15 часов. Приходите точно,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​мне вас ждать некогда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командировочное, сами понимаете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«Хорошо, будем вовремя» 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ответили они хором, и машина осторожно поехала к Ленинграду.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737116" w:rsidRDefault="00737116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Литейного моста, который стоял плотно занесенный снегом,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высадил. «Сейчас семь часов утра! Я приеду к 15 часам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забудьте!»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-крикнул он им из кабины. Девушки помахали ему вдогонку своими ватными огромными рукавицами.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10F" w:rsidRDefault="00737116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Оставшись одни на </w:t>
      </w:r>
      <w:r w:rsidR="005B2FCE" w:rsidRPr="003D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пустынном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заснеженном мосту,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огляделись: </w:t>
      </w:r>
      <w:r w:rsidR="001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темно, морозно и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души! Тишина такая, что звон в ушах стоит. Нигде никого нет, и дома стоят мрачными безликими громадами. Они потихоньку пошли по узенькой тропке между высоких сугробов, вглядываясь в сумрак этого морозного утра. В воздухе гулко и одиноко раздавался скрип 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снега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их валенками. Скрип не растворялся в воздухе, а зависал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казался таким громким, посторонним, что они стали оглядываться</w:t>
      </w:r>
      <w:r w:rsidR="00F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кто-то их догонял. Потом они привыкли к этому странному, пугающему звуку, но чувство какого-​то страха не покидало их. Не сказав ни единого слова, оттого что страшно и нелепо в морозном воздухе зависали слова, они перебежали по тропочке мост. Все было необычно для них, хотя они знали о страшном голоде в Ленинграде, видели эвакуированных дистрофич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послед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стадии взрослых и детей, но вот так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столкнулись здесь с настоящей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действительностью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вспомнили, что особенно жуткое впечатление производили эвакуированные дети: горящие болезненные глаза на обтянутом кожей лице и плотно сжатые губы</w:t>
      </w:r>
      <w:r w:rsidR="009E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высохшие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старички</w:t>
      </w:r>
      <w:r w:rsidR="009E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никакой детской искорки радости в глазах, не было даже улыбок.</w:t>
      </w:r>
    </w:p>
    <w:p w:rsidR="00F4210F" w:rsidRDefault="00F4210F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теперь, когда они, восемнадцатилетние девчонки, вошли в блокадный город, то ощутили весь ужас изнутри, окруженные мраком, морозной гулкой тишиной, в которой раздавался только гул их шагов. Свернув на Шпалерную, они ускорили шаги, словно пытались поскорей выбраться из этого кошмара. Так, оглядываясь и перешептываясь, словно боясь, что их услышат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они дошли до Смольного. Сумеречное утро проглядывало меж домов, ничего не меняя. У входа в сквер Смольного стоял часовой с винтовкой за плечами, в длиннополом тулупе и огромных валенках. Он вышел из будки и попросил документы. Посветив фонариком на фото, затем на их лица, он поочередно вернул им бумаги. Пройдя по заснеженной аллейке к темнеющему зданию, они поднялись на крыльцо, и одна из них нажала кнопку звонка. По ту сторону двери зазвенел колокольчик, и в двери тут же распахнулся маленький квадратик окошечка. Оттуда выглянуло молодое лицо бойца в ушанке. Оглядев их, он попросил документы, пристально рассмотрел печати и подписи, да и самих девушек. Они были замотаны большими серыми шерстяными платками, в ватниках и ватных ш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танах, заправленных в валенки, а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 тулупах, подпоясанных ремнями. Наконец он спросил: «Вы с торфопредприятия?» «Да. Вот пакет, который надо передать вам», — ответила одна из девушек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повыше ростом. Он взял у нее документы и, обмакнув перо в чернильницу, подал ручку вместе с регистрационным журналом: «Четко и аккуратно распишитесь: полное имя, фамилия, дата и слово «сдано»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затем, укажите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 ваша подпись. 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торопясь, аккуратно написала: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 декабря 1942 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Воробьева Тамара, сдано в…»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поглядела на часы, которые висели за спиной дежурного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«…в 8 часов пять минут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расписалась. Дежурный убрал журнал и вручил ей бумагу с печатью 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подписью, что документы принял. Без лишних слов он сразу же захлопнул окошечко. У выхода с аллеи их вновь остановил часовой и вновь осмотрел все документы и только после этого отпустил. «Ну, наконец все сдали и теперь свободны» сказала Тамара. Она осторожно спросила у часового сколько врем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и тот не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ответил: «Восемь часов десять минут. Проходите! Не положено!» Они поспешили подальше от Смольного. Им не терпелось выйти на Невский проспект.</w:t>
      </w:r>
      <w:r w:rsidR="001F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AC8" w:rsidRDefault="001F3CEA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им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попались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человек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двигались по одному на разном расстоянии-все </w:t>
      </w:r>
      <w:r w:rsidR="005B2FCE" w:rsidRPr="003D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шли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водой. Ближе к проспекту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кое-​где стали появляться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прохожие, 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похожи на тени. 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передвигая ноги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останавливались чере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каждые несколько шагов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</w:t>
      </w:r>
      <w:r w:rsidR="00E0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отдышать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Некоторые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тащили 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санки с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дрова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или с водой в ведрах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попадались прохожие, которые везли в санях умерших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Девушки шли по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середине проспекта по узкой тропочке, протоптанной между высоченными сугробами, под которыми угадывался городской транспорт. Невский </w:t>
      </w:r>
      <w:r w:rsidR="005B2FCE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заваленный сугробами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первых этажей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края п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роспекта,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полностью в снегу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виднелись троллейбусы и застывшие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рельсах трамваи. У Гост</w:t>
      </w:r>
      <w:r w:rsidR="00DD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иного Двора неторопливо шли </w:t>
      </w:r>
      <w:r w:rsid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закутанные в платки женщины, с поднятыми воротниками</w:t>
      </w:r>
      <w:r w:rsidR="00BF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 двигались</w:t>
      </w:r>
      <w:r w:rsidR="00D8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ними дети. В глаза бросалось, как </w:t>
      </w:r>
      <w:r w:rsidR="00BF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 </w:t>
      </w:r>
      <w:r w:rsidR="00D8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люди были </w:t>
      </w:r>
      <w:r w:rsidR="005B2FCE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</w:t>
      </w:r>
      <w:r w:rsidR="00BF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B2FCE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</w:t>
      </w:r>
      <w:r w:rsidR="008E3C76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</w:t>
      </w:r>
      <w:r w:rsidR="005B2FCE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мимо, деву</w:t>
      </w:r>
      <w:r w:rsidR="00DD4046" w:rsidRPr="00F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з</w:t>
      </w:r>
      <w:r w:rsidR="00D8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аметили, с каким трудом они передвигали ноги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E9B" w:rsidRDefault="00484AC8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все еще было темным, но на горизонте, едва заметно, вспыхнула малиновая полоска. Девушки шли, вглядываясь в здания, пытаясь понять, есть ли там за окнами, заклеенными полосками белой бумаги крест-​накрест, живые л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юди. Пройдя совсем немного, свернув в ближайшую улицу, 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решили найти рынок и там постараться выменять хлеб или картофель</w:t>
      </w:r>
      <w:r w:rsidR="00EE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что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съестное. Они были молоды</w:t>
      </w:r>
      <w:r w:rsidR="00EE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время хотелось. На работе, как и все, девушки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получали продуктовые карточки, но в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столовой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ним, питание было более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скудное. По утрам все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получали две ложки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каши, чаще перловку и кусочек хлеба с пустым чаем. В обед в карточках вырезали квадратики с надписью «мясо», «жир», «крупа», но ни мяса, ни жира не видели всю войну. А работали по 14 – 15 часов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торфяной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 по грудь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начала апреля по конец октябр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обывая торф для Ленинграда. Немцы постоянно их бомбили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же</w:t>
      </w:r>
      <w:r w:rsidR="00A9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Ленинград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 торфопредприятии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очень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тяжелая и забирала много сил, да и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возраст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требовал 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 питания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еды не было</w:t>
      </w:r>
      <w:r w:rsidR="005B2FCE" w:rsidRPr="00A9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6131" w:rsidRPr="00A9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они своими глазами увидели в Ленинграде истощенных прохожих, увидели длинные очереди в продуктовые магазины, поня</w:t>
      </w:r>
      <w:r w:rsidR="005B2FCE" w:rsidRPr="00A9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ли, что еще очень хорошо </w:t>
      </w:r>
      <w:r w:rsidR="00C26131" w:rsidRPr="00A9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питаются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обмен у них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двоих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четыре куска мыла и большой отрез сатина в вещевых мешках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E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они получи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за переработку нормы (170%). </w:t>
      </w:r>
      <w:r w:rsidR="00C2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им давали за переработку соевый напиток, который из-за белого цвета все называли «соевое молоко».</w:t>
      </w:r>
    </w:p>
    <w:p w:rsidR="00A20930" w:rsidRDefault="00B34E9B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почти пустынную улицу, где им встретился только один человек, они свернули в пр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оулок и там сразу увидели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</w:t>
      </w:r>
      <w:r w:rsidR="008E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женщин. Молча, без слов, очень тихо, старческой походкой, все они шли в одном направлении. Девушки </w:t>
      </w:r>
      <w:r w:rsidR="00A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поспешили за ними. Выйдя из-​за угла 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какую-​то улицу, они сразу же наткнулись на длинную очередь, протянувшуюся вдоль до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ма. Где-​то далеко впереди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крылась 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 в которую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медленно продвигаясь, входила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хлебный 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То, что две девушки,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запыхавшись</w:t>
      </w:r>
      <w:r w:rsidR="00A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выбежа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улицу, заставило нескольких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недоумении повернуться, остальные стояли, как статуи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не шевелясь. В блокадном Ленинграде истощенные люди едва могли двигаться</w:t>
      </w:r>
      <w:r w:rsidR="005B2FCE" w:rsidRPr="00A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дети не бегали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были обессилены ленинградцы. У некоторых не было сил повернуть даже голову, и только </w:t>
      </w:r>
      <w:r w:rsidR="005B2FCE" w:rsidRP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 хлеба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дающего жизнь,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заставляло их идти из дома к магазину и стоять там, не взирая на бомбежки и мороз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несколько часов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 этих молодых бегущих девушек</w:t>
      </w:r>
      <w:r w:rsidR="002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взволновал очередь. На них уставились сразу же несколько женских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осуждая. Одна из женщин 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спросила: «Вы откуда девчонки,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фронта?» «Нет.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торфа» «Как там</w:t>
      </w:r>
      <w:r w:rsidR="00F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фронте?» спросила все та же женщина. «Наши войска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атакуют и осталось уже не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вам терпеть. Разобьют наши фашиста!»</w:t>
      </w:r>
      <w:r w:rsidR="00A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 заговорила подруга Тамары, Тоня. «Дай-то Бог»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пробормотала женщина и уткнулась в воротник своего пальто. Девушки все смотрели на эту страшную замерзшую очередь, в которой среди взрослых, стояли маленькие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стояли терпеливо и почти неподвижно. Девушки почувствовали, что мороз их тоже стал донимать</w:t>
      </w:r>
      <w:r w:rsid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поспешили </w:t>
      </w:r>
      <w:r w:rsid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 Невский проспект, который произвел на них очень тягостное впечатление.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DFC" w:rsidRDefault="00A20930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 у прохожей женщины, где находится </w:t>
      </w:r>
      <w:r w:rsid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ближайший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рынок, Тамара и Тоня отправились </w:t>
      </w:r>
      <w:r w:rsidR="005B2FCE"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скоро нашли его. Войдя в огромное промерзшее помещение, они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замерли от удивления. В городе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голод, а здесь</w:t>
      </w:r>
      <w:r w:rsid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всюду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ни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глянешь</w:t>
      </w:r>
      <w:r w:rsidR="00A3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прилавки уставлены подносами: холодец, </w:t>
      </w:r>
      <w:r w:rsidR="00F9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булочки,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с ливером… Откуда? Как?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направились к прилавку, но их окликнула женщина, торговавшая у самой двери домашними булочками из гороховой муки и вареным картофелем. Подойдя к ней, девушки остановились: «На что меняете?» «А, что дадите-то и ладно»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ответила торговка и очень тихо добавила: «Вы холодец и пирожки с ливером не берите-они из людей». «Как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— оторопело спросила Тоня. «Тихо! Тихо, девчата</w:t>
      </w:r>
      <w:r w:rsidR="007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взмолилась женщина и добавила, 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пустынным улицам, особо не ходите! Могут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так поступить.» И уже громко сказала: «Я булочки пеку из гороховой муки и жмыха, еще осенью выменяла, берите, девочки». Взяв булочки за два куска мыла и сразу потеряв всякий аппетит и вообще желание есть, они выменяли </w:t>
      </w:r>
      <w:r w:rsidR="0057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две луковицы, полбуханки хлеба и несколько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мороженных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картофелин. В веще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мешке у них лежали немного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сухарей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паек на день,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B3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 тронут. </w:t>
      </w:r>
    </w:p>
    <w:p w:rsidR="00574DFC" w:rsidRDefault="00574DFC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выйдя с рынка, они очень медленно пошли в сторону Литейного моста. Говорить не хотелось</w:t>
      </w:r>
      <w:r w:rsidR="005B2FCE"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И, несмотря на то, что ничего с утра не ели</w:t>
      </w:r>
      <w:r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3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им тоже не хотелось.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так же молча, они вышли на Литейный проспект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уже почти у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моста им стали чаще попадаться люди: изможденные лица, впалые глаза и тяжелое дыхание. Девушки обогнали какого-​то мужчину, который едва пле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лся: он тащил санки, на них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съежившись,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сидела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закутанная женщина. Она видно уже не могла ходить. «Куда он ее везет?» — подумала Тамара, а Тоня сказала вслух: «Может быть, он везет ее в больницу?» Тамара достала из своего мешка сухари и протянула мужчине, везущем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женщину на саночках. Тоня сделала тоже самое и отдала свои сухари идущей рядом с ними женщине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ней скрипели полозьями по снегу саночки с завернутым мертвым телом. И мужчина, и женщина заплакали от вида сухарей, крепко прижав их к себе. </w:t>
      </w:r>
    </w:p>
    <w:p w:rsidR="00574DFC" w:rsidRDefault="00574DFC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Девушки, ошеломленные сегодняшним днем и всем увиденным, поспешили вперед. Они остановились, лишь пройдя весь Литейный мост, на другом берегу.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Переминаясь с ноги на ногу, старая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никуда не глядеть, глубже засунув нос в воротники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молчали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темнело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мороз усиливался. Им показалось, что с утра и до этого 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было белого дня, а только мрак и холод. «Тоня, помнишь, как мы шли утром здесь?»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спросила Тамара. «Да-​а, темнота, тишина и жуть!» — ответила Тоня, пряча нос в платок. «А знаешь»,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вполголоса сказала Тамара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могли убить, чтобы вот так же… на рынок. Может нам тогда не показалось, что за нами кто-то идет?». Она замялась, только сейчас осознавая весь ужас пережитого. Тоня смотрела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мигая: «С чего ты взяла?» «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не такие истощенные, как они».</w:t>
      </w:r>
    </w:p>
    <w:p w:rsidR="00574DFC" w:rsidRDefault="00574DFC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разговор перебил шофер, затормозивший почти рядом: «Ну, девчата, все успели? В обратный путь пора». Девчонки только кивнули и, молча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полезли в кузов. Там, п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брезентом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сидели две женщины, из-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платков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торчали одни глаза. Рядом, прижавшись к ним, сидели трое ребятишек. Женщины поздоровались и подвинулись ближе к борту, одна из них стукнула в кабину: «Поехали. Темнеет уж». Тут обе девушки разрыдались в голос. Женщины смотрели на них с пониманием и не спрашивали ни о чем.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только покрыли их спины брезентом, чтобы было теплее. До самой Ладоги, да и потом, когда ехали по ледяной дороге, все молчали. На противоположном берегу, сердечно поблагодарив шофера и простившись с ленинградцами, девушки пересели на рабочий поезд, увозивший их по узкоколейке к месту работы.</w:t>
      </w:r>
    </w:p>
    <w:p w:rsidR="00574DFC" w:rsidRDefault="00574DFC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тут, в теплушке, они очнулись, как ото сна, и не сговариваясь, посмотрели в сторону Ленинграда, который жил, работал, боролся и воевал. 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 каждый день люди боролись за жизнь!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B2FCE" w:rsidRPr="005B2FCE" w:rsidRDefault="00574DFC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рассказано со слов очевидцев, которые сами потом, в 1943 году, попали в госпиталь: одна от ранения осколком, другая с параличом конечностей, у обеих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третья степень дистрофии.                                                                                                                                          Какой бы тяжёлой ни была ситуация в те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стойкость и мужество ленинградцев все равно победили вор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овство, стяжательство, ма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родерство и другие низменные качества человека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слабого духом! В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трагических ситуациях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открывается в истинном свете, 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легче понять, кто </w:t>
      </w:r>
      <w:proofErr w:type="gramStart"/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кто. В Ленинграде все же оставалось гораздо большее число достойнейших и преданных своей Родине, своему до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лгу</w:t>
      </w:r>
      <w:r w:rsidR="0088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с душой и сердцем. И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людям не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сгибаемой воли, честно отдавшим все силы для Победы, посвящаются н</w:t>
      </w:r>
      <w:r w:rsidR="00C4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песни, стихи, романы, кино. В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ечная им память, вечное уважение их Подвигу! Именно эти люди, независимо от возраста</w:t>
      </w:r>
      <w:r w:rsidR="005B2FCE" w:rsidRPr="00D9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ценой</w:t>
      </w:r>
      <w:r w:rsidR="0051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жизни спасали шедевры Эрмитажа, с</w:t>
      </w:r>
      <w:r w:rsidR="00D9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охраняли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коллекционные экземпляры зерна и картофеля</w:t>
      </w:r>
      <w:r w:rsidR="0051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оставаясь на грани голода! Все они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делились</w:t>
      </w:r>
      <w:r w:rsidR="0051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последним с ближним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думая об усталости-день и ночь охраняли город от зажигательных бомб и сохранили для будущих поколений: Зимний Дворец,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ропавловский Собор, скульптуру Летнего сада,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коней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Клодта на Аничковом мосту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Медного Всадника и многое другое!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голодные, замерзающие, 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последних сил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трудились, пок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ходили ноги,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плакали, не переставая, в день снятия Блокады, под озаренным разноцветьем 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салюта</w:t>
      </w:r>
      <w:r w:rsidR="00C4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ленинградским небом!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январе, 18 числа 1943 года войска Ленинградского фронта под командованием генерала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Говорова и войска Волховского фронта под командованием генерала Мелицкова, соединившись</w:t>
      </w:r>
      <w:r w:rsidR="00D6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прорвали оборону врага и пробили «кор</w:t>
      </w:r>
      <w:r w:rsidR="00C4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идор» южнее Ладожского озера! И это</w:t>
      </w:r>
      <w:r w:rsidR="005B2FCE"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началом окончательного сняти</w:t>
      </w:r>
      <w:r w:rsidR="00C4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Блокады в 27 января 1944 года!</w:t>
      </w:r>
    </w:p>
    <w:p w:rsidR="005B2FCE" w:rsidRPr="005B2FCE" w:rsidRDefault="005B2FCE" w:rsidP="005B2FCE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(Этих людей почти не остал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в живых, но те, кто еще жив сегодня</w:t>
      </w:r>
      <w:r w:rsidR="0006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люди хранящие подлинную</w:t>
      </w:r>
      <w:r w:rsidR="00C4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правду о Блокаде. Я все</w:t>
      </w:r>
      <w:r w:rsidRPr="005B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посвящаю им!)</w:t>
      </w:r>
    </w:p>
    <w:p w:rsidR="00E75B4F" w:rsidRPr="005B2FCE" w:rsidRDefault="00E75B4F" w:rsidP="00701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B4F" w:rsidRPr="005B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C"/>
    <w:rsid w:val="00061BE7"/>
    <w:rsid w:val="0012499B"/>
    <w:rsid w:val="00162917"/>
    <w:rsid w:val="001F3CEA"/>
    <w:rsid w:val="002B6C4C"/>
    <w:rsid w:val="00360674"/>
    <w:rsid w:val="003722DC"/>
    <w:rsid w:val="0038505B"/>
    <w:rsid w:val="003D1E35"/>
    <w:rsid w:val="00484AC8"/>
    <w:rsid w:val="004D0C3C"/>
    <w:rsid w:val="00516D1E"/>
    <w:rsid w:val="00574DFC"/>
    <w:rsid w:val="0059013B"/>
    <w:rsid w:val="005B1EFD"/>
    <w:rsid w:val="005B2FCE"/>
    <w:rsid w:val="00614849"/>
    <w:rsid w:val="006E67F8"/>
    <w:rsid w:val="00701100"/>
    <w:rsid w:val="00737116"/>
    <w:rsid w:val="00753E12"/>
    <w:rsid w:val="007E329A"/>
    <w:rsid w:val="00854DD1"/>
    <w:rsid w:val="00886380"/>
    <w:rsid w:val="00887050"/>
    <w:rsid w:val="008E3C76"/>
    <w:rsid w:val="00947353"/>
    <w:rsid w:val="009E5799"/>
    <w:rsid w:val="00A20930"/>
    <w:rsid w:val="00A35CEF"/>
    <w:rsid w:val="00A96C58"/>
    <w:rsid w:val="00B34E9B"/>
    <w:rsid w:val="00BF476B"/>
    <w:rsid w:val="00C26131"/>
    <w:rsid w:val="00C41F44"/>
    <w:rsid w:val="00C93AB7"/>
    <w:rsid w:val="00C975D7"/>
    <w:rsid w:val="00D615A2"/>
    <w:rsid w:val="00D803FD"/>
    <w:rsid w:val="00D909CA"/>
    <w:rsid w:val="00DD4046"/>
    <w:rsid w:val="00E03ED4"/>
    <w:rsid w:val="00E14D1A"/>
    <w:rsid w:val="00E75B4F"/>
    <w:rsid w:val="00ED2207"/>
    <w:rsid w:val="00EE2B19"/>
    <w:rsid w:val="00EF790F"/>
    <w:rsid w:val="00F143C5"/>
    <w:rsid w:val="00F4210F"/>
    <w:rsid w:val="00F56D4F"/>
    <w:rsid w:val="00F81146"/>
    <w:rsid w:val="00F93648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293BE-8FB2-4DBA-AE04-6D8BABD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2019-01-20T15:09:00Z</dcterms:created>
  <dcterms:modified xsi:type="dcterms:W3CDTF">2019-01-23T18:27:00Z</dcterms:modified>
</cp:coreProperties>
</file>