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9E" w:rsidRDefault="0091749E" w:rsidP="009174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9174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Горжусь своим прадедом!</w:t>
      </w:r>
    </w:p>
    <w:p w:rsidR="0091749E" w:rsidRPr="0091749E" w:rsidRDefault="0091749E" w:rsidP="009174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2E2D53" w:rsidRPr="006F7EF9" w:rsidRDefault="002E2D53" w:rsidP="009373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F7E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День Победы</w:t>
      </w:r>
      <w:r w:rsidR="00314D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</w:t>
      </w:r>
      <w:r w:rsidRPr="006F7E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это один из значимых праздников нашего народа. </w:t>
      </w:r>
      <w:r w:rsidR="004306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Прошло почти 74</w:t>
      </w:r>
      <w:r w:rsidR="009373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4306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года</w:t>
      </w:r>
      <w:r w:rsidRPr="006F7E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тех пор, как закончилась эта страшная война.</w:t>
      </w:r>
      <w:r w:rsidR="008D6A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6F7E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9Мая  на митингах, посвященных освобождению нашей страны от фашистских захватчиков, всё меньше ветеранов. Они уходят, но остаются  в нашей памяти и наших сердцах. И мы, их внуки и правнуки, с гордостью несём портреты  своих героев. Я вижу эту гордость в глазах своих одноклассников, родителей, учителей</w:t>
      </w:r>
      <w:proofErr w:type="gramStart"/>
      <w:r w:rsidRPr="006F7E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…</w:t>
      </w:r>
      <w:r w:rsidR="008D6A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6F7E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proofErr w:type="gramEnd"/>
      <w:r w:rsidRPr="006F7E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этот святой праздник мы все  в одном строю!</w:t>
      </w:r>
    </w:p>
    <w:p w:rsidR="002E2D53" w:rsidRPr="002E2D53" w:rsidRDefault="002E2D53" w:rsidP="00BC02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F7E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моих руках фотография прадедушки</w:t>
      </w:r>
      <w:r w:rsidR="008D6A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1948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– </w:t>
      </w:r>
      <w:proofErr w:type="gramStart"/>
      <w:r w:rsidRPr="006F7E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Крикливого</w:t>
      </w:r>
      <w:proofErr w:type="gramEnd"/>
      <w:r w:rsidRPr="006F7E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Пантелея Гавриловича</w:t>
      </w:r>
      <w:r w:rsidR="004306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6F7E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 подвигах которого я знаю из рассказов  моег</w:t>
      </w:r>
      <w:r w:rsidR="001614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деда</w:t>
      </w:r>
      <w:r w:rsidRPr="006F7E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1271B5" w:rsidRDefault="002E2D53" w:rsidP="00BC0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r w:rsidR="00127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Молодой семнадцатилетний парнишка из Кировоградской области приехал в Крым. </w:t>
      </w:r>
    </w:p>
    <w:p w:rsidR="001271B5" w:rsidRDefault="001271B5" w:rsidP="00BC0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И тут- война. Обрушилась она нежданно-негаданно, как гром среди ясного неба. Так и остался он в селе с красивым названием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Булганак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под Симферополем.</w:t>
      </w:r>
    </w:p>
    <w:p w:rsidR="001271B5" w:rsidRDefault="001271B5" w:rsidP="00BC0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Шёл 1942 год. Немцы в Крыму засели, «как гадюки под камень». Прадедушка вместе с односельчанами уходит в партизаны  в крымские леса. Отряд был сформирован. Кто они, солдаты лесной народной армии? Колхо</w:t>
      </w:r>
      <w:r w:rsidR="00430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зник, рабочий, кузнец, учитель,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2E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2E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амые обычные люди.</w:t>
      </w:r>
    </w:p>
    <w:p w:rsidR="001271B5" w:rsidRDefault="001271B5" w:rsidP="00BC0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Оружия было мало, одна винтовка на троих. За плечами самодельные мешки, да какая-никакая тёплая одежда имелась. Вот и весь </w:t>
      </w:r>
      <w:r w:rsidR="002E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партизанский </w:t>
      </w:r>
      <w:r w:rsidR="00E1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Холодно  было и голодно. Моя прабабушка Евдокия «пекла много хлебов» и на телеге везла их  до ближайшего села под Бахчисараем. Оставляла там лошадь, а ночью несла мешок  с хлебом в партизански</w:t>
      </w:r>
      <w:r w:rsidR="00E1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отряд. Она была очень юной,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думаю, ей было страшно. Но долг перед Родиной  выше страха смерти!</w:t>
      </w:r>
    </w:p>
    <w:p w:rsidR="001271B5" w:rsidRDefault="001271B5" w:rsidP="00BC0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Не имея боевого опыта, постепенно партизаны приобретали навыки</w:t>
      </w:r>
      <w:r w:rsidR="002E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бойцов. Прадед рассказывал: «Мы  нарушали связь, портили дороги, нападали на мелкие группы немецких солдат. Сражались с противником  как могли ». </w:t>
      </w:r>
    </w:p>
    <w:p w:rsidR="001271B5" w:rsidRDefault="001271B5" w:rsidP="00BC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Весной 1944 года советские войска начали стремительное наступление по освобождению Крыма от немецких захватчиков. Сиваш, Джанкой, Симферополь, Бахчисарай. Партизанский отряд моего прадедушки Пантелея влился в 52гвардейскую армию, которая должна</w:t>
      </w:r>
      <w:r w:rsidR="008D6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 освобождать  Севастополь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71B5" w:rsidRDefault="001271B5" w:rsidP="00BC0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осаждён немецкими дивизиями. 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враг, в горах и в долинах, там смерть и разрушение, там властвуют фашисты. А самая главная точка- Сапу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Гора, и взять её - значит войти в Севастополь. Прадедушка вспоминал: «Мы заняли позиции у подножия горы. Немцы на вершине, доты, дзоты, траншеи в полный рост. Казалось, не подступим, не одолеем. Назначили  штурм. Рань, туман, тишина. И жить, так хочется жить! </w:t>
      </w:r>
      <w:r w:rsidR="002E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руках у меня знамя, его надо любой ценой водрузить на вершине!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небо загудело. Это самолёты. Наши самолёты! Началась атака. Бежим, кричим и голоса своего не слышим. Гул, стоны раненых</w:t>
      </w:r>
      <w:proofErr w:type="gramStart"/>
      <w:r w:rsidR="002E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="002E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сталось совсем немного…Страшная боль пронзила. Но знамя не успело упасть, его подхватили…Сапун-Гора  </w:t>
      </w:r>
      <w:proofErr w:type="gramStart"/>
      <w:r w:rsidR="002E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</w:t>
      </w:r>
      <w:proofErr w:type="gramEnd"/>
      <w:r w:rsidR="002E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1271B5" w:rsidRDefault="001271B5" w:rsidP="00BC0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В этой  яростном  бою осколком разорвавшейся мины прадедушку ранило в ногу. А дальше </w:t>
      </w:r>
      <w:r w:rsidR="002E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госпиталь</w:t>
      </w:r>
      <w:r w:rsidR="002E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Пятигорск</w:t>
      </w:r>
      <w:r w:rsidR="002E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четыре операции. Но жив, он остался жив.</w:t>
      </w:r>
    </w:p>
    <w:p w:rsidR="001271B5" w:rsidRPr="00BF4AB8" w:rsidRDefault="001271B5" w:rsidP="00BC026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За храбрость, стойкость и мужество участник Великой Отечественной Войны, участник боевых действий Крикливый Пантелей Гаврилович награждён Орденом Отечественной войны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 за освобождение Севастополя, медал</w:t>
      </w:r>
      <w:r w:rsidR="0093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 «За оборону Севастополя</w:t>
      </w:r>
      <w:r w:rsidR="00BF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медалью Жукова.</w:t>
      </w:r>
    </w:p>
    <w:p w:rsidR="001271B5" w:rsidRDefault="001271B5" w:rsidP="00BC0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Давно заросли травой стёжки- дорожки, протоптанные в крымских лесах партизанами, живёт и процветает российский город-герой Севастополь. А над братскими могилами погибших солдат тихо шелестит листва, словно шепчет: «Любили мы Родину нашу. Вам передаём в наследство любовь к родному краю. Берегите  свою землю, украшайте её. Стройте  светлое </w:t>
      </w:r>
      <w:r w:rsidR="00BF4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будущее, за которое мы боролись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 не дожили».</w:t>
      </w:r>
    </w:p>
    <w:p w:rsidR="001271B5" w:rsidRDefault="001271B5" w:rsidP="00BC0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заканчивается рассказ моего деда о своем отце</w:t>
      </w:r>
      <w:r w:rsidR="00E13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3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Крикливом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Пантелее Гавриловиче.</w:t>
      </w:r>
      <w:r w:rsidR="0093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4AB8">
        <w:rPr>
          <w:rFonts w:ascii="Times New Roman" w:hAnsi="Times New Roman" w:cs="Times New Roman"/>
          <w:sz w:val="24"/>
          <w:szCs w:val="24"/>
        </w:rPr>
        <w:t>Я постаралась достоверно его</w:t>
      </w:r>
      <w:r>
        <w:rPr>
          <w:rFonts w:ascii="Times New Roman" w:hAnsi="Times New Roman" w:cs="Times New Roman"/>
          <w:sz w:val="24"/>
          <w:szCs w:val="24"/>
        </w:rPr>
        <w:t xml:space="preserve"> передать  и сохранить </w:t>
      </w:r>
      <w:r w:rsidR="00161445">
        <w:rPr>
          <w:rFonts w:ascii="Times New Roman" w:hAnsi="Times New Roman" w:cs="Times New Roman"/>
          <w:sz w:val="24"/>
          <w:szCs w:val="24"/>
        </w:rPr>
        <w:t xml:space="preserve">живую </w:t>
      </w:r>
      <w:r>
        <w:rPr>
          <w:rFonts w:ascii="Times New Roman" w:hAnsi="Times New Roman" w:cs="Times New Roman"/>
          <w:sz w:val="24"/>
          <w:szCs w:val="24"/>
        </w:rPr>
        <w:t>реч</w:t>
      </w:r>
      <w:r w:rsidR="00161445">
        <w:rPr>
          <w:rFonts w:ascii="Times New Roman" w:hAnsi="Times New Roman" w:cs="Times New Roman"/>
          <w:sz w:val="24"/>
          <w:szCs w:val="24"/>
        </w:rPr>
        <w:t>ь дедушки</w:t>
      </w:r>
      <w:r>
        <w:rPr>
          <w:rFonts w:ascii="Times New Roman" w:hAnsi="Times New Roman" w:cs="Times New Roman"/>
          <w:sz w:val="28"/>
          <w:szCs w:val="28"/>
        </w:rPr>
        <w:t>. М</w:t>
      </w:r>
      <w:r>
        <w:rPr>
          <w:rFonts w:ascii="Times New Roman" w:hAnsi="Times New Roman" w:cs="Times New Roman"/>
          <w:sz w:val="24"/>
          <w:szCs w:val="24"/>
        </w:rPr>
        <w:t xml:space="preserve">не хочется, чтобы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эта история боевого прошлого моих предков </w:t>
      </w:r>
      <w:r w:rsidR="00BF4AB8">
        <w:rPr>
          <w:rFonts w:ascii="Times New Roman" w:hAnsi="Times New Roman" w:cs="Times New Roman"/>
          <w:sz w:val="24"/>
          <w:szCs w:val="24"/>
        </w:rPr>
        <w:t xml:space="preserve">стала </w:t>
      </w:r>
      <w:r>
        <w:rPr>
          <w:rFonts w:ascii="Times New Roman" w:hAnsi="Times New Roman" w:cs="Times New Roman"/>
          <w:sz w:val="24"/>
          <w:szCs w:val="24"/>
        </w:rPr>
        <w:t>одной из страничек в Книге Памяти не только</w:t>
      </w:r>
      <w:r w:rsidR="00161445">
        <w:rPr>
          <w:rFonts w:ascii="Times New Roman" w:hAnsi="Times New Roman" w:cs="Times New Roman"/>
          <w:sz w:val="24"/>
          <w:szCs w:val="24"/>
        </w:rPr>
        <w:t xml:space="preserve"> нашей семьи и  нашего рода</w:t>
      </w:r>
      <w:r>
        <w:rPr>
          <w:rFonts w:ascii="Times New Roman" w:hAnsi="Times New Roman" w:cs="Times New Roman"/>
          <w:sz w:val="24"/>
          <w:szCs w:val="24"/>
        </w:rPr>
        <w:t>, но и всей страны. А потом, когда я вырасту, то расскажу об этом своим детям. И вряд ли кто сможет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«.. </w:t>
      </w:r>
      <w:proofErr w:type="gramEnd"/>
      <w:r>
        <w:rPr>
          <w:rFonts w:ascii="Times New Roman" w:hAnsi="Times New Roman" w:cs="Times New Roman"/>
          <w:sz w:val="24"/>
          <w:szCs w:val="24"/>
        </w:rPr>
        <w:t>прервать связующую нить» поколений.</w:t>
      </w:r>
    </w:p>
    <w:p w:rsidR="001271B5" w:rsidRDefault="001271B5" w:rsidP="00BC02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.После того, как работа была написана, я зашла на сайт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«Подвиг народа» и, к своему удивлению и радости , нашла  запись (она появилась только в 2018г.) о награждении  моего прадеда Орденом Отечественной войны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9373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степени:</w:t>
      </w:r>
    </w:p>
    <w:p w:rsidR="001271B5" w:rsidRPr="00BC0269" w:rsidRDefault="00161445" w:rsidP="00BC026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gramStart"/>
      <w:r w:rsidR="001271B5" w:rsidRPr="00BC0269">
        <w:rPr>
          <w:rFonts w:ascii="Times New Roman" w:hAnsi="Times New Roman" w:cs="Times New Roman"/>
          <w:sz w:val="24"/>
        </w:rPr>
        <w:t>Крикливый</w:t>
      </w:r>
      <w:proofErr w:type="gramEnd"/>
      <w:r w:rsidR="001271B5" w:rsidRPr="00BC0269">
        <w:rPr>
          <w:rFonts w:ascii="Times New Roman" w:hAnsi="Times New Roman" w:cs="Times New Roman"/>
          <w:sz w:val="24"/>
        </w:rPr>
        <w:t xml:space="preserve"> Пантелей Гаврилович</w:t>
      </w:r>
    </w:p>
    <w:p w:rsidR="00112D9A" w:rsidRDefault="001271B5" w:rsidP="00873B0C">
      <w:pPr>
        <w:spacing w:line="240" w:lineRule="auto"/>
        <w:rPr>
          <w:rFonts w:ascii="Times New Roman" w:hAnsi="Times New Roman" w:cs="Times New Roman"/>
          <w:sz w:val="24"/>
        </w:rPr>
      </w:pPr>
      <w:r w:rsidRPr="00BC0269">
        <w:rPr>
          <w:rFonts w:ascii="Times New Roman" w:hAnsi="Times New Roman" w:cs="Times New Roman"/>
          <w:sz w:val="24"/>
        </w:rPr>
        <w:t>Год рождения: __.__.1923 </w:t>
      </w:r>
      <w:r w:rsidRPr="00BC0269">
        <w:rPr>
          <w:rFonts w:ascii="Times New Roman" w:hAnsi="Times New Roman" w:cs="Times New Roman"/>
          <w:sz w:val="24"/>
        </w:rPr>
        <w:br/>
        <w:t xml:space="preserve">Место рождения: Украинская ССР, Одесская обл., Ольшанский р-н, </w:t>
      </w:r>
      <w:proofErr w:type="gramStart"/>
      <w:r w:rsidRPr="00BC0269">
        <w:rPr>
          <w:rFonts w:ascii="Times New Roman" w:hAnsi="Times New Roman" w:cs="Times New Roman"/>
          <w:sz w:val="24"/>
        </w:rPr>
        <w:t>с</w:t>
      </w:r>
      <w:proofErr w:type="gramEnd"/>
      <w:r w:rsidRPr="00BC0269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BC0269">
        <w:rPr>
          <w:rFonts w:ascii="Times New Roman" w:hAnsi="Times New Roman" w:cs="Times New Roman"/>
          <w:sz w:val="24"/>
        </w:rPr>
        <w:t>Добрянка</w:t>
      </w:r>
      <w:proofErr w:type="gramEnd"/>
      <w:r w:rsidRPr="00BC0269">
        <w:rPr>
          <w:rFonts w:ascii="Times New Roman" w:hAnsi="Times New Roman" w:cs="Times New Roman"/>
          <w:sz w:val="24"/>
        </w:rPr>
        <w:t> </w:t>
      </w:r>
      <w:r w:rsidRPr="00BC0269">
        <w:rPr>
          <w:rFonts w:ascii="Times New Roman" w:hAnsi="Times New Roman" w:cs="Times New Roman"/>
          <w:sz w:val="24"/>
        </w:rPr>
        <w:br/>
        <w:t>№ наградного документа: 81 </w:t>
      </w:r>
      <w:r w:rsidRPr="00BC0269">
        <w:rPr>
          <w:rFonts w:ascii="Times New Roman" w:hAnsi="Times New Roman" w:cs="Times New Roman"/>
          <w:sz w:val="24"/>
        </w:rPr>
        <w:br/>
        <w:t>Дата наградного документа: 06.04.1985 </w:t>
      </w:r>
      <w:r w:rsidR="00161445">
        <w:rPr>
          <w:rFonts w:ascii="Times New Roman" w:hAnsi="Times New Roman" w:cs="Times New Roman"/>
          <w:sz w:val="24"/>
        </w:rPr>
        <w:t>»</w:t>
      </w:r>
    </w:p>
    <w:p w:rsidR="001271B5" w:rsidRDefault="001271B5" w:rsidP="00873B0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Поистине, память о подвигах участников Великой Отечественной войны бессмертна!</w:t>
      </w:r>
    </w:p>
    <w:p w:rsidR="001271B5" w:rsidRDefault="001271B5" w:rsidP="00BC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1B5" w:rsidRDefault="001271B5" w:rsidP="00BC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1B5" w:rsidRDefault="001271B5" w:rsidP="00BC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1B5" w:rsidRDefault="001271B5" w:rsidP="00BC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1B5" w:rsidRDefault="001271B5" w:rsidP="00BC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1B5" w:rsidRDefault="001271B5" w:rsidP="00BC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7D5D" w:rsidRDefault="00E07D5D" w:rsidP="00BC0269">
      <w:pPr>
        <w:spacing w:line="240" w:lineRule="auto"/>
        <w:jc w:val="both"/>
      </w:pPr>
    </w:p>
    <w:sectPr w:rsidR="00E07D5D" w:rsidSect="00314D3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68B"/>
    <w:rsid w:val="00025721"/>
    <w:rsid w:val="00044041"/>
    <w:rsid w:val="00112D9A"/>
    <w:rsid w:val="001271B5"/>
    <w:rsid w:val="00161445"/>
    <w:rsid w:val="00194838"/>
    <w:rsid w:val="00237BE4"/>
    <w:rsid w:val="002E2D53"/>
    <w:rsid w:val="00314D3A"/>
    <w:rsid w:val="003D368B"/>
    <w:rsid w:val="004306A2"/>
    <w:rsid w:val="00431187"/>
    <w:rsid w:val="00873B0C"/>
    <w:rsid w:val="008D6AEC"/>
    <w:rsid w:val="0091749E"/>
    <w:rsid w:val="0093731E"/>
    <w:rsid w:val="00BC0269"/>
    <w:rsid w:val="00BF4AB8"/>
    <w:rsid w:val="00CF1561"/>
    <w:rsid w:val="00E07D5D"/>
    <w:rsid w:val="00E13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D6AE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nhideWhenUsed/>
    <w:rsid w:val="008D6AEC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8D6AE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Аня</cp:lastModifiedBy>
  <cp:revision>2</cp:revision>
  <dcterms:created xsi:type="dcterms:W3CDTF">2019-01-30T14:12:00Z</dcterms:created>
  <dcterms:modified xsi:type="dcterms:W3CDTF">2019-01-30T14:12:00Z</dcterms:modified>
</cp:coreProperties>
</file>