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BD" w:rsidRPr="008E21BD" w:rsidRDefault="008E21BD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BD">
        <w:rPr>
          <w:rFonts w:ascii="Times New Roman" w:eastAsia="Times New Roman" w:hAnsi="Times New Roman" w:cs="Times New Roman"/>
          <w:sz w:val="28"/>
          <w:szCs w:val="28"/>
        </w:rPr>
        <w:t>Очерк « Молодой ветеран»</w:t>
      </w:r>
    </w:p>
    <w:p w:rsidR="008E21BD" w:rsidRPr="008E21BD" w:rsidRDefault="008E21BD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1BD" w:rsidRDefault="008E21BD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BD">
        <w:rPr>
          <w:rFonts w:ascii="Times New Roman" w:eastAsia="Times New Roman" w:hAnsi="Times New Roman" w:cs="Times New Roman"/>
          <w:sz w:val="28"/>
          <w:szCs w:val="28"/>
        </w:rPr>
        <w:t>Семьсот прошедших дней войны</w:t>
      </w:r>
      <w:proofErr w:type="gramStart"/>
      <w:r w:rsidRPr="008E21BD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8E21BD">
        <w:rPr>
          <w:rFonts w:ascii="Times New Roman" w:eastAsia="Times New Roman" w:hAnsi="Times New Roman" w:cs="Times New Roman"/>
          <w:sz w:val="28"/>
          <w:szCs w:val="28"/>
        </w:rPr>
        <w:t>рошли,</w:t>
      </w:r>
      <w:r w:rsidR="00804EB9" w:rsidRPr="00B5190B">
        <w:rPr>
          <w:rFonts w:ascii="Times New Roman" w:eastAsia="Times New Roman" w:hAnsi="Times New Roman" w:cs="Times New Roman"/>
          <w:sz w:val="28"/>
          <w:szCs w:val="28"/>
        </w:rPr>
        <w:t xml:space="preserve"> и нет былой войны</w:t>
      </w:r>
      <w:r w:rsidR="00804EB9" w:rsidRPr="00B5190B">
        <w:rPr>
          <w:rFonts w:ascii="Times New Roman" w:eastAsia="Times New Roman" w:hAnsi="Times New Roman" w:cs="Times New Roman"/>
          <w:sz w:val="28"/>
          <w:szCs w:val="28"/>
        </w:rPr>
        <w:br/>
        <w:t>И возвращаю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тся домой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br/>
        <w:t>Твои сыны,</w:t>
      </w:r>
      <w:r w:rsidR="00804EB9" w:rsidRPr="00B51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твои сыны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r w:rsidR="00804EB9" w:rsidRPr="00B5190B">
        <w:rPr>
          <w:rFonts w:ascii="Times New Roman" w:eastAsia="Times New Roman" w:hAnsi="Times New Roman" w:cs="Times New Roman"/>
          <w:sz w:val="28"/>
          <w:szCs w:val="28"/>
        </w:rPr>
        <w:t xml:space="preserve"> молодые ветераны</w:t>
      </w:r>
      <w:r w:rsidR="00804EB9" w:rsidRPr="00B5190B">
        <w:rPr>
          <w:rFonts w:ascii="Times New Roman" w:eastAsia="Times New Roman" w:hAnsi="Times New Roman" w:cs="Times New Roman"/>
          <w:sz w:val="28"/>
          <w:szCs w:val="28"/>
        </w:rPr>
        <w:br/>
        <w:t>Одной войны</w:t>
      </w:r>
      <w:r w:rsidR="00804EB9" w:rsidRPr="00B5190B">
        <w:rPr>
          <w:rFonts w:ascii="Times New Roman" w:eastAsia="Times New Roman" w:hAnsi="Times New Roman" w:cs="Times New Roman"/>
          <w:sz w:val="28"/>
          <w:szCs w:val="28"/>
        </w:rPr>
        <w:br/>
        <w:t>(П</w:t>
      </w:r>
      <w:r w:rsidR="00FB0510">
        <w:rPr>
          <w:rFonts w:ascii="Times New Roman" w:eastAsia="Times New Roman" w:hAnsi="Times New Roman" w:cs="Times New Roman"/>
          <w:sz w:val="28"/>
          <w:szCs w:val="28"/>
        </w:rPr>
        <w:t>есня «М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олодые ветераны»)</w:t>
      </w:r>
    </w:p>
    <w:p w:rsidR="00FB0510" w:rsidRPr="008E21BD" w:rsidRDefault="00FB0510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033" w:rsidRDefault="006D23FE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Долгие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10 лет шла Афганская война, ненужная, бессмысленная война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Легко судить прошлое, которого, увы, не изменить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. Труднее принять его как необходимость з</w:t>
      </w:r>
      <w:r>
        <w:rPr>
          <w:rFonts w:ascii="Times New Roman" w:eastAsia="Times New Roman" w:hAnsi="Times New Roman" w:cs="Times New Roman"/>
          <w:sz w:val="28"/>
          <w:szCs w:val="28"/>
        </w:rPr>
        <w:t>ащиты государственных интересов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, безопасно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своего народа. Важно понять,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что в этом и состоит основная задача вооруженных сил любого 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арства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Нам уже </w:t>
      </w:r>
      <w:r>
        <w:rPr>
          <w:rFonts w:ascii="Times New Roman" w:eastAsia="Times New Roman" w:hAnsi="Times New Roman" w:cs="Times New Roman"/>
          <w:sz w:val="28"/>
          <w:szCs w:val="28"/>
        </w:rPr>
        <w:t>не кажется странным и необычным, если в День Победы рядом с ветеранами Великой Отечественной Войны мы видим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молодых люде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с боевыми наградами на груди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тоже ветеранов войны,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но другой,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афганской,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которую называют «необъявленной»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которая не стала ни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менее опасно</w:t>
      </w:r>
      <w:r>
        <w:rPr>
          <w:rFonts w:ascii="Times New Roman" w:eastAsia="Times New Roman" w:hAnsi="Times New Roman" w:cs="Times New Roman"/>
          <w:sz w:val="28"/>
          <w:szCs w:val="28"/>
        </w:rPr>
        <w:t>й, ни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менее трагично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 тысяч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матерей и отцов не дождались своих сыновей с афганской войны,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33 тысяч</w:t>
      </w:r>
      <w:proofErr w:type="gramEnd"/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верн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улись из Афганистана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израненными</w:t>
      </w:r>
      <w:proofErr w:type="gramEnd"/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. На территории Афганистана проходила слу</w:t>
      </w:r>
      <w:r w:rsidR="00DE72A8">
        <w:rPr>
          <w:rFonts w:ascii="Times New Roman" w:eastAsia="Times New Roman" w:hAnsi="Times New Roman" w:cs="Times New Roman"/>
          <w:sz w:val="28"/>
          <w:szCs w:val="28"/>
        </w:rPr>
        <w:t>жбу более 700 уроженцев Калмыкии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, а из нашего небольшого п</w:t>
      </w:r>
      <w:r w:rsidR="00DE72A8">
        <w:rPr>
          <w:rFonts w:ascii="Times New Roman" w:eastAsia="Times New Roman" w:hAnsi="Times New Roman" w:cs="Times New Roman"/>
          <w:sz w:val="28"/>
          <w:szCs w:val="28"/>
        </w:rPr>
        <w:t xml:space="preserve">осёлка - 10. Один из них - молодой ветеран </w:t>
      </w:r>
      <w:proofErr w:type="spellStart"/>
      <w:r w:rsidR="00DE72A8">
        <w:rPr>
          <w:rFonts w:ascii="Times New Roman" w:eastAsia="Times New Roman" w:hAnsi="Times New Roman" w:cs="Times New Roman"/>
          <w:sz w:val="28"/>
          <w:szCs w:val="28"/>
        </w:rPr>
        <w:t>Долеев</w:t>
      </w:r>
      <w:proofErr w:type="spellEnd"/>
      <w:r w:rsidR="00DE72A8">
        <w:rPr>
          <w:rFonts w:ascii="Times New Roman" w:eastAsia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DE72A8">
        <w:rPr>
          <w:rFonts w:ascii="Times New Roman" w:eastAsia="Times New Roman" w:hAnsi="Times New Roman" w:cs="Times New Roman"/>
          <w:sz w:val="28"/>
          <w:szCs w:val="28"/>
        </w:rPr>
        <w:t>Бурлы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кович</w:t>
      </w:r>
      <w:proofErr w:type="spellEnd"/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. О нём мой рас</w:t>
      </w:r>
      <w:r w:rsidR="00B42033">
        <w:rPr>
          <w:rFonts w:ascii="Times New Roman" w:eastAsia="Times New Roman" w:hAnsi="Times New Roman" w:cs="Times New Roman"/>
          <w:sz w:val="28"/>
          <w:szCs w:val="28"/>
        </w:rPr>
        <w:t>сказ.</w:t>
      </w:r>
    </w:p>
    <w:p w:rsidR="008E21BD" w:rsidRPr="008E21BD" w:rsidRDefault="00DE72A8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Александр родился в 1961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посёлке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Аршань-Зельмень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(что в п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ереводе с калмыцкого языка означает «святой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родник, источник») в большой, многодетной семье. Отец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Эрдниевич</w:t>
      </w:r>
      <w:proofErr w:type="spellEnd"/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воспитывал один десятерых детей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Мама С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аши рано умерла,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осиротив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Саша был по счету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треть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мала семеро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братьев и сестёр.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Самой младше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й было восемь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етства Саша был приучен к труду,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физически </w:t>
      </w:r>
      <w:r>
        <w:rPr>
          <w:rFonts w:ascii="Times New Roman" w:eastAsia="Times New Roman" w:hAnsi="Times New Roman" w:cs="Times New Roman"/>
          <w:sz w:val="28"/>
          <w:szCs w:val="28"/>
        </w:rPr>
        <w:t>крепким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хозяйственным,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ответственным. Дома всегда помогал отцу. Шалил,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бегал, падал и снова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lastRenderedPageBreak/>
        <w:t>вставал.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Обыкновенный мальчик из обычной сельской семьи.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Закончив в 1978 году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Аршань-Зельмень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ску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среднюю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тупил </w:t>
      </w:r>
      <w:r w:rsidR="004B208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Башантинский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совхоз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–техникум на агрономический факультет. Со второго ку</w:t>
      </w:r>
      <w:r>
        <w:rPr>
          <w:rFonts w:ascii="Times New Roman" w:eastAsia="Times New Roman" w:hAnsi="Times New Roman" w:cs="Times New Roman"/>
          <w:sz w:val="28"/>
          <w:szCs w:val="28"/>
        </w:rPr>
        <w:t>рса ушел в армию в мае 1980 года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. Прослужил в </w:t>
      </w:r>
      <w:r>
        <w:rPr>
          <w:rFonts w:ascii="Times New Roman" w:eastAsia="Times New Roman" w:hAnsi="Times New Roman" w:cs="Times New Roman"/>
          <w:sz w:val="28"/>
          <w:szCs w:val="28"/>
        </w:rPr>
        <w:t>ДРА – Демократической республике Афганистан до мая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1982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Попал в город Ашхабад Краснознаменного Туркестанского военного округа, где проходил полгода учебные курсы молодого бойца. Попал в город Кабул, затем в </w:t>
      </w:r>
      <w:proofErr w:type="spellStart"/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Джеллалабад</w:t>
      </w:r>
      <w:proofErr w:type="spellEnd"/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1BD" w:rsidRPr="008E21BD" w:rsidRDefault="00DE72A8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выбрало нас,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Закружило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в афганско</w:t>
      </w:r>
      <w:r>
        <w:rPr>
          <w:rFonts w:ascii="Times New Roman" w:eastAsia="Times New Roman" w:hAnsi="Times New Roman" w:cs="Times New Roman"/>
          <w:sz w:val="28"/>
          <w:szCs w:val="28"/>
        </w:rPr>
        <w:t>й метели.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Нас позвали друзья в г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розный час,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br/>
        <w:t>Мы особую форму надели…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br/>
        <w:t>        (В. П. Куценко)</w:t>
      </w:r>
    </w:p>
    <w:p w:rsidR="00B42033" w:rsidRDefault="00DE72A8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Полтора года прослужил </w:t>
      </w:r>
      <w:r w:rsidR="004B208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раснознаменной ордена Ленина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ордена Александра Невского 66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тдельной мотострелковой бригаде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. Здесь прошла армейская служба закалки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мужества.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В первое</w:t>
      </w:r>
      <w:r w:rsidR="002158CE">
        <w:rPr>
          <w:rFonts w:ascii="Times New Roman" w:eastAsia="Times New Roman" w:hAnsi="Times New Roman" w:cs="Times New Roman"/>
          <w:sz w:val="28"/>
          <w:szCs w:val="28"/>
        </w:rPr>
        <w:t xml:space="preserve"> время было очень трудно, в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первые оказались в далёкой,</w:t>
      </w:r>
      <w:r w:rsidR="00215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чужой,</w:t>
      </w:r>
      <w:r w:rsidR="00215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мусульманской стране с горным климатом.</w:t>
      </w:r>
      <w:r w:rsidR="00215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Степняк</w:t>
      </w:r>
      <w:r w:rsidR="002158C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 w:rsidR="002158C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сложно было привыкать к новым условиям службы.</w:t>
      </w:r>
      <w:r w:rsidR="002158CE">
        <w:rPr>
          <w:rFonts w:ascii="Times New Roman" w:eastAsia="Times New Roman" w:hAnsi="Times New Roman" w:cs="Times New Roman"/>
          <w:sz w:val="28"/>
          <w:szCs w:val="28"/>
        </w:rPr>
        <w:t xml:space="preserve"> Ночью в горах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холодно,</w:t>
      </w:r>
      <w:r w:rsidR="00B42033">
        <w:rPr>
          <w:rFonts w:ascii="Times New Roman" w:eastAsia="Times New Roman" w:hAnsi="Times New Roman" w:cs="Times New Roman"/>
          <w:sz w:val="28"/>
          <w:szCs w:val="28"/>
        </w:rPr>
        <w:t xml:space="preserve"> а днём жара до +50°.</w:t>
      </w:r>
    </w:p>
    <w:p w:rsidR="00B42033" w:rsidRDefault="002158CE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что попал служить в Афганистан,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отец 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родные не знали до тех пор,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пока не попал в город Ташкент 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окружной госпиталь 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>с ран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ением в ногу.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 Даже оказавшись на больничной койке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, не писал в письмах отцу и братьям.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>арший брат Владимир приезжал к С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аше в госпиталь и только там узнал всю правду.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аши был выбор – уехать домой, на родину,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вместе с братом.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Но он не смог оставить свой взвод и через два месяца 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>уехал опять в Афганистан,  хотя попал под комиссию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B98" w:rsidRDefault="008E21BD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B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 роте С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аши было 40 человек,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Горный взвод,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к ним и вернулся Саша.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Ходили в горы на операции по перехват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 груза,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по месяцу,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два жили в горах.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 Военная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 специально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>сть Саши – наводчик – оператор БМП (б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оевая м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>ашина пехоты)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 Служил на границе с Пакистаном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 Служили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 с ним ребята со</w:t>
      </w:r>
      <w:r w:rsidR="006B30F7">
        <w:rPr>
          <w:rFonts w:ascii="Times New Roman" w:eastAsia="Times New Roman" w:hAnsi="Times New Roman" w:cs="Times New Roman"/>
          <w:sz w:val="28"/>
          <w:szCs w:val="28"/>
        </w:rPr>
        <w:t xml:space="preserve"> всего С</w:t>
      </w:r>
      <w:r w:rsidR="008F0DAA">
        <w:rPr>
          <w:rFonts w:ascii="Times New Roman" w:eastAsia="Times New Roman" w:hAnsi="Times New Roman" w:cs="Times New Roman"/>
          <w:sz w:val="28"/>
          <w:szCs w:val="28"/>
        </w:rPr>
        <w:t>оветского Союза и с Калмыкии тоже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0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Трудно было </w:t>
      </w:r>
      <w:r w:rsidR="008F0D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первое время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адаптироваться </w:t>
      </w:r>
      <w:r w:rsidR="008F0DA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горном</w:t>
      </w:r>
      <w:r w:rsidR="008F0DAA">
        <w:rPr>
          <w:rFonts w:ascii="Times New Roman" w:eastAsia="Times New Roman" w:hAnsi="Times New Roman" w:cs="Times New Roman"/>
          <w:sz w:val="28"/>
          <w:szCs w:val="28"/>
        </w:rPr>
        <w:t>у климату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0DAA">
        <w:rPr>
          <w:rFonts w:ascii="Times New Roman" w:eastAsia="Times New Roman" w:hAnsi="Times New Roman" w:cs="Times New Roman"/>
          <w:sz w:val="28"/>
          <w:szCs w:val="28"/>
        </w:rPr>
        <w:t xml:space="preserve"> даже ребята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 с Дагестана не выдерживали,</w:t>
      </w:r>
      <w:r w:rsidR="008F0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тяжело дышать</w:t>
      </w:r>
      <w:r w:rsidR="008F0DA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 горах,</w:t>
      </w:r>
      <w:r w:rsidR="008F0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B98">
        <w:rPr>
          <w:rFonts w:ascii="Times New Roman" w:eastAsia="Times New Roman" w:hAnsi="Times New Roman" w:cs="Times New Roman"/>
          <w:sz w:val="28"/>
          <w:szCs w:val="28"/>
        </w:rPr>
        <w:t>повышенная влажность.</w:t>
      </w:r>
    </w:p>
    <w:p w:rsidR="008F0DAA" w:rsidRDefault="008F0DAA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Страшно ли было?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</w:t>
      </w:r>
      <w:r w:rsidR="00B958E3">
        <w:rPr>
          <w:rFonts w:ascii="Times New Roman" w:eastAsia="Times New Roman" w:hAnsi="Times New Roman" w:cs="Times New Roman"/>
          <w:sz w:val="28"/>
          <w:szCs w:val="28"/>
        </w:rPr>
        <w:t>прашиваю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т дети на уроках мужества.</w:t>
      </w:r>
    </w:p>
    <w:p w:rsidR="00232B98" w:rsidRDefault="008F0DAA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конечно,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очень страшно.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ервый же день службы пропал наш солдат,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постовой,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сняли </w:t>
      </w:r>
      <w:r>
        <w:rPr>
          <w:rFonts w:ascii="Times New Roman" w:eastAsia="Times New Roman" w:hAnsi="Times New Roman" w:cs="Times New Roman"/>
          <w:sz w:val="28"/>
          <w:szCs w:val="28"/>
        </w:rPr>
        <w:t>с боево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го поста.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До сих пор числится в списке пропавших. П</w:t>
      </w:r>
      <w:r>
        <w:rPr>
          <w:rFonts w:ascii="Times New Roman" w:eastAsia="Times New Roman" w:hAnsi="Times New Roman" w:cs="Times New Roman"/>
          <w:sz w:val="28"/>
          <w:szCs w:val="28"/>
        </w:rPr>
        <w:t>омогла в армии сельская закалка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, обще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физическая подготовка, занятия спортом, крепкий моральный дух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Через неделю службы в армии погиб паренёк с Нальчика,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попал под артобстрел,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через год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sz w:val="28"/>
          <w:szCs w:val="28"/>
        </w:rPr>
        <w:t>иб парень из города Михайловка В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олгоградской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Погиб в день своего рождения.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Командование предложило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сопровождать груз 200 и в отпуск домой.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Но Александр отказался,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что я скажу родителям, как посмотрю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32B98">
        <w:rPr>
          <w:rFonts w:ascii="Times New Roman" w:eastAsia="Times New Roman" w:hAnsi="Times New Roman" w:cs="Times New Roman"/>
          <w:sz w:val="28"/>
          <w:szCs w:val="28"/>
        </w:rPr>
        <w:t xml:space="preserve"> глаза.</w:t>
      </w:r>
    </w:p>
    <w:p w:rsidR="008E21BD" w:rsidRPr="008E21BD" w:rsidRDefault="008E21BD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Среди наград Александра </w:t>
      </w:r>
      <w:proofErr w:type="spellStart"/>
      <w:r w:rsidR="008F0DAA">
        <w:rPr>
          <w:rFonts w:ascii="Times New Roman" w:eastAsia="Times New Roman" w:hAnsi="Times New Roman" w:cs="Times New Roman"/>
          <w:sz w:val="28"/>
          <w:szCs w:val="28"/>
        </w:rPr>
        <w:t>Бурлыковича</w:t>
      </w:r>
      <w:proofErr w:type="spellEnd"/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 ест</w:t>
      </w:r>
      <w:r w:rsidR="008F0DAA">
        <w:rPr>
          <w:rFonts w:ascii="Times New Roman" w:eastAsia="Times New Roman" w:hAnsi="Times New Roman" w:cs="Times New Roman"/>
          <w:sz w:val="28"/>
          <w:szCs w:val="28"/>
        </w:rPr>
        <w:t>ь одна самая дорогая – медаль «За отвагу»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0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E21BD">
        <w:rPr>
          <w:rFonts w:ascii="Times New Roman" w:eastAsia="Times New Roman" w:hAnsi="Times New Roman" w:cs="Times New Roman"/>
          <w:sz w:val="28"/>
          <w:szCs w:val="28"/>
        </w:rPr>
        <w:t>Награждён</w:t>
      </w:r>
      <w:proofErr w:type="gramEnd"/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973">
        <w:rPr>
          <w:rFonts w:ascii="Times New Roman" w:eastAsia="Times New Roman" w:hAnsi="Times New Roman" w:cs="Times New Roman"/>
          <w:sz w:val="28"/>
          <w:szCs w:val="28"/>
        </w:rPr>
        <w:t>орденом за успешное выполнение спец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операции в ущел</w:t>
      </w:r>
      <w:r w:rsidR="00DB4973">
        <w:rPr>
          <w:rFonts w:ascii="Times New Roman" w:eastAsia="Times New Roman" w:hAnsi="Times New Roman" w:cs="Times New Roman"/>
          <w:sz w:val="28"/>
          <w:szCs w:val="28"/>
        </w:rPr>
        <w:t xml:space="preserve">ье </w:t>
      </w:r>
      <w:proofErr w:type="spellStart"/>
      <w:r w:rsidR="00DB4973">
        <w:rPr>
          <w:rFonts w:ascii="Times New Roman" w:eastAsia="Times New Roman" w:hAnsi="Times New Roman" w:cs="Times New Roman"/>
          <w:sz w:val="28"/>
          <w:szCs w:val="28"/>
        </w:rPr>
        <w:t>Торо</w:t>
      </w:r>
      <w:proofErr w:type="spellEnd"/>
      <w:r w:rsidR="00DB497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DB4973">
        <w:rPr>
          <w:rFonts w:ascii="Times New Roman" w:eastAsia="Times New Roman" w:hAnsi="Times New Roman" w:cs="Times New Roman"/>
          <w:sz w:val="28"/>
          <w:szCs w:val="28"/>
        </w:rPr>
        <w:t>Боро</w:t>
      </w:r>
      <w:proofErr w:type="spellEnd"/>
      <w:r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4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Базу несколько месяцев прослеживали</w:t>
      </w:r>
      <w:r w:rsidR="00DB4973">
        <w:rPr>
          <w:rFonts w:ascii="Times New Roman" w:eastAsia="Times New Roman" w:hAnsi="Times New Roman" w:cs="Times New Roman"/>
          <w:sz w:val="28"/>
          <w:szCs w:val="28"/>
        </w:rPr>
        <w:t>, разрабатывали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B4973">
        <w:rPr>
          <w:rFonts w:ascii="Times New Roman" w:eastAsia="Times New Roman" w:hAnsi="Times New Roman" w:cs="Times New Roman"/>
          <w:sz w:val="28"/>
          <w:szCs w:val="28"/>
        </w:rPr>
        <w:t>тщательно готовили спецоперацию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4973">
        <w:rPr>
          <w:rFonts w:ascii="Times New Roman" w:eastAsia="Times New Roman" w:hAnsi="Times New Roman" w:cs="Times New Roman"/>
          <w:sz w:val="28"/>
          <w:szCs w:val="28"/>
        </w:rPr>
        <w:t xml:space="preserve"> В у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щелье располагалас</w:t>
      </w:r>
      <w:r w:rsidR="00DB497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proofErr w:type="spellStart"/>
      <w:r w:rsidR="00DB4973">
        <w:rPr>
          <w:rFonts w:ascii="Times New Roman" w:eastAsia="Times New Roman" w:hAnsi="Times New Roman" w:cs="Times New Roman"/>
          <w:sz w:val="28"/>
          <w:szCs w:val="28"/>
        </w:rPr>
        <w:t>американско</w:t>
      </w:r>
      <w:proofErr w:type="spellEnd"/>
      <w:r w:rsidR="00DB4973">
        <w:rPr>
          <w:rFonts w:ascii="Times New Roman" w:eastAsia="Times New Roman" w:hAnsi="Times New Roman" w:cs="Times New Roman"/>
          <w:sz w:val="28"/>
          <w:szCs w:val="28"/>
        </w:rPr>
        <w:t xml:space="preserve">–афганская </w:t>
      </w:r>
      <w:proofErr w:type="spellStart"/>
      <w:r w:rsidR="00DB4973">
        <w:rPr>
          <w:rFonts w:ascii="Times New Roman" w:eastAsia="Times New Roman" w:hAnsi="Times New Roman" w:cs="Times New Roman"/>
          <w:sz w:val="28"/>
          <w:szCs w:val="28"/>
        </w:rPr>
        <w:t>спец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база</w:t>
      </w:r>
      <w:proofErr w:type="spellEnd"/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 боеприпасов,</w:t>
      </w:r>
      <w:r w:rsidR="00DB4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продовольствия,</w:t>
      </w:r>
      <w:r w:rsidR="00DB4973">
        <w:rPr>
          <w:rFonts w:ascii="Times New Roman" w:eastAsia="Times New Roman" w:hAnsi="Times New Roman" w:cs="Times New Roman"/>
          <w:sz w:val="28"/>
          <w:szCs w:val="28"/>
        </w:rPr>
        <w:t xml:space="preserve"> оружия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4973">
        <w:rPr>
          <w:rFonts w:ascii="Times New Roman" w:eastAsia="Times New Roman" w:hAnsi="Times New Roman" w:cs="Times New Roman"/>
          <w:sz w:val="28"/>
          <w:szCs w:val="28"/>
        </w:rPr>
        <w:t xml:space="preserve"> Оружие в основном американское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4973">
        <w:rPr>
          <w:rFonts w:ascii="Times New Roman" w:eastAsia="Times New Roman" w:hAnsi="Times New Roman" w:cs="Times New Roman"/>
          <w:sz w:val="28"/>
          <w:szCs w:val="28"/>
        </w:rPr>
        <w:t xml:space="preserve"> югославское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0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950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 конфисковали.</w:t>
      </w:r>
      <w:r w:rsidR="007A1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После успешного проведения спецоперации наградили многих солдат, в том числе и Александра.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br/>
        <w:t>Другие награды Александра - юбилейные медали «К 70-лети</w:t>
      </w:r>
      <w:r w:rsidR="007A1950">
        <w:rPr>
          <w:rFonts w:ascii="Times New Roman" w:eastAsia="Times New Roman" w:hAnsi="Times New Roman" w:cs="Times New Roman"/>
          <w:sz w:val="28"/>
          <w:szCs w:val="28"/>
        </w:rPr>
        <w:t>ю Вооруженных сил», «О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A1950">
        <w:rPr>
          <w:rFonts w:ascii="Times New Roman" w:eastAsia="Times New Roman" w:hAnsi="Times New Roman" w:cs="Times New Roman"/>
          <w:sz w:val="28"/>
          <w:szCs w:val="28"/>
        </w:rPr>
        <w:t xml:space="preserve"> благодарного афганского народа»</w:t>
      </w:r>
      <w:r w:rsidR="00004D66">
        <w:rPr>
          <w:rFonts w:ascii="Times New Roman" w:eastAsia="Times New Roman" w:hAnsi="Times New Roman" w:cs="Times New Roman"/>
          <w:sz w:val="28"/>
          <w:szCs w:val="28"/>
        </w:rPr>
        <w:t>, грамоты президиума Верховного Совета СССР – также дороги и памятны воину – интернационалисту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B98" w:rsidRDefault="008E21BD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BD">
        <w:rPr>
          <w:rFonts w:ascii="Times New Roman" w:eastAsia="Times New Roman" w:hAnsi="Times New Roman" w:cs="Times New Roman"/>
          <w:sz w:val="28"/>
          <w:szCs w:val="28"/>
        </w:rPr>
        <w:t>Пос</w:t>
      </w:r>
      <w:r w:rsidR="00383833">
        <w:rPr>
          <w:rFonts w:ascii="Times New Roman" w:eastAsia="Times New Roman" w:hAnsi="Times New Roman" w:cs="Times New Roman"/>
          <w:sz w:val="28"/>
          <w:szCs w:val="28"/>
        </w:rPr>
        <w:t>ле службы в Афганистане в 1982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 году в мае вернулся домой, в свой родной посёлок.</w:t>
      </w:r>
      <w:r w:rsidR="00383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Учёбу в техникуме закончил </w:t>
      </w:r>
      <w:r w:rsidR="0038383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вернулся работать агрономом,</w:t>
      </w:r>
      <w:r w:rsidR="00383833">
        <w:rPr>
          <w:rFonts w:ascii="Times New Roman" w:eastAsia="Times New Roman" w:hAnsi="Times New Roman" w:cs="Times New Roman"/>
          <w:sz w:val="28"/>
          <w:szCs w:val="28"/>
        </w:rPr>
        <w:t xml:space="preserve"> молодым специалисто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383833">
        <w:rPr>
          <w:rFonts w:ascii="Times New Roman" w:eastAsia="Times New Roman" w:hAnsi="Times New Roman" w:cs="Times New Roman"/>
          <w:sz w:val="28"/>
          <w:szCs w:val="28"/>
        </w:rPr>
        <w:t xml:space="preserve"> В 1984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 году женился,</w:t>
      </w:r>
      <w:r w:rsidR="00383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создал семью.</w:t>
      </w:r>
      <w:r w:rsidR="00383833">
        <w:rPr>
          <w:rFonts w:ascii="Times New Roman" w:eastAsia="Times New Roman" w:hAnsi="Times New Roman" w:cs="Times New Roman"/>
          <w:sz w:val="28"/>
          <w:szCs w:val="28"/>
        </w:rPr>
        <w:t xml:space="preserve"> Родился сын </w:t>
      </w:r>
      <w:proofErr w:type="spellStart"/>
      <w:r w:rsidR="00383833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дня</w:t>
      </w:r>
      <w:proofErr w:type="spellEnd"/>
      <w:r w:rsidRPr="008E21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3833">
        <w:rPr>
          <w:rFonts w:ascii="Times New Roman" w:eastAsia="Times New Roman" w:hAnsi="Times New Roman" w:cs="Times New Roman"/>
          <w:sz w:val="28"/>
          <w:szCs w:val="28"/>
        </w:rPr>
        <w:t xml:space="preserve"> затем две дочери Женя </w:t>
      </w:r>
      <w:r w:rsidR="00763D5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383833">
        <w:rPr>
          <w:rFonts w:ascii="Times New Roman" w:eastAsia="Times New Roman" w:hAnsi="Times New Roman" w:cs="Times New Roman"/>
          <w:sz w:val="28"/>
          <w:szCs w:val="28"/>
        </w:rPr>
        <w:t>Зая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3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Всю жизнь проработал в </w:t>
      </w:r>
      <w:r w:rsidR="00383833">
        <w:rPr>
          <w:rFonts w:ascii="Times New Roman" w:eastAsia="Times New Roman" w:hAnsi="Times New Roman" w:cs="Times New Roman"/>
          <w:sz w:val="28"/>
          <w:szCs w:val="28"/>
        </w:rPr>
        <w:t>совхозе главным агрономом</w:t>
      </w:r>
      <w:r w:rsidR="002845BC">
        <w:rPr>
          <w:rFonts w:ascii="Times New Roman" w:eastAsia="Times New Roman" w:hAnsi="Times New Roman" w:cs="Times New Roman"/>
          <w:sz w:val="28"/>
          <w:szCs w:val="28"/>
        </w:rPr>
        <w:t xml:space="preserve">. Покидал отчий дом только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в го</w:t>
      </w:r>
      <w:r w:rsidR="002845BC">
        <w:rPr>
          <w:rFonts w:ascii="Times New Roman" w:eastAsia="Times New Roman" w:hAnsi="Times New Roman" w:cs="Times New Roman"/>
          <w:sz w:val="28"/>
          <w:szCs w:val="28"/>
        </w:rPr>
        <w:t>ды службы в Афганистане и учёбы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. Александр </w:t>
      </w:r>
      <w:proofErr w:type="spellStart"/>
      <w:r w:rsidR="002845BC">
        <w:rPr>
          <w:rFonts w:ascii="Times New Roman" w:eastAsia="Times New Roman" w:hAnsi="Times New Roman" w:cs="Times New Roman"/>
          <w:sz w:val="28"/>
          <w:szCs w:val="28"/>
        </w:rPr>
        <w:t>Бурлыкович</w:t>
      </w:r>
      <w:proofErr w:type="spellEnd"/>
      <w:r w:rsidR="002845BC">
        <w:rPr>
          <w:rFonts w:ascii="Times New Roman" w:eastAsia="Times New Roman" w:hAnsi="Times New Roman" w:cs="Times New Roman"/>
          <w:sz w:val="28"/>
          <w:szCs w:val="28"/>
        </w:rPr>
        <w:t xml:space="preserve"> – прекрасный человек, хороший, верный друг, отличный семьян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ин, образец по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>дражания для молодого поколения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Трудолюбивый,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скромный </w:t>
      </w:r>
      <w:r w:rsidR="004D74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быту,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надёжный товарищ.</w:t>
      </w:r>
    </w:p>
    <w:p w:rsidR="00232B98" w:rsidRDefault="00243598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это не просто фразы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sz w:val="28"/>
          <w:szCs w:val="28"/>
        </w:rPr>
        <w:t>олгие годы возглавляет первичную организацию в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оинов – интерна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ционалистов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Сарпинском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, ведёт активную общ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ественную, патриотическую работу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с молодёжью.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4C9">
        <w:rPr>
          <w:rFonts w:ascii="Times New Roman" w:eastAsia="Times New Roman" w:hAnsi="Times New Roman" w:cs="Times New Roman"/>
          <w:sz w:val="28"/>
          <w:szCs w:val="28"/>
        </w:rPr>
        <w:t>Последние 10 лет - б</w:t>
      </w:r>
      <w:r>
        <w:rPr>
          <w:rFonts w:ascii="Times New Roman" w:eastAsia="Times New Roman" w:hAnsi="Times New Roman" w:cs="Times New Roman"/>
          <w:sz w:val="28"/>
          <w:szCs w:val="28"/>
        </w:rPr>
        <w:t>ессменный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</w:t>
      </w:r>
      <w:r w:rsidR="004D74C9">
        <w:rPr>
          <w:rFonts w:ascii="Times New Roman" w:eastAsia="Times New Roman" w:hAnsi="Times New Roman" w:cs="Times New Roman"/>
          <w:sz w:val="28"/>
          <w:szCs w:val="28"/>
        </w:rPr>
        <w:t>участковой избирательной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Каждый год по приглашению учителей,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библиотекарей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 на уроки мужества с учащимися школ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рассказывает о годах службы в Афганистане.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924">
        <w:rPr>
          <w:rFonts w:ascii="Times New Roman" w:eastAsia="Times New Roman" w:hAnsi="Times New Roman" w:cs="Times New Roman"/>
          <w:sz w:val="28"/>
          <w:szCs w:val="28"/>
        </w:rPr>
        <w:t>Дети всегда внимательно</w:t>
      </w:r>
      <w:r w:rsidR="00004122">
        <w:rPr>
          <w:rFonts w:ascii="Times New Roman" w:eastAsia="Times New Roman" w:hAnsi="Times New Roman" w:cs="Times New Roman"/>
          <w:sz w:val="28"/>
          <w:szCs w:val="28"/>
        </w:rPr>
        <w:t xml:space="preserve"> слушаю</w:t>
      </w:r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 xml:space="preserve">т Александра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Бурлыковича</w:t>
      </w:r>
      <w:proofErr w:type="spellEnd"/>
      <w:r w:rsidR="008E21BD" w:rsidRPr="008E21B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B98">
        <w:rPr>
          <w:rFonts w:ascii="Times New Roman" w:eastAsia="Times New Roman" w:hAnsi="Times New Roman" w:cs="Times New Roman"/>
          <w:sz w:val="28"/>
          <w:szCs w:val="28"/>
        </w:rPr>
        <w:t>ждут новых встреч.</w:t>
      </w:r>
    </w:p>
    <w:p w:rsidR="00232B98" w:rsidRDefault="008E21BD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BD">
        <w:rPr>
          <w:rFonts w:ascii="Times New Roman" w:eastAsia="Times New Roman" w:hAnsi="Times New Roman" w:cs="Times New Roman"/>
          <w:sz w:val="28"/>
          <w:szCs w:val="28"/>
        </w:rPr>
        <w:t>Это – молодой ветеран боевых действий,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ему 57 лет. Александр </w:t>
      </w:r>
      <w:proofErr w:type="spellStart"/>
      <w:r w:rsidR="00243598">
        <w:rPr>
          <w:rFonts w:ascii="Times New Roman" w:eastAsia="Times New Roman" w:hAnsi="Times New Roman" w:cs="Times New Roman"/>
          <w:sz w:val="28"/>
          <w:szCs w:val="28"/>
        </w:rPr>
        <w:t>Бурлыкович</w:t>
      </w:r>
      <w:proofErr w:type="spellEnd"/>
      <w:r w:rsidR="00243598">
        <w:rPr>
          <w:rFonts w:ascii="Times New Roman" w:eastAsia="Times New Roman" w:hAnsi="Times New Roman" w:cs="Times New Roman"/>
          <w:sz w:val="28"/>
          <w:szCs w:val="28"/>
        </w:rPr>
        <w:t xml:space="preserve"> заслуживает звания молодого ветерана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, ведь он прош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>ёл такую военную школу мужества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, что не каждому по плечу.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Он не струсил,</w:t>
      </w:r>
      <w:r w:rsidR="00084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не прятался за спинами солдат,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отвечал за своих солдат из в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ода,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как за своих детей,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ни одной боевой потери 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208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взводе.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Сохранил их жизни,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 xml:space="preserve"> сберег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4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8E21B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>урлыко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вич</w:t>
      </w:r>
      <w:proofErr w:type="spellEnd"/>
      <w:r w:rsidRPr="008E21BD">
        <w:rPr>
          <w:rFonts w:ascii="Times New Roman" w:eastAsia="Times New Roman" w:hAnsi="Times New Roman" w:cs="Times New Roman"/>
          <w:sz w:val="28"/>
          <w:szCs w:val="28"/>
        </w:rPr>
        <w:t xml:space="preserve"> – истинный защитник,</w:t>
      </w:r>
      <w:r w:rsidR="00243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BD">
        <w:rPr>
          <w:rFonts w:ascii="Times New Roman" w:eastAsia="Times New Roman" w:hAnsi="Times New Roman" w:cs="Times New Roman"/>
          <w:sz w:val="28"/>
          <w:szCs w:val="28"/>
        </w:rPr>
        <w:t>патриот своей родины.</w:t>
      </w:r>
    </w:p>
    <w:p w:rsidR="00232B98" w:rsidRDefault="00232B98" w:rsidP="0011070F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A64" w:rsidRPr="00B5190B" w:rsidRDefault="00385A64" w:rsidP="0011070F">
      <w:pPr>
        <w:spacing w:line="360" w:lineRule="auto"/>
        <w:ind w:left="1134" w:right="1134" w:firstLine="709"/>
        <w:jc w:val="both"/>
        <w:rPr>
          <w:sz w:val="28"/>
          <w:szCs w:val="28"/>
        </w:rPr>
      </w:pPr>
    </w:p>
    <w:sectPr w:rsidR="00385A64" w:rsidRPr="00B5190B" w:rsidSect="0011070F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1BD"/>
    <w:rsid w:val="00004122"/>
    <w:rsid w:val="00004D66"/>
    <w:rsid w:val="00017B23"/>
    <w:rsid w:val="00066ED9"/>
    <w:rsid w:val="00084058"/>
    <w:rsid w:val="0011070F"/>
    <w:rsid w:val="001E2CE1"/>
    <w:rsid w:val="002158CE"/>
    <w:rsid w:val="00232B98"/>
    <w:rsid w:val="00243598"/>
    <w:rsid w:val="002845BC"/>
    <w:rsid w:val="00383833"/>
    <w:rsid w:val="00385A64"/>
    <w:rsid w:val="003A37B1"/>
    <w:rsid w:val="00480941"/>
    <w:rsid w:val="004870F2"/>
    <w:rsid w:val="004B2086"/>
    <w:rsid w:val="004D74C9"/>
    <w:rsid w:val="0051087F"/>
    <w:rsid w:val="006B30F7"/>
    <w:rsid w:val="006D23FE"/>
    <w:rsid w:val="00763D52"/>
    <w:rsid w:val="007A1950"/>
    <w:rsid w:val="007D2691"/>
    <w:rsid w:val="00804EB9"/>
    <w:rsid w:val="008A3363"/>
    <w:rsid w:val="008D2BB2"/>
    <w:rsid w:val="008E21BD"/>
    <w:rsid w:val="008F0DAA"/>
    <w:rsid w:val="00B42033"/>
    <w:rsid w:val="00B5190B"/>
    <w:rsid w:val="00B958E3"/>
    <w:rsid w:val="00CF62BA"/>
    <w:rsid w:val="00D60924"/>
    <w:rsid w:val="00DB4973"/>
    <w:rsid w:val="00DE72A8"/>
    <w:rsid w:val="00FB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2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0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8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5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1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572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455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599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09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526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388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808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026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468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60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224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3188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2571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31879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24129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15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8" w:color="168DE2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3795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0780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5621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16416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57843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0891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565615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25899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707345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02899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1536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444849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6B03-63B4-4C43-B7BC-A6C46625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28</cp:revision>
  <dcterms:created xsi:type="dcterms:W3CDTF">2018-05-04T14:34:00Z</dcterms:created>
  <dcterms:modified xsi:type="dcterms:W3CDTF">2019-01-30T17:49:00Z</dcterms:modified>
</cp:coreProperties>
</file>