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57" w:rsidRDefault="00086157" w:rsidP="00086157">
      <w:pPr>
        <w:shd w:val="clear" w:color="auto" w:fill="FFFFFF"/>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Международный ежегодный интернет-конкурс</w:t>
      </w:r>
    </w:p>
    <w:p w:rsidR="00086157" w:rsidRDefault="00086157" w:rsidP="00086157">
      <w:pPr>
        <w:shd w:val="clear" w:color="auto" w:fill="FFFFFF"/>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"Страница семейной славы"</w:t>
      </w: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Рассказ «Жажда жизни»</w:t>
      </w:r>
    </w:p>
    <w:p w:rsidR="00086157" w:rsidRDefault="00086157" w:rsidP="0008615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086157" w:rsidRDefault="00086157" w:rsidP="0008615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086157" w:rsidRDefault="00086157" w:rsidP="0008615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rPr>
          <w:rFonts w:ascii="yandex-sans" w:eastAsia="Times New Roman" w:hAnsi="yandex-sans" w:cs="Times New Roman"/>
          <w:color w:val="000000"/>
          <w:sz w:val="23"/>
          <w:szCs w:val="23"/>
          <w:lang w:eastAsia="ru-RU"/>
        </w:rPr>
      </w:pP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Кундрюкова Ольга Анатольевна,</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студентка 1 курса Волгоградского</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государственного медицинского университета,</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Ростовская обл, Константиновский р-н,</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х.Гапкин</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Руководители:</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Реуцкова Елена Павловна,</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Московкина Елена Михайловна,</w:t>
      </w:r>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hyperlink r:id="rId4" w:history="1">
        <w:r>
          <w:rPr>
            <w:rStyle w:val="a3"/>
            <w:rFonts w:ascii="Times New Roman" w:eastAsia="Times New Roman" w:hAnsi="Times New Roman" w:cs="Times New Roman"/>
            <w:sz w:val="28"/>
            <w:szCs w:val="28"/>
            <w:lang w:eastAsia="ru-RU"/>
          </w:rPr>
          <w:t>e.m.shegolkowa@yandex.ru</w:t>
        </w:r>
      </w:hyperlink>
    </w:p>
    <w:p w:rsidR="00086157" w:rsidRDefault="00086157" w:rsidP="0008615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тел:89289090675</w:t>
      </w:r>
    </w:p>
    <w:p w:rsidR="00086157" w:rsidRDefault="00086157" w:rsidP="0008615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2019 г.</w:t>
      </w:r>
    </w:p>
    <w:p w:rsidR="00086157" w:rsidRDefault="00086157" w:rsidP="00086157">
      <w:pPr>
        <w:jc w:val="center"/>
        <w:rPr>
          <w:rFonts w:ascii="Times New Roman" w:hAnsi="Times New Roman" w:cs="Times New Roman"/>
          <w:sz w:val="28"/>
          <w:szCs w:val="28"/>
        </w:rPr>
      </w:pPr>
    </w:p>
    <w:p w:rsidR="00086157" w:rsidRDefault="00086157" w:rsidP="00086157">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086157" w:rsidRDefault="00086157" w:rsidP="00086157">
      <w:pPr>
        <w:rPr>
          <w:rFonts w:ascii="Times New Roman" w:hAnsi="Times New Roman" w:cs="Times New Roman"/>
          <w:sz w:val="28"/>
          <w:szCs w:val="28"/>
        </w:rPr>
      </w:pPr>
      <w:r>
        <w:rPr>
          <w:rFonts w:ascii="Times New Roman" w:hAnsi="Times New Roman" w:cs="Times New Roman"/>
          <w:sz w:val="28"/>
          <w:szCs w:val="28"/>
        </w:rPr>
        <w:t xml:space="preserve">                                              Жажда жизни.</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Морозным утром 10 января 1943 года многодетная семья пряталась от обстрелов в погребе. Коля, которому только исполнилось семь лет, проснулся, оглядел подвальное помещение. Сёстры сидели в углу. Мама держала на руках младшего брата. Старшего брата и отца не было. Коля испуганно спросил:</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 Мама! Папа и брат где?</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-Не бойся, милый, они пошли проведать обстановку, вроде немцы ушли из нашего дома, обстрел закончился.</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В этот момент дверь погреба отворилась, и в проёме показался радостный отец:</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-Семья, выходи, немец ушёл, курень наш стоит пустой.</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Отец был знатным кузнецом, поэтому призван на фронт он не был, его оставили для работы в тылу.</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Все вскочили  и вышли на улицу. Морозный свежий воздух кружил голову, снег слепил глаза. Несколько дней нахождения в душном подвале были томительны. Дети с удовольствием потянулись, руки, ноги у них затекли. Не веря своему неожиданному освобождению, все члены семьи осторожно огляделись по сторонам. Пронзительная тишина царила вокруг.</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-Ребята, заходи в дом! Печь топить будем.</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Братья, сёстры, мама, папа и, конечно, сам Коля зашли в дом. Видно было, что немцы покидали его в спешке. В курене было холодно. Отец и старший брат принесли дрова и затопили печь. Лица у детей порозовели. Только вроде обогрелись, раздался стук. Коля испуганно схватил отца за руку. В следующий момент дверь открылась, и в дом зашли, улыбаясь, два советских солдата. Мать облегчённо спросила:</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-Откуда, служивые?</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-Немца выгнали, хозяйка. Скоро дальше двинемся. Мы ведь сами тутошние, донские. Может, мимо хутора родного будем проходить, заскочим на минутку с родными повидаться. Нам бы перекусить чего.</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lastRenderedPageBreak/>
        <w:t>Мать вышла из куреня в погреб за салом. Отец вместе с одним из солдат курил на ступеньках дома. Зина и Поля выскочили во двор поиграть. В сон стало клонить Колю. Второй солдат, пригревшись, тоже задремал.</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То, что случилось дальше, мальчик будет вспоминать всю жизнь, как страшный сон. Неожиданно раздался оглушительный звук, в ушах у Коли зазвенело, на мгновенье ему показалось, что он оглох. Оглядевшись, ребёнок с ужасом увидел, что половины дома не было, стена как будто исчезла. Братья и сестра были целы, но страх буквально сковал их. Сколько прошло времени, пока дети пришли в себя, неизвестно. Вдруг младший Паша закричал:</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-Гляньте, кровь на стенах!</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Коля, Витя и Маша подняли голову. На стенах куреня действительно были кровавые пятна. Возле печки лежал убитый солдат. Осколком снаряда снесло у него полголовы.</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Жуткая картина заставила детей выбежать из дома. То, что они увидели во дворе, было не менее страшно. Снаряд, пролетевший через дом, разорвался во дворе. Огромная воронка  чернела на белом снегу.</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На пороге лежал отец, весь в крови, с оторванными ногами, в области груди была большая рана, из которой хлестала кровь. Солдата, который сидел рядом с ним, разорвало на несколько частей. Старшая сестра Мария подняла голову ещё живому отцу. Он с трудом спросил:</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-Кто остался жив?</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Коля и Паша начали бегать по двору, надеясь найти кого-то в живых. Но напрасно!</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Недалеко от дома лежала мама, в руках у неё было сало, которое она достала для солдатиков. На лице её так и застыла радостная улыбка: она, видимо, умерла мгновенно. На груди у неё зияли две большие раны с уже успевшей замёрзнуть кровью. Коля кинулся к маме, заплакал, позвал её, но она не отозвалась. Повернув голову, он увидел Зину и Полину: они безжизненно лежали на снегу, держа друг друга за руки.</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-Папа, остались я, Коля, Паша и Виктор,- сказала дрожащим голосом Мария.</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Лицо отца омрачилось:</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-Лучше бы мы все погибли!</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lastRenderedPageBreak/>
        <w:t>Только спустя много лет Коля понял значение страшной фразы, которая тогда, в детстве, показалась ему очень жестокой. Отец понимал, что остаться детям среди зимы без родителей, жилья, продуктов было подобно смерти. Он будто увидел в этот момент, какие тяжёлые испытания предстоят оставшимся в живых детям.</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 xml:space="preserve">Отец умер на руках у Марии. Весь </w:t>
      </w:r>
      <w:bookmarkStart w:id="0" w:name="_GoBack"/>
      <w:bookmarkEnd w:id="0"/>
      <w:r>
        <w:rPr>
          <w:rFonts w:ascii="Times New Roman" w:hAnsi="Times New Roman" w:cs="Times New Roman"/>
          <w:sz w:val="28"/>
          <w:szCs w:val="28"/>
        </w:rPr>
        <w:t xml:space="preserve"> день дети долбили лопатами мёрзлую землю: надо было похоронить по-человечески родных. Тела окоченели, поэтому донести их до могилы было сложно. Старшие брат и сестра Коли клали погибших по одному в корыто и перетаскивали в братскую могилу, вырытую через дорогу.</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Ночевать в разбитом доме было опасно, дети могли замёрзнуть. Поэтому пошли все к тётке. У той тоже было четверо детей один другого меньше. Но племянников она не выгнала, приютила до весны. А весною председатель распорядился отдать семье угол уцелевшей деревянной церкви. Чинил дом дед по матери, которому в хуторе за жадность дали кличку Куркуль.</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С продуктами было очень тяжело. Выделенная колхозом корова прожила только лето, давая спасительное молоко. Зимой она умерла от истощения. Мария ездила на Украину менять уцелевшую одежду на продукты. Однажды привезла круг макухи. У Коли и Паши, съевших много макухи, сильно болели животы. Выручали суслики. Дети выливали их из норок. Мясо казалось очень вкусным. Но как бы голодно ни было, дети никогда не крали чужого, этому их научил отец.</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 xml:space="preserve">Мария вышла замуж и забрала на воспитание Пашу. Виктор и Коля остались жить вдвоём. После войны Коля пошёл в первый класс. В школу идти боялся, думал, будут дразнить: «Дядя, достань воробушка!» Но к своему счастью, войдя в класс, увидел, что все дети были разновозрастные. Коля немного сторонился ребят: одет был бедненько. Брат, только начавший работать, смог купить очень скромную одежду. </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Коля любил учиться, был жадным до знаний. Домашнюю работу выполнял добросовестно. Брат всегда удивлялся его старательности. Учителя хвалили настойчивого ученика, гордились ребёнком, который, даже потеряв родителей, не утратил жажды жизни.</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 xml:space="preserve">Николай закончил десятилетку, отслужил  в Германии. Вернувшись в родной хутор, познакомился с красавицей Светланой. Её мама была бедной учительницей, воспитывавшей в одиночку троих детей. И у Светланы, и у Николая не было за душой ни гроша. Но трудности не пугали молодых. На </w:t>
      </w:r>
      <w:r>
        <w:rPr>
          <w:rFonts w:ascii="Times New Roman" w:hAnsi="Times New Roman" w:cs="Times New Roman"/>
          <w:sz w:val="28"/>
          <w:szCs w:val="28"/>
        </w:rPr>
        <w:lastRenderedPageBreak/>
        <w:t>их свадьбе гуляло полколхоза, все искренне любовались красивой парой. У них родилось двое детей. Николай уехал учиться. Светлана с мамой и детьми ждала его дома. Выучившись, Николай получил в колхозе должность агронома. Построил свой дом. Позже стал работать парторгом. Жить бы и радоваться. Выросли дети, появились внуки.</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Но судьба приготовила для этого человека не менее тяжёлые испытания, чем в детские годы. Большой трагедией для семьи стала гибель сына. Жена, сильно переживавшая потерю, заболела раком и умерла.</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 xml:space="preserve"> Казалось бы, что после таких ударов судьбы сломается человек, ослабеет духом. Но и тут нашёл в себе силы Николай Матвеевич, чтобы преодолеть горе, не показывать боль окружающим, спрятать её глубоко в сердце.</w:t>
      </w:r>
    </w:p>
    <w:p w:rsidR="00086157" w:rsidRDefault="00086157" w:rsidP="00086157">
      <w:pPr>
        <w:jc w:val="both"/>
        <w:rPr>
          <w:rFonts w:ascii="Times New Roman" w:hAnsi="Times New Roman" w:cs="Times New Roman"/>
          <w:sz w:val="28"/>
          <w:szCs w:val="28"/>
        </w:rPr>
      </w:pPr>
      <w:r>
        <w:rPr>
          <w:rFonts w:ascii="Times New Roman" w:hAnsi="Times New Roman" w:cs="Times New Roman"/>
          <w:sz w:val="28"/>
          <w:szCs w:val="28"/>
        </w:rPr>
        <w:t>Дом, который строили для детей и внуков, уже не радовал. Цветы, посаженные Светланой Сергеевной, напоминали о ней. Однажды, выйдя во двор, Николай Матвеевич заметил, как начали пропадать без ухода любимые женой лилии. И как будто что-то щёлкнуло внутри, вырвало его из плена боли и переживаний. Он набрал воды, полил цветы, удалил сорняки вокруг. И вдруг возникло ощущение, что его любимая жена теперь всегда будет незримо рядом с ним.</w:t>
      </w:r>
    </w:p>
    <w:p w:rsidR="00086157" w:rsidRDefault="00086157" w:rsidP="00086157">
      <w:pPr>
        <w:rPr>
          <w:rFonts w:ascii="Times New Roman" w:hAnsi="Times New Roman" w:cs="Times New Roman"/>
          <w:sz w:val="28"/>
          <w:szCs w:val="28"/>
        </w:rPr>
      </w:pPr>
    </w:p>
    <w:p w:rsidR="00086157" w:rsidRDefault="00086157" w:rsidP="00086157">
      <w:pPr>
        <w:rPr>
          <w:rFonts w:ascii="Times New Roman" w:hAnsi="Times New Roman" w:cs="Times New Roman"/>
          <w:sz w:val="28"/>
          <w:szCs w:val="28"/>
        </w:rPr>
      </w:pPr>
    </w:p>
    <w:p w:rsidR="00086157" w:rsidRDefault="00086157" w:rsidP="00086157">
      <w:pPr>
        <w:rPr>
          <w:rFonts w:ascii="Times New Roman" w:hAnsi="Times New Roman" w:cs="Times New Roman"/>
          <w:sz w:val="28"/>
          <w:szCs w:val="28"/>
        </w:rPr>
      </w:pPr>
    </w:p>
    <w:p w:rsidR="00086157" w:rsidRDefault="00086157" w:rsidP="00086157">
      <w:pPr>
        <w:jc w:val="center"/>
        <w:rPr>
          <w:rFonts w:ascii="Times New Roman" w:hAnsi="Times New Roman" w:cs="Times New Roman"/>
          <w:sz w:val="28"/>
          <w:szCs w:val="28"/>
        </w:rPr>
      </w:pPr>
      <w:r>
        <w:rPr>
          <w:rFonts w:ascii="Times New Roman" w:hAnsi="Times New Roman" w:cs="Times New Roman"/>
          <w:sz w:val="28"/>
          <w:szCs w:val="28"/>
        </w:rPr>
        <w:t>-</w:t>
      </w:r>
    </w:p>
    <w:p w:rsidR="004855AC" w:rsidRDefault="004855AC"/>
    <w:sectPr w:rsidR="004855AC" w:rsidSect="00485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6157"/>
    <w:rsid w:val="00086157"/>
    <w:rsid w:val="00342051"/>
    <w:rsid w:val="003F29EB"/>
    <w:rsid w:val="003F5066"/>
    <w:rsid w:val="004078BE"/>
    <w:rsid w:val="004855AC"/>
    <w:rsid w:val="006519EF"/>
    <w:rsid w:val="006F77EA"/>
    <w:rsid w:val="0079179A"/>
    <w:rsid w:val="00B03C5B"/>
    <w:rsid w:val="00B3194C"/>
    <w:rsid w:val="00BE5A6E"/>
    <w:rsid w:val="00C903E1"/>
    <w:rsid w:val="00D24AD2"/>
    <w:rsid w:val="00D95266"/>
    <w:rsid w:val="00EF0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61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18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shegolkow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6419</Characters>
  <Application>Microsoft Office Word</Application>
  <DocSecurity>0</DocSecurity>
  <Lines>53</Lines>
  <Paragraphs>15</Paragraphs>
  <ScaleCrop>false</ScaleCrop>
  <Company>DNA Project</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2020-02-01T10:25:00Z</dcterms:created>
  <dcterms:modified xsi:type="dcterms:W3CDTF">2020-02-01T10:25:00Z</dcterms:modified>
</cp:coreProperties>
</file>